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AF" w:rsidRPr="00A561C0" w:rsidRDefault="009C45AF" w:rsidP="009C45AF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Міністерство освіти і науки України</w:t>
      </w:r>
    </w:p>
    <w:p w:rsidR="009C45AF" w:rsidRPr="00A561C0" w:rsidRDefault="009C45AF" w:rsidP="009C45AF">
      <w:pPr>
        <w:spacing w:after="0"/>
        <w:jc w:val="right"/>
        <w:rPr>
          <w:sz w:val="24"/>
          <w:szCs w:val="24"/>
        </w:rPr>
      </w:pP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Дніпровський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національний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університет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імені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Олеся Гончара</w:t>
      </w: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Факультет__________фізико-технічний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9C45AF" w:rsidRPr="00A561C0" w:rsidRDefault="009C45AF" w:rsidP="009C45AF">
      <w:pPr>
        <w:spacing w:after="0"/>
        <w:jc w:val="center"/>
        <w:rPr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Кафедра____________двигунобудування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</w:t>
      </w:r>
      <w:r w:rsidRPr="00A561C0">
        <w:rPr>
          <w:sz w:val="24"/>
          <w:szCs w:val="24"/>
          <w:u w:val="single"/>
        </w:rPr>
        <w:t xml:space="preserve">      _</w:t>
      </w:r>
    </w:p>
    <w:p w:rsidR="009C45AF" w:rsidRPr="00EB3A86" w:rsidRDefault="009C45AF" w:rsidP="009C45AF">
      <w:pPr>
        <w:jc w:val="center"/>
        <w:rPr>
          <w:sz w:val="20"/>
        </w:rPr>
      </w:pPr>
    </w:p>
    <w:p w:rsidR="009C45AF" w:rsidRDefault="009C45AF" w:rsidP="009C45AF">
      <w:pPr>
        <w:jc w:val="center"/>
        <w:rPr>
          <w:sz w:val="20"/>
        </w:rPr>
      </w:pPr>
    </w:p>
    <w:p w:rsidR="009C45AF" w:rsidRDefault="009C45AF" w:rsidP="009C45AF">
      <w:pPr>
        <w:jc w:val="center"/>
        <w:rPr>
          <w:sz w:val="20"/>
          <w:lang w:val="uk-UA"/>
        </w:rPr>
      </w:pPr>
    </w:p>
    <w:p w:rsidR="009C45AF" w:rsidRPr="00A561C0" w:rsidRDefault="009C45AF" w:rsidP="009C45AF">
      <w:pPr>
        <w:jc w:val="center"/>
        <w:rPr>
          <w:sz w:val="20"/>
          <w:lang w:val="uk-UA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5E6BB0" w:rsidP="009C45A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Нетрадиційні способи та засоби видобутку енергії</w:t>
      </w:r>
    </w:p>
    <w:p w:rsidR="009C45AF" w:rsidRPr="00A561C0" w:rsidRDefault="009C45AF" w:rsidP="009C45AF">
      <w:pPr>
        <w:pStyle w:val="1"/>
        <w:jc w:val="center"/>
        <w:rPr>
          <w:sz w:val="24"/>
          <w:lang w:val="ru-RU"/>
        </w:rPr>
      </w:pPr>
      <w:r w:rsidRPr="00A561C0">
        <w:rPr>
          <w:sz w:val="24"/>
          <w:lang w:val="ru-RU"/>
        </w:rPr>
        <w:t>(</w:t>
      </w:r>
      <w:r w:rsidRPr="00A561C0">
        <w:rPr>
          <w:sz w:val="24"/>
        </w:rPr>
        <w:t>назва навчальної дисципліни</w:t>
      </w:r>
      <w:r w:rsidRPr="00A561C0">
        <w:rPr>
          <w:sz w:val="24"/>
          <w:lang w:val="ru-RU"/>
        </w:rPr>
        <w:t>)</w:t>
      </w:r>
    </w:p>
    <w:p w:rsidR="009C45AF" w:rsidRPr="00A561C0" w:rsidRDefault="009C45AF" w:rsidP="009C45AF">
      <w:pPr>
        <w:pStyle w:val="1"/>
        <w:rPr>
          <w:sz w:val="24"/>
        </w:rPr>
      </w:pPr>
    </w:p>
    <w:p w:rsidR="009C45AF" w:rsidRDefault="009C45AF" w:rsidP="009C45AF">
      <w:pPr>
        <w:rPr>
          <w:rFonts w:ascii="Times New Roman" w:hAnsi="Times New Roman"/>
          <w:sz w:val="24"/>
          <w:szCs w:val="24"/>
          <w:lang w:val="uk-UA"/>
        </w:rPr>
      </w:pPr>
    </w:p>
    <w:p w:rsidR="009C45AF" w:rsidRPr="00A561C0" w:rsidRDefault="009C45AF" w:rsidP="009C45AF">
      <w:pPr>
        <w:pStyle w:val="1"/>
        <w:rPr>
          <w:sz w:val="24"/>
        </w:rPr>
      </w:pPr>
    </w:p>
    <w:p w:rsidR="009C45AF" w:rsidRPr="00A561C0" w:rsidRDefault="009C45AF" w:rsidP="009C45AF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Програма</w:t>
      </w: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вибіркової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навчальної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дисципліни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>бакалавр</w:t>
      </w:r>
    </w:p>
    <w:p w:rsidR="009C45AF" w:rsidRPr="00A561C0" w:rsidRDefault="009C45AF" w:rsidP="009C45AF">
      <w:pPr>
        <w:spacing w:after="0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A561C0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освітнього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івня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іальності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електромеханіка</w:t>
      </w:r>
      <w:proofErr w:type="spellEnd"/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0"/>
          <w:szCs w:val="20"/>
        </w:rPr>
        <w:t xml:space="preserve">(шифр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спец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іальності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45AF" w:rsidRPr="00DD42C1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2C1">
        <w:rPr>
          <w:rFonts w:ascii="Times New Roman" w:hAnsi="Times New Roman"/>
          <w:sz w:val="24"/>
          <w:szCs w:val="24"/>
        </w:rPr>
        <w:t>(Шифр за ОПП    ПП 5.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DD42C1">
        <w:rPr>
          <w:rFonts w:ascii="Times New Roman" w:hAnsi="Times New Roman"/>
          <w:sz w:val="24"/>
          <w:szCs w:val="24"/>
        </w:rPr>
        <w:t>в)</w:t>
      </w: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sz w:val="24"/>
          <w:szCs w:val="24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45AF" w:rsidRPr="00A561C0" w:rsidRDefault="009C45AF" w:rsidP="009C45A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Дніпро</w:t>
      </w:r>
      <w:proofErr w:type="spellEnd"/>
    </w:p>
    <w:p w:rsidR="009C45AF" w:rsidRPr="00A561C0" w:rsidRDefault="009C45AF" w:rsidP="009C45AF">
      <w:pPr>
        <w:jc w:val="center"/>
        <w:rPr>
          <w:rFonts w:ascii="Times New Roman" w:hAnsi="Times New Roman"/>
          <w:b/>
          <w:sz w:val="24"/>
          <w:szCs w:val="24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2017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ік</w:t>
      </w:r>
      <w:proofErr w:type="spellEnd"/>
    </w:p>
    <w:p w:rsidR="009C45AF" w:rsidRDefault="009C45AF" w:rsidP="009C45AF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9C45AF" w:rsidRDefault="009C45AF" w:rsidP="009C45AF">
      <w:pPr>
        <w:pStyle w:val="a3"/>
        <w:rPr>
          <w:sz w:val="20"/>
        </w:rPr>
      </w:pPr>
      <w:r>
        <w:rPr>
          <w:sz w:val="20"/>
        </w:rPr>
        <w:lastRenderedPageBreak/>
        <w:t xml:space="preserve"> </w:t>
      </w:r>
    </w:p>
    <w:p w:rsidR="009C45AF" w:rsidRPr="007C6CAE" w:rsidRDefault="009C45AF" w:rsidP="009C45AF">
      <w:pPr>
        <w:pStyle w:val="a3"/>
        <w:spacing w:after="0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Дніпровський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національний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університет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імені</w:t>
      </w:r>
      <w:proofErr w:type="spellEnd"/>
      <w:r w:rsidRPr="00EB3A86">
        <w:rPr>
          <w:sz w:val="22"/>
          <w:szCs w:val="22"/>
          <w:u w:val="single"/>
        </w:rPr>
        <w:t xml:space="preserve"> Олеся Гончара</w:t>
      </w:r>
    </w:p>
    <w:p w:rsidR="009C45AF" w:rsidRPr="00A561C0" w:rsidRDefault="009C45AF" w:rsidP="009C45AF">
      <w:pPr>
        <w:spacing w:after="0"/>
        <w:rPr>
          <w:rFonts w:ascii="Times New Roman" w:hAnsi="Times New Roman"/>
          <w:sz w:val="20"/>
          <w:szCs w:val="20"/>
        </w:rPr>
      </w:pPr>
      <w:r w:rsidRPr="00A561C0"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A561C0">
        <w:rPr>
          <w:rFonts w:ascii="Times New Roman" w:hAnsi="Times New Roman"/>
          <w:sz w:val="20"/>
          <w:szCs w:val="20"/>
        </w:rPr>
        <w:t>повне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вищого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навчального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закладу)</w:t>
      </w:r>
    </w:p>
    <w:p w:rsidR="009C45AF" w:rsidRPr="00A561C0" w:rsidRDefault="009C45AF" w:rsidP="009C45AF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РОЗРОБНИКИ ПРОГРАМИ: </w:t>
      </w:r>
      <w:proofErr w:type="spellStart"/>
      <w:r>
        <w:rPr>
          <w:rFonts w:ascii="Times New Roman" w:hAnsi="Times New Roman"/>
          <w:lang w:val="uk-UA"/>
        </w:rPr>
        <w:t>Трофимен</w:t>
      </w:r>
      <w:proofErr w:type="spellEnd"/>
      <w:r w:rsidRPr="00A561C0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  <w:lang w:val="uk-UA"/>
        </w:rPr>
        <w:t>о Анатолій Васильович  к</w:t>
      </w:r>
      <w:r w:rsidRPr="00A561C0">
        <w:rPr>
          <w:rFonts w:ascii="Times New Roman" w:hAnsi="Times New Roman"/>
          <w:u w:val="single"/>
        </w:rPr>
        <w:t xml:space="preserve">.т.н., доцент    </w:t>
      </w:r>
    </w:p>
    <w:p w:rsidR="009C45AF" w:rsidRPr="00A561C0" w:rsidRDefault="009C45AF" w:rsidP="009C45AF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                                                   </w:t>
      </w:r>
    </w:p>
    <w:p w:rsidR="009C45AF" w:rsidRPr="00A561C0" w:rsidRDefault="009C45AF" w:rsidP="009C45AF">
      <w:pPr>
        <w:rPr>
          <w:rFonts w:ascii="Times New Roman" w:hAnsi="Times New Roman"/>
        </w:rPr>
      </w:pPr>
    </w:p>
    <w:p w:rsidR="009C45AF" w:rsidRPr="00A561C0" w:rsidRDefault="009C45AF" w:rsidP="009C45AF">
      <w:pPr>
        <w:rPr>
          <w:rFonts w:ascii="Times New Roman" w:hAnsi="Times New Roman"/>
        </w:rPr>
      </w:pPr>
    </w:p>
    <w:p w:rsidR="009C45AF" w:rsidRPr="00A561C0" w:rsidRDefault="009C45AF" w:rsidP="009C45AF">
      <w:pPr>
        <w:rPr>
          <w:rFonts w:ascii="Times New Roman" w:hAnsi="Times New Roman"/>
        </w:rPr>
      </w:pPr>
    </w:p>
    <w:p w:rsidR="009C45AF" w:rsidRPr="00A561C0" w:rsidRDefault="009C45AF" w:rsidP="009C45AF">
      <w:pPr>
        <w:rPr>
          <w:rFonts w:ascii="Times New Roman" w:hAnsi="Times New Roman"/>
        </w:rPr>
      </w:pPr>
    </w:p>
    <w:p w:rsidR="009C45AF" w:rsidRPr="00A561C0" w:rsidRDefault="009C45AF" w:rsidP="009C45AF">
      <w:pPr>
        <w:rPr>
          <w:rFonts w:ascii="Times New Roman" w:hAnsi="Times New Roman"/>
        </w:rPr>
      </w:pPr>
    </w:p>
    <w:p w:rsidR="009C45AF" w:rsidRPr="00A561C0" w:rsidRDefault="009C45AF" w:rsidP="009C45AF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Обговорено та </w:t>
      </w:r>
      <w:proofErr w:type="spellStart"/>
      <w:r w:rsidRPr="00A561C0">
        <w:rPr>
          <w:rFonts w:ascii="Times New Roman" w:hAnsi="Times New Roman"/>
        </w:rPr>
        <w:t>схвалено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науково-методичною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комісією</w:t>
      </w:r>
      <w:proofErr w:type="spellEnd"/>
      <w:r w:rsidRPr="00A561C0">
        <w:rPr>
          <w:rFonts w:ascii="Times New Roman" w:hAnsi="Times New Roman"/>
        </w:rPr>
        <w:t xml:space="preserve">  </w:t>
      </w:r>
      <w:proofErr w:type="gramStart"/>
      <w:r w:rsidRPr="00A561C0">
        <w:rPr>
          <w:rFonts w:ascii="Times New Roman" w:hAnsi="Times New Roman"/>
        </w:rPr>
        <w:t>за</w:t>
      </w:r>
      <w:proofErr w:type="gramEnd"/>
      <w:r w:rsidRPr="00A561C0">
        <w:rPr>
          <w:rFonts w:ascii="Times New Roman" w:hAnsi="Times New Roman"/>
        </w:rPr>
        <w:t xml:space="preserve">  </w:t>
      </w:r>
      <w:proofErr w:type="spellStart"/>
      <w:r w:rsidRPr="00A561C0">
        <w:rPr>
          <w:rFonts w:ascii="Times New Roman" w:hAnsi="Times New Roman"/>
        </w:rPr>
        <w:t>спеціальністю</w:t>
      </w:r>
      <w:proofErr w:type="spellEnd"/>
      <w:r w:rsidRPr="00A561C0">
        <w:rPr>
          <w:rFonts w:ascii="Times New Roman" w:hAnsi="Times New Roman"/>
        </w:rPr>
        <w:t xml:space="preserve"> </w:t>
      </w:r>
      <w:r w:rsidRPr="00A561C0">
        <w:rPr>
          <w:rFonts w:ascii="Times New Roman" w:hAnsi="Times New Roman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u w:val="single"/>
        </w:rPr>
        <w:t>електромеханіка</w:t>
      </w:r>
      <w:proofErr w:type="spellEnd"/>
    </w:p>
    <w:p w:rsidR="009C45AF" w:rsidRPr="00A561C0" w:rsidRDefault="009C45AF" w:rsidP="009C45AF">
      <w:pPr>
        <w:rPr>
          <w:rFonts w:ascii="Times New Roman" w:hAnsi="Times New Roman"/>
        </w:rPr>
      </w:pPr>
    </w:p>
    <w:p w:rsidR="009C45AF" w:rsidRDefault="009C45AF" w:rsidP="009C45AF">
      <w:pPr>
        <w:jc w:val="center"/>
        <w:rPr>
          <w:rFonts w:ascii="Times New Roman" w:hAnsi="Times New Roman"/>
          <w:u w:val="single"/>
          <w:lang w:val="uk-UA"/>
        </w:rPr>
      </w:pPr>
      <w:r w:rsidRPr="00A561C0">
        <w:rPr>
          <w:rFonts w:ascii="Times New Roman" w:hAnsi="Times New Roman"/>
        </w:rPr>
        <w:t>“_</w:t>
      </w:r>
      <w:r w:rsidRPr="00A561C0">
        <w:rPr>
          <w:rFonts w:ascii="Times New Roman" w:hAnsi="Times New Roman"/>
          <w:u w:val="single"/>
        </w:rPr>
        <w:t>15</w:t>
      </w:r>
      <w:r w:rsidRPr="00A561C0">
        <w:rPr>
          <w:rFonts w:ascii="Times New Roman" w:hAnsi="Times New Roman"/>
        </w:rPr>
        <w:t>_”  __</w:t>
      </w:r>
      <w:r w:rsidRPr="00A561C0">
        <w:rPr>
          <w:rFonts w:ascii="Times New Roman" w:hAnsi="Times New Roman"/>
          <w:u w:val="single"/>
        </w:rPr>
        <w:t>05</w:t>
      </w:r>
      <w:r w:rsidRPr="00A561C0">
        <w:rPr>
          <w:rFonts w:ascii="Times New Roman" w:hAnsi="Times New Roman"/>
        </w:rPr>
        <w:t xml:space="preserve">___ 2017 року, протокол №  </w:t>
      </w:r>
      <w:r w:rsidRPr="00A561C0">
        <w:rPr>
          <w:rFonts w:ascii="Times New Roman" w:hAnsi="Times New Roman"/>
          <w:u w:val="single"/>
        </w:rPr>
        <w:t>4</w:t>
      </w:r>
    </w:p>
    <w:p w:rsidR="009C45AF" w:rsidRDefault="009C45AF" w:rsidP="009C45AF">
      <w:pPr>
        <w:jc w:val="center"/>
        <w:rPr>
          <w:rFonts w:ascii="Times New Roman" w:hAnsi="Times New Roman"/>
          <w:u w:val="single"/>
          <w:lang w:val="uk-UA"/>
        </w:rPr>
      </w:pPr>
    </w:p>
    <w:p w:rsidR="009C45AF" w:rsidRPr="003F2813" w:rsidRDefault="009C45AF" w:rsidP="009C45AF">
      <w:pPr>
        <w:rPr>
          <w:rFonts w:ascii="Times New Roman" w:hAnsi="Times New Roman"/>
          <w:b/>
          <w:bCs/>
          <w:caps/>
          <w:lang w:val="uk-UA"/>
        </w:rPr>
      </w:pPr>
      <w:r>
        <w:rPr>
          <w:rFonts w:ascii="Times New Roman" w:hAnsi="Times New Roman"/>
          <w:u w:val="single"/>
          <w:lang w:val="uk-UA"/>
        </w:rPr>
        <w:br w:type="page"/>
      </w:r>
      <w:r w:rsidRPr="003F2813">
        <w:rPr>
          <w:rFonts w:ascii="Times New Roman" w:hAnsi="Times New Roman"/>
          <w:sz w:val="20"/>
          <w:lang w:val="uk-UA"/>
        </w:rPr>
        <w:lastRenderedPageBreak/>
        <w:t xml:space="preserve"> </w:t>
      </w:r>
      <w:r w:rsidRPr="003F2813">
        <w:rPr>
          <w:rFonts w:ascii="Times New Roman" w:hAnsi="Times New Roman"/>
          <w:b/>
          <w:bCs/>
          <w:caps/>
          <w:lang w:val="uk-UA"/>
        </w:rPr>
        <w:t>Вступ</w:t>
      </w:r>
    </w:p>
    <w:p w:rsidR="009C45AF" w:rsidRPr="003F2813" w:rsidRDefault="009C45AF" w:rsidP="009C45AF">
      <w:pPr>
        <w:ind w:left="540"/>
        <w:jc w:val="both"/>
        <w:rPr>
          <w:rFonts w:ascii="Times New Roman" w:hAnsi="Times New Roman"/>
          <w:b/>
          <w:u w:val="single"/>
          <w:lang w:val="uk-UA"/>
        </w:rPr>
      </w:pPr>
      <w:r w:rsidRPr="003F2813">
        <w:rPr>
          <w:rFonts w:ascii="Times New Roman" w:hAnsi="Times New Roman"/>
          <w:lang w:val="uk-UA"/>
        </w:rPr>
        <w:t>Програма вивчення вибіркової навчальної дисципліни “</w:t>
      </w:r>
      <w:r w:rsidR="005E6BB0">
        <w:rPr>
          <w:rFonts w:ascii="Times New Roman" w:hAnsi="Times New Roman"/>
          <w:lang w:val="uk-UA"/>
        </w:rPr>
        <w:t>Нетрадиційні способи та засоби видобутку</w:t>
      </w:r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енергії</w:t>
      </w:r>
      <w:r w:rsidRPr="003F2813">
        <w:rPr>
          <w:rFonts w:ascii="Times New Roman" w:hAnsi="Times New Roman"/>
          <w:lang w:val="uk-UA"/>
        </w:rPr>
        <w:t>”</w:t>
      </w:r>
      <w:proofErr w:type="spellEnd"/>
      <w:r w:rsidRPr="003F2813">
        <w:rPr>
          <w:rFonts w:ascii="Times New Roman" w:hAnsi="Times New Roman"/>
          <w:lang w:val="uk-UA"/>
        </w:rPr>
        <w:t xml:space="preserve"> складена відповідно до освітньо-професійної програми підготовки </w:t>
      </w:r>
      <w:r w:rsidRPr="003F2813">
        <w:rPr>
          <w:rFonts w:ascii="Times New Roman" w:hAnsi="Times New Roman"/>
          <w:u w:val="single"/>
          <w:lang w:val="uk-UA"/>
        </w:rPr>
        <w:t>бакалавра</w:t>
      </w:r>
      <w:r w:rsidRPr="003F2813">
        <w:rPr>
          <w:rFonts w:ascii="Times New Roman" w:hAnsi="Times New Roman"/>
          <w:lang w:val="uk-UA"/>
        </w:rPr>
        <w:t xml:space="preserve"> спеціальності </w:t>
      </w:r>
      <w:r>
        <w:rPr>
          <w:rFonts w:ascii="Times New Roman" w:hAnsi="Times New Roman"/>
          <w:lang w:val="uk-UA"/>
        </w:rPr>
        <w:t xml:space="preserve">            </w:t>
      </w:r>
      <w:r w:rsidRPr="003F2813">
        <w:rPr>
          <w:rFonts w:ascii="Times New Roman" w:hAnsi="Times New Roman"/>
          <w:u w:val="single"/>
          <w:lang w:val="uk-UA"/>
        </w:rPr>
        <w:t>«141 Електроенергетика, електротехніка та електромеханіка»</w:t>
      </w:r>
      <w:r w:rsidRPr="003F2813">
        <w:rPr>
          <w:rFonts w:ascii="Times New Roman" w:hAnsi="Times New Roman"/>
          <w:lang w:val="uk-UA"/>
        </w:rPr>
        <w:t xml:space="preserve">  </w:t>
      </w:r>
    </w:p>
    <w:p w:rsidR="009C45AF" w:rsidRPr="003F2813" w:rsidRDefault="009C45AF" w:rsidP="009C45AF">
      <w:pPr>
        <w:pStyle w:val="a5"/>
        <w:ind w:left="540"/>
        <w:jc w:val="both"/>
        <w:rPr>
          <w:sz w:val="16"/>
          <w:szCs w:val="16"/>
          <w:lang w:val="uk-UA"/>
        </w:rPr>
      </w:pPr>
      <w:r w:rsidRPr="003F2813">
        <w:rPr>
          <w:sz w:val="16"/>
          <w:szCs w:val="16"/>
          <w:lang w:val="uk-UA"/>
        </w:rPr>
        <w:t xml:space="preserve">                                           </w:t>
      </w:r>
    </w:p>
    <w:p w:rsidR="009C45AF" w:rsidRPr="005E6BB0" w:rsidRDefault="009C45AF" w:rsidP="009C45AF">
      <w:pPr>
        <w:spacing w:after="0"/>
        <w:ind w:left="540"/>
        <w:jc w:val="both"/>
        <w:rPr>
          <w:rFonts w:ascii="Times New Roman" w:hAnsi="Times New Roman"/>
          <w:lang w:val="uk-UA"/>
        </w:rPr>
      </w:pPr>
      <w:r w:rsidRPr="005E6BB0">
        <w:rPr>
          <w:rFonts w:ascii="Times New Roman" w:hAnsi="Times New Roman"/>
          <w:b/>
          <w:bCs/>
          <w:lang w:val="uk-UA"/>
        </w:rPr>
        <w:t>Предметом</w:t>
      </w:r>
      <w:r w:rsidRPr="005E6BB0">
        <w:rPr>
          <w:rFonts w:ascii="Times New Roman" w:hAnsi="Times New Roman"/>
          <w:lang w:val="uk-UA"/>
        </w:rPr>
        <w:t xml:space="preserve"> вивчення  навчальної дисципліни є </w:t>
      </w:r>
      <w:r w:rsidR="005E6BB0">
        <w:rPr>
          <w:rFonts w:ascii="Times New Roman" w:hAnsi="Times New Roman"/>
          <w:lang w:val="uk-UA"/>
        </w:rPr>
        <w:t xml:space="preserve">нетрадиційні способи видобутку </w:t>
      </w:r>
      <w:r w:rsidRPr="005E6BB0">
        <w:rPr>
          <w:rFonts w:ascii="Times New Roman" w:hAnsi="Times New Roman"/>
          <w:lang w:val="uk-UA"/>
        </w:rPr>
        <w:t xml:space="preserve"> </w:t>
      </w:r>
      <w:r w:rsidRPr="00296AFC">
        <w:rPr>
          <w:rFonts w:ascii="Times New Roman" w:hAnsi="Times New Roman"/>
          <w:lang w:val="uk-UA"/>
        </w:rPr>
        <w:t>енергії</w:t>
      </w:r>
      <w:r w:rsidR="00E54927">
        <w:rPr>
          <w:rFonts w:ascii="Times New Roman" w:hAnsi="Times New Roman"/>
          <w:lang w:val="uk-UA"/>
        </w:rPr>
        <w:t xml:space="preserve"> з пон</w:t>
      </w:r>
      <w:r w:rsidR="005E6BB0">
        <w:rPr>
          <w:rFonts w:ascii="Times New Roman" w:hAnsi="Times New Roman"/>
          <w:lang w:val="uk-UA"/>
        </w:rPr>
        <w:t>овлюван</w:t>
      </w:r>
      <w:r w:rsidR="00E54927">
        <w:rPr>
          <w:rFonts w:ascii="Times New Roman" w:hAnsi="Times New Roman"/>
          <w:lang w:val="uk-UA"/>
        </w:rPr>
        <w:t>и</w:t>
      </w:r>
      <w:r w:rsidR="005E6BB0">
        <w:rPr>
          <w:rFonts w:ascii="Times New Roman" w:hAnsi="Times New Roman"/>
          <w:lang w:val="uk-UA"/>
        </w:rPr>
        <w:t>х джерел енергії.</w:t>
      </w:r>
    </w:p>
    <w:p w:rsidR="009C45AF" w:rsidRPr="005E6BB0" w:rsidRDefault="009C45AF" w:rsidP="009C45AF">
      <w:pPr>
        <w:spacing w:after="0"/>
        <w:ind w:left="540"/>
        <w:jc w:val="both"/>
        <w:rPr>
          <w:rFonts w:ascii="Times New Roman" w:hAnsi="Times New Roman"/>
          <w:lang w:val="uk-UA"/>
        </w:rPr>
      </w:pPr>
      <w:r w:rsidRPr="005E6BB0">
        <w:rPr>
          <w:rFonts w:ascii="Times New Roman" w:hAnsi="Times New Roman"/>
          <w:b/>
          <w:bCs/>
          <w:lang w:val="uk-UA"/>
        </w:rPr>
        <w:t xml:space="preserve"> Міждисциплінарні зв’язки</w:t>
      </w:r>
      <w:r w:rsidRPr="005E6BB0">
        <w:rPr>
          <w:rFonts w:ascii="Times New Roman" w:hAnsi="Times New Roman"/>
          <w:lang w:val="uk-UA"/>
        </w:rPr>
        <w:t>: термодинаміка та теплопередача, теплообмін,</w:t>
      </w:r>
      <w:r>
        <w:rPr>
          <w:rFonts w:ascii="Times New Roman" w:hAnsi="Times New Roman"/>
          <w:lang w:val="uk-UA"/>
        </w:rPr>
        <w:t xml:space="preserve"> електричні системи і мережі, </w:t>
      </w:r>
      <w:r w:rsidRPr="005E6BB0">
        <w:rPr>
          <w:rFonts w:ascii="Times New Roman" w:hAnsi="Times New Roman"/>
          <w:lang w:val="uk-UA"/>
        </w:rPr>
        <w:t>математика, фізика</w:t>
      </w:r>
      <w:r w:rsidR="005E6BB0">
        <w:rPr>
          <w:rFonts w:ascii="Times New Roman" w:hAnsi="Times New Roman"/>
          <w:lang w:val="uk-UA"/>
        </w:rPr>
        <w:t>, хімія.</w:t>
      </w:r>
      <w:r w:rsidRPr="005E6BB0">
        <w:rPr>
          <w:rFonts w:ascii="Times New Roman" w:hAnsi="Times New Roman"/>
          <w:lang w:val="uk-UA"/>
        </w:rPr>
        <w:t xml:space="preserve"> </w:t>
      </w:r>
    </w:p>
    <w:p w:rsidR="009C45AF" w:rsidRDefault="009C45AF" w:rsidP="009C45AF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  <w:proofErr w:type="spellStart"/>
      <w:r w:rsidRPr="00A561C0">
        <w:rPr>
          <w:rFonts w:ascii="Times New Roman" w:hAnsi="Times New Roman"/>
        </w:rPr>
        <w:t>Програма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навчальної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складається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gramStart"/>
      <w:r w:rsidRPr="00A561C0">
        <w:rPr>
          <w:rFonts w:ascii="Times New Roman" w:hAnsi="Times New Roman"/>
        </w:rPr>
        <w:t>таких</w:t>
      </w:r>
      <w:proofErr w:type="gram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змістових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модулів</w:t>
      </w:r>
      <w:proofErr w:type="spellEnd"/>
      <w:r w:rsidRPr="00A561C0">
        <w:rPr>
          <w:rFonts w:ascii="Times New Roman" w:hAnsi="Times New Roman"/>
        </w:rPr>
        <w:t>:</w:t>
      </w:r>
    </w:p>
    <w:p w:rsidR="009C45AF" w:rsidRPr="00843A7E" w:rsidRDefault="009C45AF" w:rsidP="009C45AF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</w:p>
    <w:p w:rsidR="009C45AF" w:rsidRDefault="009C45AF" w:rsidP="00E54927">
      <w:pPr>
        <w:spacing w:after="0"/>
        <w:ind w:left="567"/>
        <w:jc w:val="both"/>
        <w:rPr>
          <w:rFonts w:ascii="Times New Roman" w:hAnsi="Times New Roman"/>
          <w:lang w:val="uk-UA"/>
        </w:rPr>
      </w:pPr>
      <w:r w:rsidRPr="009C45AF">
        <w:rPr>
          <w:rFonts w:ascii="Times New Roman" w:hAnsi="Times New Roman"/>
          <w:color w:val="000000" w:themeColor="text1"/>
          <w:lang w:val="uk-UA"/>
        </w:rPr>
        <w:t>1.</w:t>
      </w:r>
      <w:r w:rsidR="00E54927">
        <w:rPr>
          <w:rFonts w:ascii="Times New Roman" w:hAnsi="Times New Roman"/>
          <w:color w:val="000000" w:themeColor="text1"/>
          <w:lang w:val="uk-UA"/>
        </w:rPr>
        <w:t xml:space="preserve"> Основні параметри і співвідношення механіки рідини, тепло масообміну</w:t>
      </w:r>
      <w:r w:rsidR="00F245E3">
        <w:rPr>
          <w:rFonts w:ascii="Times New Roman" w:hAnsi="Times New Roman"/>
          <w:color w:val="000000" w:themeColor="text1"/>
          <w:lang w:val="uk-UA"/>
        </w:rPr>
        <w:t xml:space="preserve"> в</w:t>
      </w:r>
      <w:r w:rsidR="00E54927">
        <w:rPr>
          <w:rFonts w:ascii="Times New Roman" w:hAnsi="Times New Roman"/>
          <w:color w:val="000000" w:themeColor="text1"/>
          <w:lang w:val="uk-UA"/>
        </w:rPr>
        <w:t xml:space="preserve"> нетрадиційних енергоустановках</w:t>
      </w:r>
      <w:r w:rsidR="00F245E3">
        <w:rPr>
          <w:rFonts w:ascii="Times New Roman" w:hAnsi="Times New Roman"/>
          <w:color w:val="000000" w:themeColor="text1"/>
          <w:lang w:val="uk-UA"/>
        </w:rPr>
        <w:t>.</w:t>
      </w:r>
      <w:r w:rsidR="00E54927">
        <w:rPr>
          <w:rFonts w:ascii="Times New Roman" w:hAnsi="Times New Roman"/>
          <w:color w:val="000000" w:themeColor="text1"/>
          <w:lang w:val="uk-UA"/>
        </w:rPr>
        <w:t xml:space="preserve">  </w:t>
      </w:r>
      <w:r w:rsidR="00F245E3">
        <w:rPr>
          <w:rFonts w:ascii="Times New Roman" w:hAnsi="Times New Roman"/>
          <w:lang w:val="uk-UA"/>
        </w:rPr>
        <w:t xml:space="preserve">Сонячна енергетика. </w:t>
      </w:r>
      <w:r>
        <w:rPr>
          <w:rFonts w:ascii="Times New Roman" w:hAnsi="Times New Roman"/>
          <w:lang w:val="uk-UA"/>
        </w:rPr>
        <w:t xml:space="preserve"> </w:t>
      </w:r>
    </w:p>
    <w:p w:rsidR="009C45AF" w:rsidRP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2.</w:t>
      </w:r>
      <w:r w:rsidRPr="009C45AF">
        <w:rPr>
          <w:rFonts w:ascii="Times New Roman" w:hAnsi="Times New Roman"/>
          <w:lang w:val="uk-UA"/>
        </w:rPr>
        <w:t xml:space="preserve"> </w:t>
      </w:r>
      <w:r w:rsidR="00413BF1">
        <w:rPr>
          <w:rFonts w:ascii="Times New Roman" w:hAnsi="Times New Roman"/>
          <w:lang w:val="uk-UA"/>
        </w:rPr>
        <w:t>Біоенергетика і геотермальна енергетика</w:t>
      </w:r>
    </w:p>
    <w:p w:rsidR="009C45AF" w:rsidRP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3.</w:t>
      </w:r>
      <w:r w:rsidRPr="009C45AF">
        <w:rPr>
          <w:rFonts w:ascii="Times New Roman" w:hAnsi="Times New Roman"/>
          <w:lang w:val="uk-UA"/>
        </w:rPr>
        <w:t xml:space="preserve"> </w:t>
      </w:r>
      <w:r w:rsidR="00413BF1">
        <w:rPr>
          <w:rFonts w:ascii="Times New Roman" w:hAnsi="Times New Roman"/>
          <w:lang w:val="uk-UA"/>
        </w:rPr>
        <w:t>Основи вітроенергетики</w:t>
      </w:r>
    </w:p>
    <w:p w:rsidR="009C45AF" w:rsidRP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4.</w:t>
      </w:r>
      <w:r w:rsidRPr="009C45AF">
        <w:rPr>
          <w:rFonts w:ascii="Times New Roman" w:hAnsi="Times New Roman"/>
          <w:lang w:val="uk-UA"/>
        </w:rPr>
        <w:t xml:space="preserve"> </w:t>
      </w:r>
      <w:r w:rsidR="00413BF1">
        <w:rPr>
          <w:rFonts w:ascii="Times New Roman" w:hAnsi="Times New Roman"/>
          <w:lang w:val="uk-UA"/>
        </w:rPr>
        <w:t>Системи акумулювання енергії</w:t>
      </w:r>
    </w:p>
    <w:p w:rsidR="009C45AF" w:rsidRP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5.</w:t>
      </w:r>
      <w:r w:rsidRPr="009C45AF">
        <w:rPr>
          <w:rFonts w:ascii="Times New Roman" w:hAnsi="Times New Roman"/>
          <w:lang w:val="uk-UA"/>
        </w:rPr>
        <w:t xml:space="preserve"> </w:t>
      </w:r>
      <w:r w:rsidR="00413BF1">
        <w:rPr>
          <w:rFonts w:ascii="Times New Roman" w:hAnsi="Times New Roman"/>
          <w:lang w:val="uk-UA"/>
        </w:rPr>
        <w:t>Енергетичні ресурси океану</w:t>
      </w:r>
    </w:p>
    <w:p w:rsidR="009C45AF" w:rsidRP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6.</w:t>
      </w:r>
      <w:r w:rsidRPr="009C45AF">
        <w:rPr>
          <w:rFonts w:ascii="Times New Roman" w:hAnsi="Times New Roman"/>
          <w:lang w:val="uk-UA"/>
        </w:rPr>
        <w:t xml:space="preserve"> </w:t>
      </w:r>
      <w:r w:rsidR="00413BF1">
        <w:rPr>
          <w:rFonts w:ascii="Times New Roman" w:hAnsi="Times New Roman"/>
          <w:lang w:val="uk-UA"/>
        </w:rPr>
        <w:t>Хвильова енергія океану і моря. Приливні електростанції</w:t>
      </w:r>
    </w:p>
    <w:p w:rsidR="009C45AF" w:rsidRPr="009C0926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7.</w:t>
      </w:r>
      <w:r w:rsidR="00413BF1">
        <w:rPr>
          <w:rFonts w:ascii="Times New Roman" w:hAnsi="Times New Roman"/>
          <w:lang w:val="uk-UA"/>
        </w:rPr>
        <w:t xml:space="preserve"> Екологічні наслідки використання відновлюваної енергетики</w:t>
      </w:r>
    </w:p>
    <w:p w:rsid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</w:p>
    <w:p w:rsidR="009C45AF" w:rsidRP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 w:rsidRPr="009C45AF">
        <w:rPr>
          <w:rFonts w:ascii="Times New Roman" w:hAnsi="Times New Roman"/>
          <w:lang w:val="uk-UA"/>
        </w:rPr>
        <w:t xml:space="preserve"> </w:t>
      </w:r>
    </w:p>
    <w:p w:rsidR="009C45AF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</w:p>
    <w:p w:rsidR="009C45AF" w:rsidRPr="006F1DAA" w:rsidRDefault="009C45AF" w:rsidP="009C45AF">
      <w:pPr>
        <w:pStyle w:val="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F1DAA">
        <w:rPr>
          <w:rFonts w:ascii="Times New Roman" w:hAnsi="Times New Roman" w:cs="Times New Roman"/>
          <w:color w:val="000000" w:themeColor="text1"/>
          <w:lang w:val="uk-UA"/>
        </w:rPr>
        <w:t>1. Мета та завдання навчальної дисципліни</w:t>
      </w:r>
    </w:p>
    <w:p w:rsidR="009C45AF" w:rsidRPr="006F1DAA" w:rsidRDefault="009C45AF" w:rsidP="009C45AF">
      <w:pPr>
        <w:pStyle w:val="a5"/>
        <w:ind w:left="540"/>
        <w:jc w:val="both"/>
        <w:rPr>
          <w:sz w:val="24"/>
          <w:lang w:val="uk-UA"/>
        </w:rPr>
      </w:pPr>
      <w:r w:rsidRPr="006F1DAA">
        <w:rPr>
          <w:sz w:val="22"/>
          <w:szCs w:val="22"/>
          <w:lang w:val="uk-UA"/>
        </w:rPr>
        <w:t xml:space="preserve">1.1. Метою викладання навчальної дисципліни </w:t>
      </w:r>
      <w:r w:rsidRPr="00296AFC">
        <w:rPr>
          <w:sz w:val="24"/>
          <w:lang w:val="uk-UA"/>
        </w:rPr>
        <w:t>“</w:t>
      </w:r>
      <w:r w:rsidR="005E6BB0" w:rsidRPr="005E6BB0">
        <w:rPr>
          <w:sz w:val="24"/>
          <w:lang w:val="uk-UA"/>
        </w:rPr>
        <w:t>Нетрадиційні способи та засоби видобутку енергії</w:t>
      </w:r>
      <w:r w:rsidR="005E6BB0" w:rsidRPr="00296AFC">
        <w:rPr>
          <w:sz w:val="24"/>
          <w:lang w:val="uk-UA"/>
        </w:rPr>
        <w:t xml:space="preserve"> </w:t>
      </w:r>
      <w:r w:rsidRPr="00296AFC">
        <w:rPr>
          <w:sz w:val="24"/>
          <w:lang w:val="uk-UA"/>
        </w:rPr>
        <w:t>”</w:t>
      </w:r>
      <w:r w:rsidRPr="003F2813">
        <w:rPr>
          <w:lang w:val="uk-UA"/>
        </w:rPr>
        <w:t xml:space="preserve"> </w:t>
      </w:r>
      <w:r w:rsidRPr="006F1DAA">
        <w:rPr>
          <w:sz w:val="22"/>
          <w:szCs w:val="22"/>
          <w:lang w:val="uk-UA"/>
        </w:rPr>
        <w:t xml:space="preserve"> </w:t>
      </w:r>
      <w:r w:rsidRPr="006F1DAA">
        <w:rPr>
          <w:sz w:val="24"/>
          <w:lang w:val="uk-UA"/>
        </w:rPr>
        <w:t xml:space="preserve">є  вивчення теоретичних і фізичних принципів сучасних та перспективних </w:t>
      </w:r>
      <w:r>
        <w:rPr>
          <w:sz w:val="24"/>
          <w:lang w:val="uk-UA"/>
        </w:rPr>
        <w:t>с</w:t>
      </w:r>
      <w:r w:rsidR="005E6BB0">
        <w:rPr>
          <w:sz w:val="24"/>
          <w:lang w:val="uk-UA"/>
        </w:rPr>
        <w:t>пособів видобутку теплової та електричної енергії</w:t>
      </w:r>
      <w:r w:rsidRPr="006F1DAA">
        <w:rPr>
          <w:sz w:val="24"/>
          <w:lang w:val="uk-UA"/>
        </w:rPr>
        <w:t xml:space="preserve">, методик розрахунків та проектування перетворюючих установок, конструкцій перетворювачів  енергії, а також розрахунки </w:t>
      </w:r>
      <w:r w:rsidR="005E6BB0">
        <w:rPr>
          <w:sz w:val="24"/>
          <w:lang w:val="uk-UA"/>
        </w:rPr>
        <w:t xml:space="preserve">вузлів та </w:t>
      </w:r>
      <w:r w:rsidRPr="006F1DAA">
        <w:rPr>
          <w:sz w:val="24"/>
          <w:lang w:val="uk-UA"/>
        </w:rPr>
        <w:t>елементів енергоустановок</w:t>
      </w:r>
      <w:r>
        <w:rPr>
          <w:sz w:val="24"/>
          <w:lang w:val="uk-UA"/>
        </w:rPr>
        <w:t>.</w:t>
      </w:r>
      <w:r w:rsidRPr="006F1DAA">
        <w:rPr>
          <w:sz w:val="24"/>
          <w:lang w:val="uk-UA"/>
        </w:rPr>
        <w:t xml:space="preserve"> </w:t>
      </w:r>
    </w:p>
    <w:p w:rsidR="009C45AF" w:rsidRPr="001C5FCC" w:rsidRDefault="009C45AF" w:rsidP="009C45AF">
      <w:pPr>
        <w:pStyle w:val="a5"/>
        <w:ind w:left="540"/>
        <w:jc w:val="both"/>
        <w:rPr>
          <w:sz w:val="24"/>
        </w:rPr>
      </w:pPr>
      <w:r w:rsidRPr="006F1DAA">
        <w:rPr>
          <w:sz w:val="22"/>
          <w:szCs w:val="22"/>
          <w:lang w:val="uk-UA"/>
        </w:rPr>
        <w:t>1.2.Основними завданнями вивчення дисципліни “</w:t>
      </w:r>
      <w:r w:rsidR="005E6BB0" w:rsidRPr="005E6BB0">
        <w:rPr>
          <w:lang w:val="uk-UA"/>
        </w:rPr>
        <w:t xml:space="preserve"> </w:t>
      </w:r>
      <w:r w:rsidR="005E6BB0" w:rsidRPr="005E6BB0">
        <w:rPr>
          <w:sz w:val="24"/>
          <w:lang w:val="uk-UA"/>
        </w:rPr>
        <w:t xml:space="preserve">Нетрадиційні способи та засоби видобутку </w:t>
      </w:r>
      <w:proofErr w:type="spellStart"/>
      <w:r w:rsidR="005E6BB0" w:rsidRPr="005E6BB0">
        <w:rPr>
          <w:sz w:val="24"/>
          <w:lang w:val="uk-UA"/>
        </w:rPr>
        <w:t>енергії</w:t>
      </w:r>
      <w:r w:rsidRPr="006F1DAA">
        <w:rPr>
          <w:sz w:val="22"/>
          <w:szCs w:val="22"/>
          <w:lang w:val="uk-UA"/>
        </w:rPr>
        <w:t>”</w:t>
      </w:r>
      <w:proofErr w:type="spellEnd"/>
      <w:r w:rsidRPr="006F1DAA">
        <w:rPr>
          <w:sz w:val="22"/>
          <w:szCs w:val="22"/>
          <w:lang w:val="uk-UA"/>
        </w:rPr>
        <w:t xml:space="preserve"> є </w:t>
      </w:r>
      <w:r w:rsidRPr="006F1DAA">
        <w:rPr>
          <w:sz w:val="24"/>
          <w:lang w:val="uk-UA"/>
        </w:rPr>
        <w:t>ознайомлення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студентів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з</w:t>
      </w:r>
      <w:r w:rsidRPr="006F1DAA">
        <w:rPr>
          <w:spacing w:val="32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основами</w:t>
      </w:r>
      <w:r w:rsidRPr="006F1DAA">
        <w:rPr>
          <w:spacing w:val="34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фізичних</w:t>
      </w:r>
      <w:r w:rsidRPr="006F1DAA">
        <w:rPr>
          <w:spacing w:val="3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принципів</w:t>
      </w:r>
      <w:r w:rsidRPr="006F1DAA">
        <w:rPr>
          <w:w w:val="99"/>
          <w:sz w:val="24"/>
          <w:lang w:val="uk-UA"/>
        </w:rPr>
        <w:t xml:space="preserve"> </w:t>
      </w:r>
      <w:r w:rsidR="00E61EF3">
        <w:rPr>
          <w:w w:val="99"/>
          <w:sz w:val="24"/>
          <w:lang w:val="uk-UA"/>
        </w:rPr>
        <w:t xml:space="preserve">способів видобутку </w:t>
      </w:r>
      <w:r w:rsidRPr="006F1DAA">
        <w:rPr>
          <w:sz w:val="24"/>
          <w:lang w:val="uk-UA"/>
        </w:rPr>
        <w:t>енергії,</w:t>
      </w:r>
      <w:r w:rsidRPr="006F1DAA">
        <w:rPr>
          <w:spacing w:val="51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конструкціями</w:t>
      </w:r>
      <w:r w:rsidRPr="006F1DAA">
        <w:rPr>
          <w:spacing w:val="53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перетворювачів,</w:t>
      </w:r>
      <w:r w:rsidRPr="006F1DAA">
        <w:rPr>
          <w:w w:val="9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методами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їх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розрахунків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та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їх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місцем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в</w:t>
      </w:r>
      <w:r w:rsidRPr="006F1DAA">
        <w:rPr>
          <w:spacing w:val="28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системах</w:t>
      </w:r>
      <w:r w:rsidRPr="006F1DAA">
        <w:rPr>
          <w:spacing w:val="29"/>
          <w:sz w:val="24"/>
          <w:lang w:val="uk-UA"/>
        </w:rPr>
        <w:t xml:space="preserve"> </w:t>
      </w:r>
      <w:r w:rsidRPr="006F1DAA">
        <w:rPr>
          <w:sz w:val="24"/>
          <w:lang w:val="uk-UA"/>
        </w:rPr>
        <w:t>енергопостачання.</w:t>
      </w:r>
      <w:r w:rsidRPr="006F1DAA">
        <w:rPr>
          <w:spacing w:val="29"/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Навчити</w:t>
      </w:r>
      <w:proofErr w:type="spellEnd"/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теоретичним</w:t>
      </w:r>
      <w:proofErr w:type="spellEnd"/>
      <w:r w:rsidRPr="001C5FCC">
        <w:rPr>
          <w:spacing w:val="29"/>
          <w:sz w:val="24"/>
        </w:rPr>
        <w:t xml:space="preserve"> </w:t>
      </w:r>
      <w:r w:rsidRPr="001C5FCC">
        <w:rPr>
          <w:sz w:val="24"/>
        </w:rPr>
        <w:t>та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практичним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навичкам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розрахунків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="00E61EF3">
        <w:rPr>
          <w:spacing w:val="12"/>
          <w:sz w:val="24"/>
          <w:lang w:val="uk-UA"/>
        </w:rPr>
        <w:t>видобуваючих</w:t>
      </w:r>
      <w:proofErr w:type="spellEnd"/>
      <w:r w:rsidR="00E61EF3">
        <w:rPr>
          <w:spacing w:val="12"/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pacing w:val="12"/>
          <w:sz w:val="24"/>
        </w:rPr>
        <w:t xml:space="preserve"> </w:t>
      </w:r>
      <w:r w:rsidRPr="001C5FCC">
        <w:rPr>
          <w:sz w:val="24"/>
        </w:rPr>
        <w:t>систем.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Надати</w:t>
      </w:r>
      <w:proofErr w:type="spellEnd"/>
      <w:r w:rsidRPr="001C5FCC">
        <w:rPr>
          <w:spacing w:val="-1"/>
          <w:sz w:val="24"/>
        </w:rPr>
        <w:t xml:space="preserve"> </w:t>
      </w:r>
      <w:proofErr w:type="spellStart"/>
      <w:r w:rsidRPr="001C5FCC">
        <w:rPr>
          <w:sz w:val="24"/>
        </w:rPr>
        <w:t>уявлення</w:t>
      </w:r>
      <w:proofErr w:type="spellEnd"/>
      <w:r w:rsidRPr="001C5FCC">
        <w:rPr>
          <w:sz w:val="24"/>
        </w:rPr>
        <w:t xml:space="preserve"> проблем, </w:t>
      </w:r>
      <w:proofErr w:type="spellStart"/>
      <w:r w:rsidRPr="001C5FCC">
        <w:rPr>
          <w:sz w:val="24"/>
        </w:rPr>
        <w:t>які</w:t>
      </w:r>
      <w:proofErr w:type="spellEnd"/>
      <w:r w:rsidRPr="001C5FCC">
        <w:rPr>
          <w:sz w:val="24"/>
        </w:rPr>
        <w:t xml:space="preserve"> </w:t>
      </w:r>
      <w:proofErr w:type="spellStart"/>
      <w:r w:rsidRPr="001C5FCC">
        <w:rPr>
          <w:sz w:val="24"/>
        </w:rPr>
        <w:t>виникають</w:t>
      </w:r>
      <w:proofErr w:type="spellEnd"/>
      <w:r w:rsidRPr="001C5FCC">
        <w:rPr>
          <w:sz w:val="24"/>
        </w:rPr>
        <w:t xml:space="preserve"> перед </w:t>
      </w:r>
      <w:proofErr w:type="spellStart"/>
      <w:r w:rsidRPr="001C5FCC">
        <w:rPr>
          <w:sz w:val="24"/>
        </w:rPr>
        <w:t>розробниками</w:t>
      </w:r>
      <w:proofErr w:type="spellEnd"/>
      <w:r w:rsidRPr="001C5FCC">
        <w:rPr>
          <w:spacing w:val="1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z w:val="24"/>
        </w:rPr>
        <w:t xml:space="preserve"> установок на </w:t>
      </w:r>
      <w:proofErr w:type="spellStart"/>
      <w:r w:rsidRPr="001C5FCC">
        <w:rPr>
          <w:sz w:val="24"/>
        </w:rPr>
        <w:t>етапі</w:t>
      </w:r>
      <w:proofErr w:type="spellEnd"/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проектування</w:t>
      </w:r>
      <w:proofErr w:type="spellEnd"/>
      <w:r w:rsidRPr="001C5FCC">
        <w:rPr>
          <w:sz w:val="24"/>
        </w:rPr>
        <w:t>.</w:t>
      </w:r>
    </w:p>
    <w:p w:rsidR="009C45AF" w:rsidRPr="00A561C0" w:rsidRDefault="009C45AF" w:rsidP="009C45AF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1.3. </w:t>
      </w:r>
      <w:proofErr w:type="spellStart"/>
      <w:r w:rsidRPr="00A561C0">
        <w:rPr>
          <w:rFonts w:ascii="Times New Roman" w:hAnsi="Times New Roman"/>
        </w:rPr>
        <w:t>Згідно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вимогами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освітньо-професійної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програми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студенти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повинні</w:t>
      </w:r>
      <w:proofErr w:type="spellEnd"/>
      <w:r w:rsidRPr="00A561C0">
        <w:rPr>
          <w:rFonts w:ascii="Times New Roman" w:hAnsi="Times New Roman"/>
        </w:rPr>
        <w:t>:</w:t>
      </w:r>
    </w:p>
    <w:p w:rsidR="009C45AF" w:rsidRPr="00A561C0" w:rsidRDefault="009C45AF" w:rsidP="009C45AF">
      <w:pPr>
        <w:spacing w:after="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A561C0">
        <w:rPr>
          <w:rFonts w:ascii="Times New Roman" w:hAnsi="Times New Roman"/>
          <w:b/>
          <w:bCs/>
          <w:i/>
          <w:iCs/>
        </w:rPr>
        <w:t>знати</w:t>
      </w:r>
      <w:proofErr w:type="gramStart"/>
      <w:r w:rsidRPr="00A561C0">
        <w:rPr>
          <w:rFonts w:ascii="Times New Roman" w:hAnsi="Times New Roman"/>
          <w:b/>
          <w:bCs/>
          <w:i/>
          <w:iCs/>
        </w:rPr>
        <w:t xml:space="preserve"> :</w:t>
      </w:r>
      <w:proofErr w:type="gramEnd"/>
    </w:p>
    <w:p w:rsidR="009C45AF" w:rsidRPr="001C5FCC" w:rsidRDefault="009C45AF" w:rsidP="009C45AF">
      <w:pPr>
        <w:pStyle w:val="a3"/>
        <w:kinsoku w:val="0"/>
        <w:overflowPunct w:val="0"/>
        <w:spacing w:after="0"/>
        <w:ind w:left="540"/>
        <w:jc w:val="both"/>
        <w:rPr>
          <w:sz w:val="24"/>
        </w:rPr>
      </w:pPr>
      <w:proofErr w:type="spellStart"/>
      <w:r w:rsidRPr="001C5FCC">
        <w:rPr>
          <w:sz w:val="24"/>
        </w:rPr>
        <w:t>основні</w:t>
      </w:r>
      <w:proofErr w:type="spellEnd"/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вимоги</w:t>
      </w:r>
      <w:proofErr w:type="spellEnd"/>
      <w:r w:rsidRPr="001C5FCC">
        <w:rPr>
          <w:spacing w:val="-8"/>
          <w:sz w:val="24"/>
        </w:rPr>
        <w:t xml:space="preserve"> </w:t>
      </w:r>
      <w:r w:rsidRPr="001C5FCC">
        <w:rPr>
          <w:sz w:val="24"/>
        </w:rPr>
        <w:t>до</w:t>
      </w:r>
      <w:r w:rsidRPr="001C5FCC">
        <w:rPr>
          <w:spacing w:val="-9"/>
          <w:sz w:val="24"/>
        </w:rPr>
        <w:t xml:space="preserve"> </w:t>
      </w:r>
      <w:r w:rsidR="00E61EF3">
        <w:rPr>
          <w:spacing w:val="-9"/>
          <w:sz w:val="24"/>
          <w:lang w:val="uk-UA"/>
        </w:rPr>
        <w:t xml:space="preserve">установок </w:t>
      </w:r>
      <w:proofErr w:type="spellStart"/>
      <w:r w:rsidR="00E61EF3">
        <w:rPr>
          <w:spacing w:val="-9"/>
          <w:sz w:val="24"/>
          <w:lang w:val="uk-UA"/>
        </w:rPr>
        <w:t>видобуваючих</w:t>
      </w:r>
      <w:proofErr w:type="spellEnd"/>
      <w:r w:rsidR="00E61EF3">
        <w:rPr>
          <w:spacing w:val="-9"/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енергі</w:t>
      </w:r>
      <w:proofErr w:type="spellEnd"/>
      <w:r w:rsidR="00E61EF3">
        <w:rPr>
          <w:sz w:val="24"/>
          <w:lang w:val="uk-UA"/>
        </w:rPr>
        <w:t>ю</w:t>
      </w:r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класифікацію</w:t>
      </w:r>
      <w:proofErr w:type="spellEnd"/>
      <w:r w:rsidRPr="001C5FCC">
        <w:rPr>
          <w:spacing w:val="-1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7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>
        <w:rPr>
          <w:sz w:val="24"/>
          <w:lang w:val="uk-UA"/>
        </w:rPr>
        <w:t xml:space="preserve"> </w:t>
      </w:r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методи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розрахунку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проектних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параметрів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 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</w:t>
      </w:r>
      <w:proofErr w:type="gramStart"/>
      <w:r w:rsidRPr="001C5FCC">
        <w:rPr>
          <w:sz w:val="24"/>
        </w:rPr>
        <w:t>в</w:t>
      </w:r>
      <w:proofErr w:type="spellEnd"/>
      <w:proofErr w:type="gramEnd"/>
      <w:r w:rsidRPr="001C5FCC">
        <w:rPr>
          <w:spacing w:val="-12"/>
          <w:sz w:val="24"/>
        </w:rPr>
        <w:t xml:space="preserve"> </w:t>
      </w:r>
      <w:r w:rsidRPr="001C5FCC">
        <w:rPr>
          <w:spacing w:val="-10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.</w:t>
      </w:r>
    </w:p>
    <w:p w:rsidR="009C45AF" w:rsidRPr="00A561C0" w:rsidRDefault="009C45AF" w:rsidP="009C45AF">
      <w:pPr>
        <w:spacing w:after="0"/>
        <w:ind w:firstLine="540"/>
        <w:jc w:val="both"/>
        <w:rPr>
          <w:rFonts w:ascii="Times New Roman" w:hAnsi="Times New Roman"/>
        </w:rPr>
      </w:pPr>
      <w:proofErr w:type="spellStart"/>
      <w:r w:rsidRPr="00A561C0">
        <w:rPr>
          <w:rFonts w:ascii="Times New Roman" w:hAnsi="Times New Roman"/>
          <w:b/>
          <w:bCs/>
          <w:i/>
          <w:iCs/>
        </w:rPr>
        <w:t>вміти</w:t>
      </w:r>
      <w:proofErr w:type="spellEnd"/>
      <w:proofErr w:type="gramStart"/>
      <w:r w:rsidRPr="00A561C0">
        <w:rPr>
          <w:rFonts w:ascii="Times New Roman" w:hAnsi="Times New Roman"/>
        </w:rPr>
        <w:t xml:space="preserve"> :</w:t>
      </w:r>
      <w:proofErr w:type="gramEnd"/>
    </w:p>
    <w:p w:rsidR="009C45AF" w:rsidRPr="001C5FCC" w:rsidRDefault="009C45AF" w:rsidP="009C45AF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/>
        <w:jc w:val="both"/>
        <w:rPr>
          <w:sz w:val="24"/>
        </w:rPr>
      </w:pPr>
      <w:proofErr w:type="spellStart"/>
      <w:r w:rsidRPr="007C3AE7">
        <w:rPr>
          <w:sz w:val="24"/>
        </w:rPr>
        <w:t>проводити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розрахунок</w:t>
      </w:r>
      <w:proofErr w:type="spellEnd"/>
      <w:r w:rsidRPr="007C3AE7">
        <w:rPr>
          <w:spacing w:val="-12"/>
          <w:sz w:val="24"/>
        </w:rPr>
        <w:t xml:space="preserve"> </w:t>
      </w:r>
      <w:proofErr w:type="spellStart"/>
      <w:r w:rsidRPr="007C3AE7">
        <w:rPr>
          <w:sz w:val="24"/>
        </w:rPr>
        <w:t>визначальних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параметрі</w:t>
      </w:r>
      <w:proofErr w:type="gramStart"/>
      <w:r w:rsidRPr="007C3AE7">
        <w:rPr>
          <w:sz w:val="24"/>
        </w:rPr>
        <w:t>в</w:t>
      </w:r>
      <w:proofErr w:type="spellEnd"/>
      <w:proofErr w:type="gramEnd"/>
      <w:r w:rsidR="00E61EF3">
        <w:rPr>
          <w:sz w:val="24"/>
          <w:lang w:val="uk-UA"/>
        </w:rPr>
        <w:t xml:space="preserve"> </w:t>
      </w:r>
      <w:r w:rsidR="00E61EF3">
        <w:rPr>
          <w:spacing w:val="-9"/>
          <w:sz w:val="24"/>
          <w:lang w:val="uk-UA"/>
        </w:rPr>
        <w:t xml:space="preserve">установок </w:t>
      </w:r>
      <w:proofErr w:type="spellStart"/>
      <w:r w:rsidR="00E61EF3">
        <w:rPr>
          <w:spacing w:val="-9"/>
          <w:sz w:val="24"/>
          <w:lang w:val="uk-UA"/>
        </w:rPr>
        <w:t>видобуваючих</w:t>
      </w:r>
      <w:proofErr w:type="spellEnd"/>
      <w:r w:rsidR="00E61EF3">
        <w:rPr>
          <w:spacing w:val="-9"/>
          <w:sz w:val="24"/>
          <w:lang w:val="uk-UA"/>
        </w:rPr>
        <w:t xml:space="preserve"> </w:t>
      </w:r>
      <w:proofErr w:type="spellStart"/>
      <w:r w:rsidR="00E61EF3" w:rsidRPr="001C5FCC">
        <w:rPr>
          <w:sz w:val="24"/>
        </w:rPr>
        <w:t>енергі</w:t>
      </w:r>
      <w:proofErr w:type="spellEnd"/>
      <w:r w:rsidR="00E61EF3">
        <w:rPr>
          <w:sz w:val="24"/>
          <w:lang w:val="uk-UA"/>
        </w:rPr>
        <w:t>ю</w:t>
      </w:r>
      <w:r w:rsidRPr="001C5FCC">
        <w:rPr>
          <w:sz w:val="24"/>
        </w:rPr>
        <w:t>,</w:t>
      </w:r>
    </w:p>
    <w:p w:rsidR="009C45AF" w:rsidRPr="001C5FCC" w:rsidRDefault="009C45AF" w:rsidP="009C45AF">
      <w:pPr>
        <w:pStyle w:val="a3"/>
        <w:widowControl w:val="0"/>
        <w:tabs>
          <w:tab w:val="left" w:pos="336"/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right="110"/>
        <w:jc w:val="both"/>
        <w:rPr>
          <w:sz w:val="24"/>
        </w:rPr>
      </w:pPr>
      <w:proofErr w:type="spellStart"/>
      <w:r w:rsidRPr="001C5FCC">
        <w:rPr>
          <w:sz w:val="24"/>
        </w:rPr>
        <w:t>обґрунтовано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обирати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раціональні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</w:rPr>
        <w:t xml:space="preserve"> 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визначати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z w:val="24"/>
        </w:rPr>
        <w:t>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9C45AF" w:rsidRPr="001C5FCC" w:rsidRDefault="009C45AF" w:rsidP="009C45AF">
      <w:pPr>
        <w:spacing w:after="0"/>
        <w:ind w:left="540"/>
        <w:jc w:val="both"/>
        <w:rPr>
          <w:rFonts w:ascii="Times New Roman" w:hAnsi="Times New Roman"/>
        </w:rPr>
      </w:pPr>
      <w:proofErr w:type="spellStart"/>
      <w:r w:rsidRPr="001C5FCC">
        <w:rPr>
          <w:rFonts w:ascii="Times New Roman" w:hAnsi="Times New Roman"/>
        </w:rPr>
        <w:t>розраховувати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параметри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spellStart"/>
      <w:r w:rsidRPr="001C5FCC">
        <w:rPr>
          <w:rFonts w:ascii="Times New Roman" w:hAnsi="Times New Roman"/>
        </w:rPr>
        <w:t>робочого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тіла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gramStart"/>
      <w:r w:rsidRPr="001C5FCC">
        <w:rPr>
          <w:rFonts w:ascii="Times New Roman" w:hAnsi="Times New Roman"/>
        </w:rPr>
        <w:t>при</w:t>
      </w:r>
      <w:proofErr w:type="gram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роботі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9"/>
          <w:lang w:val="uk-UA"/>
        </w:rPr>
        <w:t xml:space="preserve"> теплопостачальних установок.</w:t>
      </w:r>
    </w:p>
    <w:p w:rsidR="009C45AF" w:rsidRPr="00A561C0" w:rsidRDefault="009C45AF" w:rsidP="009C45AF">
      <w:pPr>
        <w:spacing w:after="0"/>
        <w:jc w:val="both"/>
        <w:rPr>
          <w:rFonts w:ascii="Times New Roman" w:hAnsi="Times New Roman"/>
        </w:rPr>
      </w:pPr>
    </w:p>
    <w:p w:rsidR="009C45AF" w:rsidRPr="00A561C0" w:rsidRDefault="009C45AF" w:rsidP="009C45AF">
      <w:pPr>
        <w:pStyle w:val="a5"/>
        <w:spacing w:after="0"/>
        <w:jc w:val="both"/>
        <w:rPr>
          <w:sz w:val="22"/>
          <w:szCs w:val="22"/>
        </w:rPr>
      </w:pPr>
      <w:r w:rsidRPr="00A561C0">
        <w:rPr>
          <w:sz w:val="22"/>
          <w:szCs w:val="22"/>
        </w:rPr>
        <w:t xml:space="preserve">На </w:t>
      </w:r>
      <w:proofErr w:type="spellStart"/>
      <w:r w:rsidRPr="00A561C0">
        <w:rPr>
          <w:sz w:val="22"/>
          <w:szCs w:val="22"/>
        </w:rPr>
        <w:t>вивчення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навчальної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відводиться</w:t>
      </w:r>
      <w:proofErr w:type="spellEnd"/>
      <w:r w:rsidRPr="00A561C0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 xml:space="preserve">120 </w:t>
      </w:r>
      <w:r w:rsidRPr="007C3AE7">
        <w:rPr>
          <w:color w:val="000000" w:themeColor="text1"/>
          <w:sz w:val="22"/>
          <w:szCs w:val="22"/>
        </w:rPr>
        <w:t xml:space="preserve"> годин </w:t>
      </w:r>
      <w:r>
        <w:rPr>
          <w:color w:val="000000" w:themeColor="text1"/>
          <w:sz w:val="22"/>
          <w:szCs w:val="22"/>
          <w:lang w:val="uk-UA"/>
        </w:rPr>
        <w:t xml:space="preserve">4 </w:t>
      </w:r>
      <w:r w:rsidRPr="007C3AE7">
        <w:rPr>
          <w:color w:val="000000" w:themeColor="text1"/>
          <w:sz w:val="22"/>
          <w:szCs w:val="22"/>
        </w:rPr>
        <w:t xml:space="preserve"> </w:t>
      </w:r>
      <w:proofErr w:type="spellStart"/>
      <w:r w:rsidRPr="007C3AE7">
        <w:rPr>
          <w:color w:val="000000" w:themeColor="text1"/>
          <w:sz w:val="22"/>
          <w:szCs w:val="22"/>
        </w:rPr>
        <w:t>кредитів</w:t>
      </w:r>
      <w:proofErr w:type="spellEnd"/>
      <w:r w:rsidRPr="00A561C0">
        <w:rPr>
          <w:sz w:val="22"/>
          <w:szCs w:val="22"/>
        </w:rPr>
        <w:t xml:space="preserve"> </w:t>
      </w:r>
      <w:r w:rsidRPr="00A561C0">
        <w:rPr>
          <w:sz w:val="22"/>
          <w:szCs w:val="22"/>
          <w:lang w:val="en-US"/>
        </w:rPr>
        <w:t>ECTS</w:t>
      </w:r>
      <w:r w:rsidRPr="00A561C0">
        <w:rPr>
          <w:sz w:val="22"/>
          <w:szCs w:val="22"/>
        </w:rPr>
        <w:t>.</w:t>
      </w:r>
    </w:p>
    <w:p w:rsidR="009C45AF" w:rsidRPr="00A561C0" w:rsidRDefault="009C45AF" w:rsidP="009C45AF">
      <w:pPr>
        <w:pStyle w:val="a5"/>
        <w:jc w:val="both"/>
        <w:rPr>
          <w:sz w:val="22"/>
          <w:szCs w:val="22"/>
        </w:rPr>
      </w:pPr>
    </w:p>
    <w:p w:rsidR="009C45AF" w:rsidRPr="00A561C0" w:rsidRDefault="009C45AF" w:rsidP="0056154A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t xml:space="preserve">2. </w:t>
      </w:r>
      <w:proofErr w:type="spellStart"/>
      <w:r w:rsidRPr="00A561C0">
        <w:rPr>
          <w:rFonts w:ascii="Times New Roman" w:hAnsi="Times New Roman"/>
          <w:b/>
          <w:bCs/>
        </w:rPr>
        <w:t>Інформаційний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обсяг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навчальної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</w:p>
    <w:p w:rsidR="009C45AF" w:rsidRPr="00EF3BA6" w:rsidRDefault="009C45AF" w:rsidP="0056154A">
      <w:pPr>
        <w:spacing w:after="0"/>
        <w:ind w:firstLine="567"/>
        <w:jc w:val="both"/>
        <w:rPr>
          <w:rFonts w:ascii="Times New Roman" w:hAnsi="Times New Roman"/>
          <w:b/>
        </w:rPr>
      </w:pPr>
      <w:proofErr w:type="spellStart"/>
      <w:r w:rsidRPr="00EF3BA6">
        <w:rPr>
          <w:rFonts w:ascii="Times New Roman" w:hAnsi="Times New Roman"/>
          <w:b/>
        </w:rPr>
        <w:t>Змістовий</w:t>
      </w:r>
      <w:proofErr w:type="spellEnd"/>
      <w:r w:rsidRPr="00EF3BA6">
        <w:rPr>
          <w:rFonts w:ascii="Times New Roman" w:hAnsi="Times New Roman"/>
          <w:b/>
        </w:rPr>
        <w:t xml:space="preserve"> модуль 1.</w:t>
      </w:r>
    </w:p>
    <w:p w:rsidR="0074578E" w:rsidRDefault="009C45AF" w:rsidP="00E54927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1</w:t>
      </w:r>
      <w:r w:rsidR="00E54927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E54927" w:rsidRPr="00843A7E">
        <w:rPr>
          <w:rFonts w:ascii="Times New Roman" w:hAnsi="Times New Roman"/>
          <w:sz w:val="24"/>
          <w:szCs w:val="24"/>
        </w:rPr>
        <w:t>Загальна</w:t>
      </w:r>
      <w:proofErr w:type="spellEnd"/>
      <w:r w:rsidR="00E54927" w:rsidRPr="00843A7E">
        <w:rPr>
          <w:rFonts w:ascii="Times New Roman" w:hAnsi="Times New Roman"/>
          <w:sz w:val="24"/>
          <w:szCs w:val="24"/>
        </w:rPr>
        <w:t xml:space="preserve"> характеристика</w:t>
      </w:r>
      <w:r w:rsidR="00E54927">
        <w:rPr>
          <w:rFonts w:ascii="Times New Roman" w:hAnsi="Times New Roman"/>
          <w:sz w:val="24"/>
          <w:szCs w:val="24"/>
          <w:lang w:val="uk-UA"/>
        </w:rPr>
        <w:t xml:space="preserve"> відновлюваних джерел енергії </w:t>
      </w:r>
    </w:p>
    <w:p w:rsidR="00E54927" w:rsidRPr="00E54927" w:rsidRDefault="0074578E" w:rsidP="00E54927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2. </w:t>
      </w:r>
      <w:r w:rsidR="009C45AF" w:rsidRPr="00843A7E">
        <w:rPr>
          <w:sz w:val="24"/>
          <w:szCs w:val="24"/>
        </w:rPr>
        <w:tab/>
      </w:r>
      <w:proofErr w:type="spellStart"/>
      <w:r w:rsidRPr="0074578E">
        <w:rPr>
          <w:rFonts w:ascii="Times New Roman" w:hAnsi="Times New Roman"/>
          <w:sz w:val="24"/>
          <w:szCs w:val="24"/>
        </w:rPr>
        <w:t>Енергетичні</w:t>
      </w:r>
      <w:proofErr w:type="spellEnd"/>
      <w:r w:rsidRPr="007457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78E">
        <w:rPr>
          <w:rFonts w:ascii="Times New Roman" w:hAnsi="Times New Roman"/>
          <w:sz w:val="24"/>
          <w:szCs w:val="24"/>
        </w:rPr>
        <w:t>ресурси</w:t>
      </w:r>
      <w:proofErr w:type="spellEnd"/>
      <w:r w:rsidRPr="007457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578E">
        <w:rPr>
          <w:rFonts w:ascii="Times New Roman" w:hAnsi="Times New Roman"/>
          <w:sz w:val="24"/>
          <w:szCs w:val="24"/>
        </w:rPr>
        <w:t>України</w:t>
      </w:r>
      <w:proofErr w:type="spellEnd"/>
    </w:p>
    <w:p w:rsidR="009C45AF" w:rsidRPr="00E54927" w:rsidRDefault="009C45AF" w:rsidP="009C45AF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4578E">
        <w:rPr>
          <w:rFonts w:ascii="Times New Roman" w:hAnsi="Times New Roman"/>
          <w:spacing w:val="-5"/>
          <w:sz w:val="24"/>
          <w:szCs w:val="24"/>
          <w:lang w:val="uk-UA"/>
        </w:rPr>
        <w:t>3</w:t>
      </w:r>
      <w:r w:rsidR="00E54927">
        <w:rPr>
          <w:rFonts w:ascii="Times New Roman" w:hAnsi="Times New Roman"/>
          <w:sz w:val="24"/>
          <w:szCs w:val="24"/>
          <w:lang w:val="uk-UA"/>
        </w:rPr>
        <w:t xml:space="preserve">. Рівняння </w:t>
      </w:r>
      <w:proofErr w:type="spellStart"/>
      <w:r w:rsidR="00E54927">
        <w:rPr>
          <w:rFonts w:ascii="Times New Roman" w:hAnsi="Times New Roman"/>
          <w:sz w:val="24"/>
          <w:szCs w:val="24"/>
          <w:lang w:val="uk-UA"/>
        </w:rPr>
        <w:t>аерогідродинаміки</w:t>
      </w:r>
      <w:proofErr w:type="spellEnd"/>
      <w:r w:rsidR="00E54927">
        <w:rPr>
          <w:rFonts w:ascii="Times New Roman" w:hAnsi="Times New Roman"/>
          <w:sz w:val="24"/>
          <w:szCs w:val="24"/>
          <w:lang w:val="uk-UA"/>
        </w:rPr>
        <w:t xml:space="preserve"> і теплообміну</w:t>
      </w:r>
    </w:p>
    <w:p w:rsidR="00E54927" w:rsidRPr="00843A7E" w:rsidRDefault="009C45AF" w:rsidP="00E54927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E54927">
        <w:rPr>
          <w:rFonts w:ascii="Times New Roman" w:hAnsi="Times New Roman"/>
        </w:rPr>
        <w:t>Тема</w:t>
      </w:r>
      <w:r w:rsidR="00F245E3">
        <w:rPr>
          <w:rFonts w:ascii="Times New Roman" w:hAnsi="Times New Roman"/>
          <w:lang w:val="uk-UA"/>
        </w:rPr>
        <w:t xml:space="preserve"> 4</w:t>
      </w:r>
      <w:r w:rsidR="00E54927">
        <w:rPr>
          <w:lang w:val="uk-UA"/>
        </w:rPr>
        <w:t xml:space="preserve">. </w:t>
      </w:r>
      <w:r w:rsidRPr="00EF3BA6">
        <w:tab/>
      </w:r>
      <w:r w:rsidR="00E54927" w:rsidRPr="00E54927">
        <w:rPr>
          <w:rFonts w:ascii="Times New Roman" w:hAnsi="Times New Roman"/>
          <w:lang w:val="uk-UA"/>
        </w:rPr>
        <w:t>Сонячна теплоенергетика</w:t>
      </w:r>
      <w:r>
        <w:rPr>
          <w:lang w:val="uk-UA"/>
        </w:rPr>
        <w:t xml:space="preserve"> </w:t>
      </w:r>
      <w:r w:rsidR="00E54927" w:rsidRPr="00843A7E">
        <w:rPr>
          <w:rFonts w:ascii="Times New Roman" w:hAnsi="Times New Roman"/>
          <w:sz w:val="24"/>
          <w:szCs w:val="24"/>
          <w:lang w:val="uk-UA"/>
        </w:rPr>
        <w:t>.</w:t>
      </w:r>
    </w:p>
    <w:p w:rsidR="009C45AF" w:rsidRPr="00EF3BA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="00F245E3">
        <w:rPr>
          <w:lang w:val="uk-UA"/>
        </w:rPr>
        <w:t>5</w:t>
      </w:r>
      <w:r w:rsidR="00E54927">
        <w:rPr>
          <w:lang w:val="uk-UA"/>
        </w:rPr>
        <w:t>. Сонячна електроенергетика</w:t>
      </w:r>
      <w:r w:rsidRPr="00EF3BA6">
        <w:t>.</w:t>
      </w:r>
    </w:p>
    <w:p w:rsidR="009C45AF" w:rsidRPr="00EF3BA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="00F245E3">
        <w:rPr>
          <w:lang w:val="uk-UA"/>
        </w:rPr>
        <w:t xml:space="preserve"> 6</w:t>
      </w:r>
      <w:r w:rsidR="00E54927">
        <w:rPr>
          <w:lang w:val="uk-UA"/>
        </w:rPr>
        <w:t>.</w:t>
      </w:r>
      <w:r w:rsidRPr="00EF3BA6">
        <w:tab/>
      </w:r>
      <w:proofErr w:type="spellStart"/>
      <w:r w:rsidR="00E54927" w:rsidRPr="00EF3BA6">
        <w:t>Перетворювачі</w:t>
      </w:r>
      <w:proofErr w:type="spellEnd"/>
      <w:r w:rsidR="00E54927" w:rsidRPr="00EF3BA6">
        <w:rPr>
          <w:spacing w:val="-12"/>
        </w:rPr>
        <w:t xml:space="preserve"> </w:t>
      </w:r>
      <w:proofErr w:type="spellStart"/>
      <w:proofErr w:type="gramStart"/>
      <w:r w:rsidR="00E54927" w:rsidRPr="00EF3BA6">
        <w:t>св</w:t>
      </w:r>
      <w:proofErr w:type="gramEnd"/>
      <w:r w:rsidR="00E54927" w:rsidRPr="00EF3BA6">
        <w:t>ітлової</w:t>
      </w:r>
      <w:proofErr w:type="spellEnd"/>
      <w:r w:rsidR="00E54927" w:rsidRPr="00EF3BA6">
        <w:rPr>
          <w:spacing w:val="-10"/>
        </w:rPr>
        <w:t xml:space="preserve"> </w:t>
      </w:r>
      <w:proofErr w:type="spellStart"/>
      <w:r w:rsidR="00E54927" w:rsidRPr="00EF3BA6">
        <w:t>форми</w:t>
      </w:r>
      <w:proofErr w:type="spellEnd"/>
      <w:r w:rsidR="00E54927" w:rsidRPr="00EF3BA6">
        <w:rPr>
          <w:spacing w:val="-11"/>
        </w:rPr>
        <w:t xml:space="preserve"> </w:t>
      </w:r>
      <w:proofErr w:type="spellStart"/>
      <w:r w:rsidR="00E54927" w:rsidRPr="00EF3BA6">
        <w:t>енергії</w:t>
      </w:r>
      <w:proofErr w:type="spellEnd"/>
      <w:r w:rsidR="00E54927" w:rsidRPr="00EF3BA6">
        <w:t>.</w:t>
      </w:r>
      <w:r w:rsidR="00E54927" w:rsidRPr="00EF3BA6">
        <w:rPr>
          <w:spacing w:val="-11"/>
        </w:rPr>
        <w:t xml:space="preserve"> </w:t>
      </w:r>
      <w:proofErr w:type="spellStart"/>
      <w:r w:rsidR="00E54927" w:rsidRPr="00EF3BA6">
        <w:t>Фотоелектричні</w:t>
      </w:r>
      <w:proofErr w:type="spellEnd"/>
      <w:r w:rsidR="00E54927" w:rsidRPr="00EF3BA6">
        <w:rPr>
          <w:spacing w:val="-11"/>
        </w:rPr>
        <w:t xml:space="preserve"> </w:t>
      </w:r>
      <w:proofErr w:type="spellStart"/>
      <w:r w:rsidR="00E54927" w:rsidRPr="00EF3BA6">
        <w:t>генератори</w:t>
      </w:r>
      <w:proofErr w:type="spellEnd"/>
      <w:r w:rsidRPr="00EF3BA6">
        <w:t>.</w:t>
      </w:r>
    </w:p>
    <w:p w:rsidR="009C45AF" w:rsidRPr="00A561C0" w:rsidRDefault="009C45AF" w:rsidP="0056154A">
      <w:pPr>
        <w:spacing w:after="0"/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2.</w:t>
      </w:r>
    </w:p>
    <w:p w:rsidR="009C45AF" w:rsidRPr="00D35E9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1</w:t>
      </w:r>
      <w:r w:rsidR="00E54927">
        <w:rPr>
          <w:sz w:val="22"/>
          <w:szCs w:val="22"/>
          <w:lang w:val="uk-UA"/>
        </w:rPr>
        <w:t>. Біоенергетика</w:t>
      </w:r>
      <w:r w:rsidRPr="00EF3BA6">
        <w:rPr>
          <w:sz w:val="22"/>
          <w:szCs w:val="22"/>
        </w:rPr>
        <w:tab/>
      </w:r>
      <w:r>
        <w:rPr>
          <w:sz w:val="22"/>
          <w:szCs w:val="22"/>
          <w:lang w:val="uk-UA"/>
        </w:rPr>
        <w:t xml:space="preserve"> </w:t>
      </w:r>
    </w:p>
    <w:p w:rsidR="009C45AF" w:rsidRPr="00EF3BA6" w:rsidRDefault="009C45AF" w:rsidP="009C45AF">
      <w:pPr>
        <w:spacing w:after="0"/>
        <w:ind w:firstLine="540"/>
      </w:pPr>
      <w:r w:rsidRPr="00843A7E">
        <w:rPr>
          <w:rFonts w:ascii="Times New Roman" w:hAnsi="Times New Roman"/>
        </w:rPr>
        <w:t>Тема</w:t>
      </w:r>
      <w:r w:rsidRPr="00843A7E">
        <w:rPr>
          <w:rFonts w:ascii="Times New Roman" w:hAnsi="Times New Roman"/>
          <w:spacing w:val="-5"/>
        </w:rPr>
        <w:t xml:space="preserve"> </w:t>
      </w:r>
      <w:r w:rsidRPr="00843A7E">
        <w:rPr>
          <w:rFonts w:ascii="Times New Roman" w:hAnsi="Times New Roman"/>
        </w:rPr>
        <w:t>2</w:t>
      </w:r>
      <w:r w:rsidR="00E54927">
        <w:rPr>
          <w:rFonts w:ascii="Times New Roman" w:hAnsi="Times New Roman"/>
          <w:lang w:val="uk-UA"/>
        </w:rPr>
        <w:t xml:space="preserve">. </w:t>
      </w:r>
      <w:proofErr w:type="spellStart"/>
      <w:r w:rsidR="00E54927">
        <w:rPr>
          <w:rFonts w:ascii="Times New Roman" w:hAnsi="Times New Roman"/>
          <w:lang w:val="uk-UA"/>
        </w:rPr>
        <w:t>Фотосінтез</w:t>
      </w:r>
      <w:proofErr w:type="spellEnd"/>
      <w:r w:rsidRPr="00843A7E">
        <w:rPr>
          <w:rFonts w:ascii="Times New Roman" w:hAnsi="Times New Roman"/>
        </w:rPr>
        <w:tab/>
      </w:r>
    </w:p>
    <w:p w:rsidR="009C45AF" w:rsidRPr="00D35E9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3</w:t>
      </w:r>
      <w:r w:rsidR="00E54927">
        <w:rPr>
          <w:sz w:val="22"/>
          <w:szCs w:val="22"/>
          <w:lang w:val="uk-UA"/>
        </w:rPr>
        <w:t>. Технологія і обладнання для виробництва рідинного біопалива</w:t>
      </w:r>
      <w:r w:rsidRPr="00EF3BA6">
        <w:rPr>
          <w:sz w:val="22"/>
          <w:szCs w:val="22"/>
        </w:rPr>
        <w:tab/>
      </w:r>
    </w:p>
    <w:p w:rsidR="00E54927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4</w:t>
      </w:r>
      <w:r w:rsidR="00E54927">
        <w:rPr>
          <w:sz w:val="22"/>
          <w:szCs w:val="22"/>
          <w:lang w:val="uk-UA"/>
        </w:rPr>
        <w:t>. Геотермальна енергетика</w:t>
      </w:r>
      <w:r w:rsidRPr="00EF3BA6">
        <w:rPr>
          <w:sz w:val="22"/>
          <w:szCs w:val="22"/>
        </w:rPr>
        <w:tab/>
      </w:r>
    </w:p>
    <w:p w:rsidR="0074578E" w:rsidRDefault="009C45AF" w:rsidP="00E5492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5</w:t>
      </w:r>
      <w:r w:rsidR="00E54927">
        <w:rPr>
          <w:sz w:val="22"/>
          <w:szCs w:val="22"/>
          <w:lang w:val="uk-UA"/>
        </w:rPr>
        <w:t xml:space="preserve">. </w:t>
      </w:r>
      <w:r w:rsidR="0074578E">
        <w:rPr>
          <w:sz w:val="22"/>
          <w:szCs w:val="22"/>
          <w:lang w:val="uk-UA"/>
        </w:rPr>
        <w:t xml:space="preserve">Розрахунок параметрів </w:t>
      </w:r>
      <w:proofErr w:type="spellStart"/>
      <w:r w:rsidR="0074578E">
        <w:rPr>
          <w:sz w:val="22"/>
          <w:szCs w:val="22"/>
          <w:lang w:val="uk-UA"/>
        </w:rPr>
        <w:t>тепло-</w:t>
      </w:r>
      <w:proofErr w:type="spellEnd"/>
      <w:r w:rsidR="0074578E">
        <w:rPr>
          <w:sz w:val="22"/>
          <w:szCs w:val="22"/>
          <w:lang w:val="uk-UA"/>
        </w:rPr>
        <w:t xml:space="preserve"> і масо переносу</w:t>
      </w:r>
    </w:p>
    <w:p w:rsidR="0074578E" w:rsidRDefault="0074578E" w:rsidP="00E5492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Тема 6. Геотермальне теплопостачання міст і поселків</w:t>
      </w:r>
    </w:p>
    <w:p w:rsidR="009C45AF" w:rsidRPr="00A561C0" w:rsidRDefault="009C45AF" w:rsidP="00E54927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b/>
        </w:rPr>
      </w:pPr>
      <w:proofErr w:type="spellStart"/>
      <w:r w:rsidRPr="00A561C0">
        <w:rPr>
          <w:b/>
        </w:rPr>
        <w:t>Змістовий</w:t>
      </w:r>
      <w:proofErr w:type="spellEnd"/>
      <w:r w:rsidRPr="00A561C0">
        <w:rPr>
          <w:b/>
        </w:rPr>
        <w:t xml:space="preserve"> модуль 3.</w:t>
      </w:r>
    </w:p>
    <w:p w:rsidR="009C45AF" w:rsidRPr="004E18A8" w:rsidRDefault="009C45AF" w:rsidP="009C45AF">
      <w:pPr>
        <w:spacing w:after="0"/>
        <w:ind w:left="567"/>
        <w:rPr>
          <w:rFonts w:ascii="Times New Roman" w:hAnsi="Times New Roman"/>
          <w:lang w:val="uk-UA"/>
        </w:rPr>
      </w:pPr>
      <w:r w:rsidRPr="00843A7E">
        <w:rPr>
          <w:rFonts w:ascii="Times New Roman" w:hAnsi="Times New Roman"/>
        </w:rPr>
        <w:t>Тема</w:t>
      </w:r>
      <w:r w:rsidRPr="00843A7E">
        <w:rPr>
          <w:rFonts w:ascii="Times New Roman" w:hAnsi="Times New Roman"/>
          <w:spacing w:val="-5"/>
        </w:rPr>
        <w:t xml:space="preserve"> </w:t>
      </w:r>
      <w:r w:rsidRPr="00843A7E">
        <w:rPr>
          <w:rFonts w:ascii="Times New Roman" w:hAnsi="Times New Roman"/>
        </w:rPr>
        <w:t>1</w:t>
      </w:r>
      <w:r w:rsidR="0074578E">
        <w:rPr>
          <w:rFonts w:ascii="Times New Roman" w:hAnsi="Times New Roman"/>
          <w:lang w:val="uk-UA"/>
        </w:rPr>
        <w:t xml:space="preserve">. Вітроенергетика. </w:t>
      </w:r>
      <w:r w:rsidR="004E18A8">
        <w:rPr>
          <w:rFonts w:ascii="Times New Roman" w:hAnsi="Times New Roman"/>
          <w:lang w:val="uk-UA"/>
        </w:rPr>
        <w:t xml:space="preserve">Класифікація </w:t>
      </w:r>
      <w:proofErr w:type="spellStart"/>
      <w:r w:rsidR="004E18A8">
        <w:rPr>
          <w:rFonts w:ascii="Times New Roman" w:hAnsi="Times New Roman"/>
          <w:lang w:val="uk-UA"/>
        </w:rPr>
        <w:t>вітроагрегатів</w:t>
      </w:r>
      <w:proofErr w:type="spellEnd"/>
      <w:r w:rsidR="004E18A8">
        <w:rPr>
          <w:rFonts w:ascii="Times New Roman" w:hAnsi="Times New Roman"/>
          <w:lang w:val="uk-UA"/>
        </w:rPr>
        <w:t xml:space="preserve"> </w:t>
      </w:r>
      <w:r w:rsidR="0074578E">
        <w:rPr>
          <w:rFonts w:ascii="Times New Roman" w:hAnsi="Times New Roman"/>
          <w:lang w:val="uk-UA"/>
        </w:rPr>
        <w:t xml:space="preserve"> </w:t>
      </w:r>
      <w:r w:rsidRPr="004E18A8">
        <w:rPr>
          <w:lang w:val="uk-UA"/>
        </w:rPr>
        <w:tab/>
      </w:r>
    </w:p>
    <w:p w:rsidR="004E18A8" w:rsidRDefault="009C45AF" w:rsidP="009C45AF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4E18A8">
        <w:rPr>
          <w:rFonts w:ascii="Times New Roman" w:hAnsi="Times New Roman"/>
          <w:sz w:val="24"/>
          <w:szCs w:val="24"/>
          <w:lang w:val="uk-UA"/>
        </w:rPr>
        <w:t>Тема</w:t>
      </w:r>
      <w:r w:rsidRPr="004E18A8">
        <w:rPr>
          <w:rFonts w:ascii="Times New Roman" w:hAnsi="Times New Roman"/>
          <w:spacing w:val="-5"/>
          <w:sz w:val="24"/>
          <w:szCs w:val="24"/>
          <w:lang w:val="uk-UA"/>
        </w:rPr>
        <w:t xml:space="preserve"> </w:t>
      </w:r>
      <w:r w:rsidRPr="004E18A8">
        <w:rPr>
          <w:rFonts w:ascii="Times New Roman" w:hAnsi="Times New Roman"/>
          <w:sz w:val="24"/>
          <w:szCs w:val="24"/>
          <w:lang w:val="uk-UA"/>
        </w:rPr>
        <w:t>2</w:t>
      </w:r>
      <w:r w:rsidR="004E18A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4E18A8">
        <w:rPr>
          <w:rFonts w:ascii="Times New Roman" w:hAnsi="Times New Roman"/>
          <w:sz w:val="24"/>
          <w:szCs w:val="24"/>
          <w:lang w:val="uk-UA"/>
        </w:rPr>
        <w:t>Вітроагрегати</w:t>
      </w:r>
      <w:proofErr w:type="spellEnd"/>
      <w:r w:rsidR="004E18A8">
        <w:rPr>
          <w:rFonts w:ascii="Times New Roman" w:hAnsi="Times New Roman"/>
          <w:sz w:val="24"/>
          <w:szCs w:val="24"/>
          <w:lang w:val="uk-UA"/>
        </w:rPr>
        <w:t xml:space="preserve"> горизонтального типу.</w:t>
      </w:r>
    </w:p>
    <w:p w:rsidR="004E18A8" w:rsidRDefault="004E18A8" w:rsidP="009C45AF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3.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вертикального типу.</w:t>
      </w:r>
    </w:p>
    <w:p w:rsidR="004E18A8" w:rsidRDefault="004E18A8" w:rsidP="009C45AF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4. Розрахунки основних параметрів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4E18A8" w:rsidRDefault="004E18A8" w:rsidP="0056154A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Тема 5. Огляд конструкцій відомих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вітроагрегатів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9C45AF" w:rsidRPr="004E18A8" w:rsidRDefault="009C45AF" w:rsidP="0056154A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r w:rsidRPr="004E18A8">
        <w:rPr>
          <w:rFonts w:ascii="Times New Roman" w:hAnsi="Times New Roman"/>
          <w:b/>
          <w:lang w:val="uk-UA"/>
        </w:rPr>
        <w:t>Змістовий модуль 4.</w:t>
      </w:r>
    </w:p>
    <w:p w:rsidR="009C45AF" w:rsidRPr="00EF3BA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4E18A8">
        <w:rPr>
          <w:lang w:val="uk-UA"/>
        </w:rPr>
        <w:t>Тема</w:t>
      </w:r>
      <w:r w:rsidRPr="004E18A8">
        <w:rPr>
          <w:spacing w:val="-5"/>
          <w:lang w:val="uk-UA"/>
        </w:rPr>
        <w:t xml:space="preserve"> </w:t>
      </w:r>
      <w:r w:rsidRPr="004E18A8">
        <w:rPr>
          <w:lang w:val="uk-UA"/>
        </w:rPr>
        <w:t>1</w:t>
      </w:r>
      <w:r w:rsidRPr="004E18A8">
        <w:rPr>
          <w:lang w:val="uk-UA"/>
        </w:rPr>
        <w:tab/>
      </w:r>
      <w:proofErr w:type="spellStart"/>
      <w:r w:rsidRPr="004E18A8">
        <w:rPr>
          <w:lang w:val="uk-UA"/>
        </w:rPr>
        <w:t>Кла</w:t>
      </w:r>
      <w:r w:rsidRPr="00EF3BA6">
        <w:t>сификація</w:t>
      </w:r>
      <w:proofErr w:type="spellEnd"/>
      <w:r w:rsidRPr="00EF3BA6">
        <w:rPr>
          <w:spacing w:val="-16"/>
        </w:rPr>
        <w:t xml:space="preserve"> </w:t>
      </w:r>
      <w:r w:rsidRPr="00EF3BA6">
        <w:t>систем</w:t>
      </w:r>
      <w:r w:rsidRPr="00EF3BA6">
        <w:rPr>
          <w:spacing w:val="-15"/>
        </w:rPr>
        <w:t xml:space="preserve"> </w:t>
      </w:r>
      <w:proofErr w:type="spellStart"/>
      <w:r w:rsidRPr="00EF3BA6">
        <w:t>акумулювання</w:t>
      </w:r>
      <w:proofErr w:type="spellEnd"/>
    </w:p>
    <w:p w:rsidR="009C45AF" w:rsidRPr="00EF3BA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2</w:t>
      </w:r>
      <w:r w:rsidRPr="00EF3BA6">
        <w:tab/>
        <w:t>Принцип</w:t>
      </w:r>
      <w:r w:rsidRPr="00EF3BA6">
        <w:rPr>
          <w:spacing w:val="-6"/>
        </w:rPr>
        <w:t xml:space="preserve"> </w:t>
      </w:r>
      <w:proofErr w:type="spellStart"/>
      <w:r w:rsidRPr="00EF3BA6">
        <w:t>дії</w:t>
      </w:r>
      <w:proofErr w:type="spellEnd"/>
      <w:r w:rsidRPr="00EF3BA6">
        <w:rPr>
          <w:spacing w:val="-5"/>
        </w:rPr>
        <w:t xml:space="preserve"> </w:t>
      </w:r>
      <w:proofErr w:type="gramStart"/>
      <w:r w:rsidRPr="00EF3BA6">
        <w:t>теплового</w:t>
      </w:r>
      <w:proofErr w:type="gramEnd"/>
      <w:r w:rsidRPr="00EF3BA6">
        <w:rPr>
          <w:spacing w:val="-6"/>
        </w:rPr>
        <w:t xml:space="preserve"> </w:t>
      </w:r>
      <w:r w:rsidRPr="00EF3BA6">
        <w:t>насосу</w:t>
      </w:r>
    </w:p>
    <w:p w:rsidR="009C45AF" w:rsidRPr="00EF3BA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proofErr w:type="spellStart"/>
      <w:r w:rsidRPr="00EF3BA6">
        <w:t>Системи</w:t>
      </w:r>
      <w:proofErr w:type="spellEnd"/>
      <w:r w:rsidRPr="00EF3BA6">
        <w:rPr>
          <w:spacing w:val="-9"/>
        </w:rPr>
        <w:t xml:space="preserve"> </w:t>
      </w:r>
      <w:proofErr w:type="spellStart"/>
      <w:r w:rsidRPr="00EF3BA6">
        <w:t>акумулювання</w:t>
      </w:r>
      <w:proofErr w:type="spellEnd"/>
      <w:r w:rsidRPr="00EF3BA6">
        <w:rPr>
          <w:spacing w:val="-9"/>
        </w:rPr>
        <w:t xml:space="preserve"> </w:t>
      </w:r>
      <w:proofErr w:type="spellStart"/>
      <w:r w:rsidRPr="00EF3BA6">
        <w:t>з</w:t>
      </w:r>
      <w:proofErr w:type="spellEnd"/>
      <w:r w:rsidRPr="00EF3BA6">
        <w:rPr>
          <w:spacing w:val="-9"/>
        </w:rPr>
        <w:t xml:space="preserve"> </w:t>
      </w:r>
      <w:proofErr w:type="spellStart"/>
      <w:r w:rsidRPr="00EF3BA6">
        <w:t>тепловим</w:t>
      </w:r>
      <w:proofErr w:type="spellEnd"/>
      <w:r w:rsidRPr="00EF3BA6">
        <w:rPr>
          <w:spacing w:val="-8"/>
        </w:rPr>
        <w:t xml:space="preserve"> </w:t>
      </w:r>
      <w:r w:rsidRPr="00EF3BA6">
        <w:t>насосом</w:t>
      </w:r>
    </w:p>
    <w:p w:rsidR="009C45AF" w:rsidRPr="00EF3BA6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Pr="00EF3BA6">
        <w:tab/>
        <w:t>ККД</w:t>
      </w:r>
      <w:r w:rsidRPr="00EF3BA6">
        <w:rPr>
          <w:spacing w:val="-13"/>
        </w:rPr>
        <w:t xml:space="preserve"> </w:t>
      </w:r>
      <w:proofErr w:type="gramStart"/>
      <w:r w:rsidRPr="00EF3BA6">
        <w:t>теплового</w:t>
      </w:r>
      <w:proofErr w:type="gramEnd"/>
      <w:r w:rsidRPr="00EF3BA6">
        <w:rPr>
          <w:spacing w:val="-13"/>
        </w:rPr>
        <w:t xml:space="preserve"> </w:t>
      </w:r>
      <w:proofErr w:type="spellStart"/>
      <w:r w:rsidRPr="00EF3BA6">
        <w:t>акумулювання</w:t>
      </w:r>
      <w:proofErr w:type="spellEnd"/>
    </w:p>
    <w:p w:rsidR="009C45AF" w:rsidRDefault="009C45AF" w:rsidP="009C45AF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proofErr w:type="spellStart"/>
      <w:r w:rsidRPr="00EF3BA6">
        <w:t>Альтернативні</w:t>
      </w:r>
      <w:proofErr w:type="spellEnd"/>
      <w:r w:rsidRPr="00EF3BA6">
        <w:rPr>
          <w:spacing w:val="-13"/>
        </w:rPr>
        <w:t xml:space="preserve"> </w:t>
      </w:r>
      <w:proofErr w:type="spellStart"/>
      <w:r w:rsidRPr="00EF3BA6">
        <w:t>системи</w:t>
      </w:r>
      <w:proofErr w:type="spellEnd"/>
      <w:r w:rsidRPr="00EF3BA6">
        <w:rPr>
          <w:spacing w:val="-12"/>
        </w:rPr>
        <w:t xml:space="preserve"> </w:t>
      </w:r>
      <w:proofErr w:type="spellStart"/>
      <w:r w:rsidRPr="00EF3BA6">
        <w:t>акумулювання</w:t>
      </w:r>
      <w:proofErr w:type="spellEnd"/>
      <w:r w:rsidRPr="00EF3BA6">
        <w:rPr>
          <w:spacing w:val="-13"/>
        </w:rPr>
        <w:t xml:space="preserve"> </w:t>
      </w:r>
      <w:r w:rsidRPr="00EF3BA6">
        <w:t>(АСА)</w:t>
      </w:r>
    </w:p>
    <w:p w:rsidR="009C45AF" w:rsidRDefault="009C45AF" w:rsidP="0056154A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5</w:t>
      </w:r>
      <w:r w:rsidRPr="00A561C0">
        <w:rPr>
          <w:rFonts w:ascii="Times New Roman" w:hAnsi="Times New Roman"/>
          <w:b/>
        </w:rPr>
        <w:t>.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>1. Енергетичні ресурси океану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2. Ресурси теплової енергії океану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3. </w:t>
      </w:r>
      <w:r w:rsidR="004E18A8">
        <w:rPr>
          <w:rFonts w:ascii="Times New Roman" w:hAnsi="Times New Roman"/>
          <w:lang w:val="uk-UA"/>
        </w:rPr>
        <w:t>Схеми ОТЕК які працюють по замкнутому циклу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4. </w:t>
      </w:r>
      <w:r w:rsidR="004E18A8">
        <w:rPr>
          <w:rFonts w:ascii="Times New Roman" w:hAnsi="Times New Roman"/>
          <w:lang w:val="uk-UA"/>
        </w:rPr>
        <w:t>Схеми ОТЕК які працюють по відкритому циклу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5.</w:t>
      </w:r>
      <w:r w:rsidR="0056154A" w:rsidRPr="0056154A">
        <w:rPr>
          <w:rFonts w:ascii="Times New Roman" w:hAnsi="Times New Roman"/>
          <w:lang w:val="uk-UA"/>
        </w:rPr>
        <w:t xml:space="preserve"> </w:t>
      </w:r>
      <w:r w:rsidR="0056154A">
        <w:rPr>
          <w:rFonts w:ascii="Times New Roman" w:hAnsi="Times New Roman"/>
          <w:lang w:val="uk-UA"/>
        </w:rPr>
        <w:t>Використання перепаду температур океан-атмосфера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6. </w:t>
      </w:r>
      <w:r w:rsidR="0056154A">
        <w:rPr>
          <w:rFonts w:ascii="Times New Roman" w:hAnsi="Times New Roman"/>
          <w:lang w:val="uk-UA"/>
        </w:rPr>
        <w:t>Пряме перетворювання теплової енергії</w:t>
      </w:r>
    </w:p>
    <w:p w:rsidR="009C45AF" w:rsidRDefault="009C45AF" w:rsidP="0056154A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6</w:t>
      </w:r>
      <w:r w:rsidRPr="00A561C0">
        <w:rPr>
          <w:rFonts w:ascii="Times New Roman" w:hAnsi="Times New Roman"/>
          <w:b/>
        </w:rPr>
        <w:t>.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 xml:space="preserve">1. </w:t>
      </w:r>
      <w:r w:rsidR="0056154A">
        <w:rPr>
          <w:rFonts w:ascii="Times New Roman" w:hAnsi="Times New Roman"/>
          <w:lang w:val="uk-UA"/>
        </w:rPr>
        <w:t>Хвильова енергія океану і моря</w:t>
      </w:r>
    </w:p>
    <w:p w:rsidR="009C45AF" w:rsidRPr="0056154A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2. </w:t>
      </w:r>
      <w:r w:rsidR="0056154A" w:rsidRPr="0056154A">
        <w:rPr>
          <w:rFonts w:ascii="Times New Roman" w:hAnsi="Times New Roman"/>
          <w:lang w:val="uk-UA"/>
        </w:rPr>
        <w:t>Огляд конструкцій хвильових перетворювачів і електростанцій</w:t>
      </w:r>
    </w:p>
    <w:p w:rsidR="009C45AF" w:rsidRPr="0056154A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3. </w:t>
      </w:r>
      <w:r w:rsidR="0056154A" w:rsidRPr="0056154A">
        <w:rPr>
          <w:rFonts w:ascii="Times New Roman" w:hAnsi="Times New Roman"/>
          <w:lang w:val="uk-UA"/>
        </w:rPr>
        <w:t xml:space="preserve">Підводні </w:t>
      </w:r>
      <w:proofErr w:type="spellStart"/>
      <w:r w:rsidR="0056154A" w:rsidRPr="0056154A">
        <w:rPr>
          <w:rFonts w:ascii="Times New Roman" w:hAnsi="Times New Roman"/>
          <w:lang w:val="uk-UA"/>
        </w:rPr>
        <w:t>устройства</w:t>
      </w:r>
      <w:proofErr w:type="spellEnd"/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4. </w:t>
      </w:r>
      <w:r w:rsidR="0056154A">
        <w:rPr>
          <w:rFonts w:ascii="Times New Roman" w:hAnsi="Times New Roman"/>
          <w:lang w:val="uk-UA"/>
        </w:rPr>
        <w:t>Приливні електростанції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5. </w:t>
      </w:r>
      <w:r w:rsidR="0056154A">
        <w:rPr>
          <w:rFonts w:ascii="Times New Roman" w:hAnsi="Times New Roman"/>
          <w:lang w:val="uk-UA"/>
        </w:rPr>
        <w:t>Фізичні процеси і співвідношення приливних явищ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Тема 6. </w:t>
      </w:r>
      <w:r w:rsidR="0056154A">
        <w:rPr>
          <w:rFonts w:ascii="Times New Roman" w:hAnsi="Times New Roman"/>
          <w:lang w:val="uk-UA"/>
        </w:rPr>
        <w:t>Сонячні, земні і луні доби</w:t>
      </w:r>
    </w:p>
    <w:p w:rsidR="009C45AF" w:rsidRDefault="009C45AF" w:rsidP="0056154A">
      <w:pPr>
        <w:spacing w:after="0"/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7</w:t>
      </w:r>
      <w:r w:rsidRPr="00A561C0">
        <w:rPr>
          <w:rFonts w:ascii="Times New Roman" w:hAnsi="Times New Roman"/>
          <w:b/>
        </w:rPr>
        <w:t>.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>1. Схему електростанцій, які працюють на енергії осмосу.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2. Проблеми взаємодії енергетики і екології</w:t>
      </w:r>
    </w:p>
    <w:p w:rsidR="009C45AF" w:rsidRDefault="009C45AF" w:rsidP="009C45AF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3. Екологічні наслідки використання енергії океану</w:t>
      </w:r>
    </w:p>
    <w:p w:rsidR="009C45AF" w:rsidRPr="0075167A" w:rsidRDefault="009C45AF" w:rsidP="009C45AF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9C45AF" w:rsidRPr="00784228" w:rsidRDefault="009C45AF" w:rsidP="009C45AF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9C45AF" w:rsidRPr="00784228" w:rsidRDefault="009C45AF" w:rsidP="009C45AF">
      <w:pPr>
        <w:ind w:firstLine="567"/>
        <w:jc w:val="both"/>
        <w:rPr>
          <w:rFonts w:ascii="Times New Roman" w:hAnsi="Times New Roman"/>
          <w:b/>
          <w:lang w:val="uk-UA"/>
        </w:rPr>
      </w:pPr>
    </w:p>
    <w:p w:rsidR="009C45AF" w:rsidRPr="00784228" w:rsidRDefault="009C45AF" w:rsidP="009C45AF">
      <w:pPr>
        <w:pStyle w:val="3"/>
        <w:jc w:val="both"/>
        <w:rPr>
          <w:rFonts w:ascii="Times New Roman" w:hAnsi="Times New Roman" w:cs="Times New Roman"/>
          <w:lang w:val="uk-UA"/>
        </w:rPr>
      </w:pPr>
    </w:p>
    <w:p w:rsidR="009C45AF" w:rsidRDefault="009C45AF" w:rsidP="009C45AF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AD9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</w:t>
      </w:r>
    </w:p>
    <w:p w:rsidR="009C45AF" w:rsidRDefault="009C45AF" w:rsidP="009C45AF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  <w:lang w:val="uk-UA"/>
        </w:rPr>
      </w:pPr>
      <w:r w:rsidRPr="00F15AD9">
        <w:rPr>
          <w:sz w:val="24"/>
        </w:rPr>
        <w:t xml:space="preserve">1. 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и</w:t>
      </w:r>
      <w:r w:rsidRPr="00F15AD9">
        <w:rPr>
          <w:spacing w:val="-25"/>
          <w:sz w:val="24"/>
        </w:rPr>
        <w:t>сче</w:t>
      </w:r>
      <w:r w:rsidRPr="00F15AD9">
        <w:rPr>
          <w:spacing w:val="-24"/>
          <w:sz w:val="24"/>
        </w:rPr>
        <w:t>рп</w:t>
      </w:r>
      <w:r w:rsidRPr="00F15AD9">
        <w:rPr>
          <w:spacing w:val="-25"/>
          <w:sz w:val="24"/>
        </w:rPr>
        <w:t>аема</w:t>
      </w:r>
      <w:r w:rsidRPr="00F15AD9">
        <w:rPr>
          <w:sz w:val="24"/>
        </w:rPr>
        <w:t>я</w:t>
      </w:r>
      <w:r w:rsidRPr="00F15AD9">
        <w:rPr>
          <w:spacing w:val="58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рги</w:t>
      </w:r>
      <w:r w:rsidRPr="00F15AD9">
        <w:rPr>
          <w:spacing w:val="-25"/>
          <w:sz w:val="24"/>
        </w:rPr>
        <w:t>я</w:t>
      </w:r>
      <w:r w:rsidRPr="00F15AD9">
        <w:rPr>
          <w:sz w:val="24"/>
        </w:rPr>
        <w:t>.</w:t>
      </w:r>
      <w:r w:rsidRPr="00F15AD9">
        <w:rPr>
          <w:spacing w:val="-13"/>
          <w:sz w:val="24"/>
        </w:rPr>
        <w:t xml:space="preserve"> 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н</w:t>
      </w:r>
      <w:r w:rsidRPr="00F15AD9">
        <w:rPr>
          <w:sz w:val="24"/>
        </w:rPr>
        <w:t>.</w:t>
      </w:r>
      <w:r w:rsidRPr="00F15AD9">
        <w:rPr>
          <w:spacing w:val="-12"/>
          <w:sz w:val="24"/>
        </w:rPr>
        <w:t xml:space="preserve"> </w:t>
      </w:r>
      <w:r w:rsidRPr="00F15AD9">
        <w:rPr>
          <w:spacing w:val="-24"/>
          <w:sz w:val="24"/>
        </w:rPr>
        <w:t>3</w:t>
      </w:r>
      <w:r w:rsidRPr="00F15AD9">
        <w:rPr>
          <w:sz w:val="24"/>
        </w:rPr>
        <w:t>.</w:t>
      </w:r>
      <w:r w:rsidRPr="00F15AD9">
        <w:rPr>
          <w:spacing w:val="-13"/>
          <w:sz w:val="24"/>
        </w:rPr>
        <w:t xml:space="preserve"> </w:t>
      </w:r>
      <w:r w:rsidRPr="00F15AD9">
        <w:rPr>
          <w:spacing w:val="-24"/>
          <w:sz w:val="24"/>
        </w:rPr>
        <w:t>Альт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тивн</w:t>
      </w:r>
      <w:r w:rsidRPr="00F15AD9">
        <w:rPr>
          <w:spacing w:val="-25"/>
          <w:sz w:val="24"/>
        </w:rPr>
        <w:t>а</w:t>
      </w:r>
      <w:r w:rsidRPr="00F15AD9">
        <w:rPr>
          <w:sz w:val="24"/>
        </w:rPr>
        <w:t>я</w:t>
      </w:r>
      <w:r w:rsidRPr="00F15AD9">
        <w:rPr>
          <w:spacing w:val="59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ти</w:t>
      </w:r>
      <w:r w:rsidRPr="00F15AD9">
        <w:rPr>
          <w:spacing w:val="-25"/>
          <w:sz w:val="24"/>
        </w:rPr>
        <w:t>к</w:t>
      </w:r>
      <w:r w:rsidRPr="00F15AD9">
        <w:rPr>
          <w:sz w:val="24"/>
        </w:rPr>
        <w:t>а</w:t>
      </w:r>
      <w:r w:rsidRPr="00F15AD9">
        <w:rPr>
          <w:spacing w:val="-13"/>
          <w:sz w:val="24"/>
        </w:rPr>
        <w:t xml:space="preserve"> </w:t>
      </w:r>
      <w:r w:rsidRPr="00F15AD9">
        <w:rPr>
          <w:sz w:val="24"/>
        </w:rPr>
        <w:t>/</w:t>
      </w:r>
      <w:r w:rsidRPr="00F15AD9">
        <w:rPr>
          <w:spacing w:val="-13"/>
          <w:sz w:val="24"/>
        </w:rPr>
        <w:t xml:space="preserve"> 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ривцов</w:t>
      </w:r>
      <w:r w:rsidRPr="00F15AD9">
        <w:rPr>
          <w:sz w:val="24"/>
        </w:rPr>
        <w:t>,</w:t>
      </w:r>
      <w:r w:rsidRPr="00F15AD9">
        <w:rPr>
          <w:spacing w:val="59"/>
          <w:sz w:val="24"/>
        </w:rPr>
        <w:t xml:space="preserve"> </w:t>
      </w:r>
      <w:r w:rsidRPr="00F15AD9">
        <w:rPr>
          <w:spacing w:val="-24"/>
          <w:sz w:val="24"/>
        </w:rPr>
        <w:t>А.М.Ол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йни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r w:rsidRPr="00F15AD9">
        <w:rPr>
          <w:sz w:val="24"/>
        </w:rPr>
        <w:t>,</w:t>
      </w:r>
      <w:r w:rsidRPr="00F15AD9">
        <w:rPr>
          <w:spacing w:val="58"/>
          <w:sz w:val="24"/>
        </w:rPr>
        <w:t xml:space="preserve"> </w:t>
      </w:r>
      <w:r w:rsidRPr="00F15AD9">
        <w:rPr>
          <w:spacing w:val="-24"/>
          <w:sz w:val="24"/>
        </w:rPr>
        <w:t>А.И.</w:t>
      </w:r>
      <w:r w:rsidRPr="00F15AD9">
        <w:rPr>
          <w:spacing w:val="-25"/>
          <w:sz w:val="24"/>
        </w:rPr>
        <w:t>Як</w:t>
      </w:r>
      <w:r w:rsidRPr="00F15AD9">
        <w:rPr>
          <w:spacing w:val="-24"/>
          <w:sz w:val="24"/>
        </w:rPr>
        <w:t>овл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в</w:t>
      </w:r>
      <w:r w:rsidRPr="00F15AD9">
        <w:rPr>
          <w:spacing w:val="12"/>
          <w:sz w:val="24"/>
        </w:rPr>
        <w:t>.</w:t>
      </w:r>
      <w:r w:rsidRPr="00F15AD9">
        <w:rPr>
          <w:sz w:val="24"/>
        </w:rPr>
        <w:t xml:space="preserve">– </w:t>
      </w:r>
      <w:r w:rsidRPr="00F15AD9">
        <w:rPr>
          <w:spacing w:val="-24"/>
          <w:sz w:val="24"/>
        </w:rPr>
        <w:t>У</w:t>
      </w:r>
      <w:r w:rsidRPr="00F15AD9">
        <w:rPr>
          <w:spacing w:val="-25"/>
          <w:sz w:val="24"/>
        </w:rPr>
        <w:t>чеб</w:t>
      </w:r>
      <w:r w:rsidRPr="00F15AD9">
        <w:rPr>
          <w:spacing w:val="-24"/>
          <w:sz w:val="24"/>
        </w:rPr>
        <w:t>ни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z w:val="24"/>
        </w:rPr>
        <w:t>-</w:t>
      </w:r>
      <w:r w:rsidRPr="00F15AD9">
        <w:rPr>
          <w:spacing w:val="-15"/>
          <w:sz w:val="24"/>
        </w:rPr>
        <w:t xml:space="preserve"> 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proofErr w:type="gramStart"/>
      <w:r w:rsidRPr="00F15AD9">
        <w:rPr>
          <w:spacing w:val="12"/>
          <w:sz w:val="24"/>
        </w:rPr>
        <w:t>:</w:t>
      </w:r>
      <w:r w:rsidRPr="00F15AD9">
        <w:rPr>
          <w:spacing w:val="-24"/>
          <w:sz w:val="24"/>
        </w:rPr>
        <w:t>Н</w:t>
      </w:r>
      <w:proofErr w:type="gramEnd"/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эро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см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</w:t>
      </w:r>
      <w:r w:rsidRPr="00F15AD9">
        <w:rPr>
          <w:spacing w:val="12"/>
          <w:sz w:val="24"/>
        </w:rPr>
        <w:t>т</w:t>
      </w:r>
      <w:proofErr w:type="spellEnd"/>
      <w:r w:rsidRPr="00F15AD9">
        <w:rPr>
          <w:spacing w:val="-24"/>
          <w:sz w:val="24"/>
        </w:rPr>
        <w:t>«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ви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ин-т</w:t>
      </w:r>
      <w:proofErr w:type="spellEnd"/>
      <w:r w:rsidRPr="00F15AD9">
        <w:rPr>
          <w:spacing w:val="-24"/>
          <w:sz w:val="24"/>
        </w:rPr>
        <w:t>»</w:t>
      </w:r>
      <w:r w:rsidRPr="00F15AD9">
        <w:rPr>
          <w:sz w:val="24"/>
        </w:rPr>
        <w:t>,</w:t>
      </w:r>
      <w:r w:rsidRPr="00F15AD9">
        <w:rPr>
          <w:spacing w:val="-15"/>
          <w:sz w:val="24"/>
        </w:rPr>
        <w:t xml:space="preserve"> </w:t>
      </w:r>
      <w:r w:rsidRPr="00F15AD9">
        <w:rPr>
          <w:spacing w:val="-25"/>
          <w:sz w:val="24"/>
        </w:rPr>
        <w:t>Се</w:t>
      </w:r>
      <w:r w:rsidRPr="00F15AD9">
        <w:rPr>
          <w:spacing w:val="-24"/>
          <w:sz w:val="24"/>
        </w:rPr>
        <w:t>в</w:t>
      </w:r>
      <w:r w:rsidRPr="00F15AD9">
        <w:rPr>
          <w:spacing w:val="-25"/>
          <w:sz w:val="24"/>
        </w:rPr>
        <w:t>ас</w:t>
      </w:r>
      <w:r w:rsidRPr="00F15AD9">
        <w:rPr>
          <w:spacing w:val="-24"/>
          <w:sz w:val="24"/>
        </w:rPr>
        <w:t>тополь</w:t>
      </w:r>
      <w:r w:rsidRPr="00F15AD9">
        <w:rPr>
          <w:spacing w:val="12"/>
          <w:sz w:val="24"/>
        </w:rPr>
        <w:t>:</w:t>
      </w:r>
      <w:r w:rsidRPr="00F15AD9">
        <w:rPr>
          <w:spacing w:val="-25"/>
          <w:sz w:val="24"/>
        </w:rPr>
        <w:t>Се</w:t>
      </w:r>
      <w:r w:rsidRPr="00F15AD9">
        <w:rPr>
          <w:spacing w:val="-24"/>
          <w:sz w:val="24"/>
        </w:rPr>
        <w:t>в</w:t>
      </w:r>
      <w:r w:rsidRPr="00F15AD9">
        <w:rPr>
          <w:spacing w:val="-25"/>
          <w:sz w:val="24"/>
        </w:rPr>
        <w:t>ас</w:t>
      </w:r>
      <w:r w:rsidRPr="00F15AD9">
        <w:rPr>
          <w:spacing w:val="-24"/>
          <w:sz w:val="24"/>
        </w:rPr>
        <w:t>т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т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хн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ун-т</w:t>
      </w:r>
      <w:r w:rsidRPr="00F15AD9">
        <w:rPr>
          <w:spacing w:val="12"/>
          <w:sz w:val="24"/>
        </w:rPr>
        <w:t>,</w:t>
      </w:r>
      <w:r w:rsidRPr="00F15AD9">
        <w:rPr>
          <w:spacing w:val="-24"/>
          <w:sz w:val="24"/>
        </w:rPr>
        <w:t>2006</w:t>
      </w:r>
      <w:r w:rsidRPr="00F15AD9">
        <w:rPr>
          <w:spacing w:val="12"/>
          <w:sz w:val="24"/>
        </w:rPr>
        <w:t>.–</w:t>
      </w:r>
      <w:r w:rsidRPr="00F15AD9">
        <w:rPr>
          <w:spacing w:val="-24"/>
          <w:sz w:val="24"/>
        </w:rPr>
        <w:t>64</w:t>
      </w:r>
      <w:r w:rsidRPr="00F15AD9">
        <w:rPr>
          <w:spacing w:val="12"/>
          <w:sz w:val="24"/>
        </w:rPr>
        <w:t>3</w:t>
      </w:r>
      <w:r w:rsidRPr="00F15AD9">
        <w:rPr>
          <w:spacing w:val="-25"/>
          <w:sz w:val="24"/>
        </w:rPr>
        <w:t>с</w:t>
      </w:r>
      <w:r w:rsidRPr="00F15AD9">
        <w:rPr>
          <w:sz w:val="24"/>
        </w:rPr>
        <w:t>.</w:t>
      </w:r>
    </w:p>
    <w:p w:rsidR="0056154A" w:rsidRDefault="0056154A" w:rsidP="009C45AF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Долинський</w:t>
      </w:r>
      <w:proofErr w:type="spellEnd"/>
      <w:r>
        <w:rPr>
          <w:sz w:val="24"/>
          <w:lang w:val="uk-UA"/>
        </w:rPr>
        <w:t xml:space="preserve"> А.А. Науково-технологічні та організаційні аспекти розвитку геотермальної енергетики в Україні// Новини енергетики. </w:t>
      </w:r>
      <w:r w:rsidR="003E62C5">
        <w:rPr>
          <w:sz w:val="24"/>
          <w:lang w:val="uk-UA"/>
        </w:rPr>
        <w:t>К.- 2001. №12.- С.53-56.</w:t>
      </w:r>
    </w:p>
    <w:p w:rsidR="003E62C5" w:rsidRPr="003E62C5" w:rsidRDefault="003E62C5" w:rsidP="009C45AF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>
        <w:rPr>
          <w:sz w:val="24"/>
          <w:lang w:val="uk-UA"/>
        </w:rPr>
        <w:t xml:space="preserve">3. </w:t>
      </w:r>
      <w:proofErr w:type="spellStart"/>
      <w:r>
        <w:rPr>
          <w:sz w:val="24"/>
          <w:lang w:val="uk-UA"/>
        </w:rPr>
        <w:t>Лидоренко</w:t>
      </w:r>
      <w:proofErr w:type="spellEnd"/>
      <w:r>
        <w:rPr>
          <w:sz w:val="24"/>
        </w:rPr>
        <w:t xml:space="preserve"> Н.С. Нетрадиционная </w:t>
      </w:r>
      <w:proofErr w:type="spellStart"/>
      <w:r>
        <w:rPr>
          <w:sz w:val="24"/>
        </w:rPr>
        <w:t>энергетика.-М</w:t>
      </w:r>
      <w:proofErr w:type="spellEnd"/>
      <w:r>
        <w:rPr>
          <w:sz w:val="24"/>
        </w:rPr>
        <w:t xml:space="preserve">.: Знание, 1986. -64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</w:t>
      </w:r>
    </w:p>
    <w:p w:rsidR="009C45AF" w:rsidRDefault="003E62C5" w:rsidP="009C45AF">
      <w:pPr>
        <w:pStyle w:val="a5"/>
        <w:spacing w:after="0"/>
        <w:rPr>
          <w:sz w:val="24"/>
        </w:rPr>
      </w:pPr>
      <w:r>
        <w:rPr>
          <w:sz w:val="24"/>
          <w:lang w:val="uk-UA"/>
        </w:rPr>
        <w:t>4</w:t>
      </w:r>
      <w:r w:rsidR="009C45AF">
        <w:rPr>
          <w:sz w:val="24"/>
          <w:lang w:val="uk-UA"/>
        </w:rPr>
        <w:t xml:space="preserve">. </w:t>
      </w:r>
      <w:proofErr w:type="spellStart"/>
      <w:r w:rsidR="009C45AF">
        <w:rPr>
          <w:sz w:val="24"/>
          <w:lang w:val="uk-UA"/>
        </w:rPr>
        <w:t>Ахмедов</w:t>
      </w:r>
      <w:proofErr w:type="spellEnd"/>
      <w:r w:rsidR="009C45AF">
        <w:rPr>
          <w:sz w:val="24"/>
          <w:lang w:val="uk-UA"/>
        </w:rPr>
        <w:t xml:space="preserve"> Р.Б. </w:t>
      </w:r>
      <w:proofErr w:type="spellStart"/>
      <w:r w:rsidR="009C45AF">
        <w:rPr>
          <w:sz w:val="24"/>
          <w:lang w:val="uk-UA"/>
        </w:rPr>
        <w:t>Нетради</w:t>
      </w:r>
      <w:r w:rsidR="009C45AF">
        <w:rPr>
          <w:sz w:val="24"/>
        </w:rPr>
        <w:t>ционные</w:t>
      </w:r>
      <w:proofErr w:type="spellEnd"/>
      <w:r w:rsidR="009C45AF">
        <w:rPr>
          <w:sz w:val="24"/>
        </w:rPr>
        <w:t xml:space="preserve"> и возобновляемые источники энергии. М.: О-во Знание. 1988.</w:t>
      </w:r>
    </w:p>
    <w:p w:rsidR="009C45AF" w:rsidRPr="0075167A" w:rsidRDefault="003E62C5" w:rsidP="009C45AF">
      <w:pPr>
        <w:pStyle w:val="a5"/>
        <w:spacing w:after="0"/>
        <w:rPr>
          <w:sz w:val="24"/>
        </w:rPr>
      </w:pPr>
      <w:r>
        <w:rPr>
          <w:sz w:val="24"/>
        </w:rPr>
        <w:t>5</w:t>
      </w:r>
      <w:r w:rsidR="009C45AF">
        <w:rPr>
          <w:sz w:val="24"/>
        </w:rPr>
        <w:t xml:space="preserve">. </w:t>
      </w:r>
      <w:proofErr w:type="spellStart"/>
      <w:r w:rsidR="009C45AF">
        <w:rPr>
          <w:sz w:val="24"/>
        </w:rPr>
        <w:t>Твайделл</w:t>
      </w:r>
      <w:proofErr w:type="spellEnd"/>
      <w:r w:rsidR="009C45AF">
        <w:rPr>
          <w:sz w:val="24"/>
        </w:rPr>
        <w:t xml:space="preserve"> Дж., </w:t>
      </w:r>
      <w:proofErr w:type="spellStart"/>
      <w:r w:rsidR="009C45AF">
        <w:rPr>
          <w:sz w:val="24"/>
        </w:rPr>
        <w:t>Уэйр</w:t>
      </w:r>
      <w:proofErr w:type="spellEnd"/>
      <w:r w:rsidR="009C45AF">
        <w:rPr>
          <w:sz w:val="24"/>
        </w:rPr>
        <w:t xml:space="preserve"> А. Возобновляемые источники энергии. М. Энергоатомиздат.1990. 392 с.</w:t>
      </w:r>
    </w:p>
    <w:p w:rsidR="009C45AF" w:rsidRPr="00F15AD9" w:rsidRDefault="003E62C5" w:rsidP="009C45AF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</w:rPr>
      </w:pPr>
      <w:r>
        <w:rPr>
          <w:spacing w:val="-24"/>
          <w:sz w:val="24"/>
        </w:rPr>
        <w:t>6.</w:t>
      </w:r>
      <w:r w:rsidR="009C45AF">
        <w:rPr>
          <w:spacing w:val="-24"/>
          <w:sz w:val="24"/>
          <w:lang w:val="uk-UA"/>
        </w:rPr>
        <w:t xml:space="preserve"> </w:t>
      </w:r>
      <w:r w:rsidR="009C45AF" w:rsidRPr="00F15AD9">
        <w:rPr>
          <w:spacing w:val="-24"/>
          <w:sz w:val="24"/>
        </w:rPr>
        <w:t>Автоно</w:t>
      </w:r>
      <w:r w:rsidR="009C45AF" w:rsidRPr="00F15AD9">
        <w:rPr>
          <w:spacing w:val="-25"/>
          <w:sz w:val="24"/>
        </w:rPr>
        <w:t>м</w:t>
      </w:r>
      <w:r w:rsidR="009C45AF" w:rsidRPr="00F15AD9">
        <w:rPr>
          <w:spacing w:val="-24"/>
          <w:sz w:val="24"/>
        </w:rPr>
        <w:t>н</w:t>
      </w:r>
      <w:r w:rsidR="009C45AF" w:rsidRPr="00F15AD9">
        <w:rPr>
          <w:spacing w:val="-25"/>
          <w:sz w:val="24"/>
        </w:rPr>
        <w:t>ы</w:t>
      </w:r>
      <w:r w:rsidR="009C45AF" w:rsidRPr="00F15AD9">
        <w:rPr>
          <w:sz w:val="24"/>
        </w:rPr>
        <w:t>е</w:t>
      </w:r>
      <w:r w:rsidR="009C45AF" w:rsidRPr="00F15AD9">
        <w:rPr>
          <w:spacing w:val="41"/>
          <w:sz w:val="24"/>
        </w:rPr>
        <w:t xml:space="preserve"> </w:t>
      </w:r>
      <w:r w:rsidR="009C45AF" w:rsidRPr="00F15AD9">
        <w:rPr>
          <w:spacing w:val="-24"/>
          <w:sz w:val="24"/>
        </w:rPr>
        <w:t>н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з</w:t>
      </w:r>
      <w:r w:rsidR="009C45AF" w:rsidRPr="00F15AD9">
        <w:rPr>
          <w:spacing w:val="-25"/>
          <w:sz w:val="24"/>
        </w:rPr>
        <w:t>ем</w:t>
      </w:r>
      <w:r w:rsidR="009C45AF" w:rsidRPr="00F15AD9">
        <w:rPr>
          <w:spacing w:val="-24"/>
          <w:sz w:val="24"/>
        </w:rPr>
        <w:t>н</w:t>
      </w:r>
      <w:r w:rsidR="009C45AF" w:rsidRPr="00F15AD9">
        <w:rPr>
          <w:spacing w:val="-25"/>
          <w:sz w:val="24"/>
        </w:rPr>
        <w:t>ы</w:t>
      </w:r>
      <w:r w:rsidR="009C45AF" w:rsidRPr="00F15AD9">
        <w:rPr>
          <w:sz w:val="24"/>
        </w:rPr>
        <w:t>е</w:t>
      </w:r>
      <w:r w:rsidR="009C45AF" w:rsidRPr="00F15AD9">
        <w:rPr>
          <w:spacing w:val="41"/>
          <w:sz w:val="24"/>
        </w:rPr>
        <w:t xml:space="preserve"> </w:t>
      </w:r>
      <w:r w:rsidR="009C45AF" w:rsidRPr="00F15AD9">
        <w:rPr>
          <w:spacing w:val="-24"/>
          <w:sz w:val="24"/>
        </w:rPr>
        <w:t>эн</w:t>
      </w:r>
      <w:r w:rsidR="009C45AF" w:rsidRPr="00F15AD9">
        <w:rPr>
          <w:spacing w:val="-25"/>
          <w:sz w:val="24"/>
        </w:rPr>
        <w:t>е</w:t>
      </w:r>
      <w:r w:rsidR="009C45AF" w:rsidRPr="00F15AD9">
        <w:rPr>
          <w:spacing w:val="-24"/>
          <w:sz w:val="24"/>
        </w:rPr>
        <w:t>рг</w:t>
      </w:r>
      <w:r w:rsidR="009C45AF" w:rsidRPr="00F15AD9">
        <w:rPr>
          <w:spacing w:val="-25"/>
          <w:sz w:val="24"/>
        </w:rPr>
        <w:t>е</w:t>
      </w:r>
      <w:r w:rsidR="009C45AF" w:rsidRPr="00F15AD9">
        <w:rPr>
          <w:spacing w:val="-24"/>
          <w:sz w:val="24"/>
        </w:rPr>
        <w:t>ти</w:t>
      </w:r>
      <w:r w:rsidR="009C45AF" w:rsidRPr="00F15AD9">
        <w:rPr>
          <w:spacing w:val="-25"/>
          <w:sz w:val="24"/>
        </w:rPr>
        <w:t>ческ</w:t>
      </w:r>
      <w:r w:rsidR="009C45AF" w:rsidRPr="00F15AD9">
        <w:rPr>
          <w:spacing w:val="-24"/>
          <w:sz w:val="24"/>
        </w:rPr>
        <w:t>и</w:t>
      </w:r>
      <w:r w:rsidR="009C45AF" w:rsidRPr="00F15AD9">
        <w:rPr>
          <w:sz w:val="24"/>
        </w:rPr>
        <w:t>е</w:t>
      </w:r>
      <w:r w:rsidR="009C45AF" w:rsidRPr="00F15AD9">
        <w:rPr>
          <w:spacing w:val="41"/>
          <w:sz w:val="24"/>
        </w:rPr>
        <w:t xml:space="preserve"> </w:t>
      </w:r>
      <w:r w:rsidR="009C45AF" w:rsidRPr="00F15AD9">
        <w:rPr>
          <w:spacing w:val="-24"/>
          <w:sz w:val="24"/>
        </w:rPr>
        <w:t>у</w:t>
      </w:r>
      <w:r w:rsidR="009C45AF" w:rsidRPr="00F15AD9">
        <w:rPr>
          <w:spacing w:val="-25"/>
          <w:sz w:val="24"/>
        </w:rPr>
        <w:t>с</w:t>
      </w:r>
      <w:r w:rsidR="009C45AF" w:rsidRPr="00F15AD9">
        <w:rPr>
          <w:spacing w:val="-24"/>
          <w:sz w:val="24"/>
        </w:rPr>
        <w:t>т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нов</w:t>
      </w:r>
      <w:r w:rsidR="009C45AF" w:rsidRPr="00F15AD9">
        <w:rPr>
          <w:spacing w:val="-25"/>
          <w:sz w:val="24"/>
        </w:rPr>
        <w:t>к</w:t>
      </w:r>
      <w:r w:rsidR="009C45AF" w:rsidRPr="00F15AD9">
        <w:rPr>
          <w:sz w:val="24"/>
        </w:rPr>
        <w:t>и</w:t>
      </w:r>
      <w:r w:rsidR="009C45AF" w:rsidRPr="00F15AD9">
        <w:rPr>
          <w:spacing w:val="42"/>
          <w:sz w:val="24"/>
        </w:rPr>
        <w:t xml:space="preserve"> </w:t>
      </w:r>
      <w:r w:rsidR="009C45AF" w:rsidRPr="00F15AD9">
        <w:rPr>
          <w:spacing w:val="-24"/>
          <w:sz w:val="24"/>
        </w:rPr>
        <w:t>н</w:t>
      </w:r>
      <w:r w:rsidR="009C45AF" w:rsidRPr="00F15AD9">
        <w:rPr>
          <w:sz w:val="24"/>
        </w:rPr>
        <w:t>а</w:t>
      </w:r>
      <w:r w:rsidR="009C45AF" w:rsidRPr="00F15AD9">
        <w:rPr>
          <w:spacing w:val="41"/>
          <w:sz w:val="24"/>
        </w:rPr>
        <w:t xml:space="preserve"> </w:t>
      </w:r>
      <w:r w:rsidR="009C45AF" w:rsidRPr="00F15AD9">
        <w:rPr>
          <w:spacing w:val="-24"/>
          <w:sz w:val="24"/>
        </w:rPr>
        <w:t>возо</w:t>
      </w:r>
      <w:r w:rsidR="009C45AF" w:rsidRPr="00F15AD9">
        <w:rPr>
          <w:spacing w:val="-25"/>
          <w:sz w:val="24"/>
        </w:rPr>
        <w:t>б</w:t>
      </w:r>
      <w:r w:rsidR="009C45AF" w:rsidRPr="00F15AD9">
        <w:rPr>
          <w:spacing w:val="-24"/>
          <w:sz w:val="24"/>
        </w:rPr>
        <w:t>новл</w:t>
      </w:r>
      <w:r w:rsidR="009C45AF" w:rsidRPr="00F15AD9">
        <w:rPr>
          <w:spacing w:val="-25"/>
          <w:sz w:val="24"/>
        </w:rPr>
        <w:t>яемы</w:t>
      </w:r>
      <w:r w:rsidR="009C45AF" w:rsidRPr="00F15AD9">
        <w:rPr>
          <w:sz w:val="24"/>
        </w:rPr>
        <w:t>х</w:t>
      </w:r>
      <w:r w:rsidR="009C45AF" w:rsidRPr="00F15AD9">
        <w:rPr>
          <w:spacing w:val="41"/>
          <w:sz w:val="24"/>
        </w:rPr>
        <w:t xml:space="preserve"> </w:t>
      </w:r>
      <w:r w:rsidR="009C45AF" w:rsidRPr="00F15AD9">
        <w:rPr>
          <w:spacing w:val="-24"/>
          <w:sz w:val="24"/>
        </w:rPr>
        <w:t>и</w:t>
      </w:r>
      <w:r w:rsidR="009C45AF" w:rsidRPr="00F15AD9">
        <w:rPr>
          <w:spacing w:val="-25"/>
          <w:sz w:val="24"/>
        </w:rPr>
        <w:t>с</w:t>
      </w:r>
      <w:r w:rsidR="009C45AF" w:rsidRPr="00F15AD9">
        <w:rPr>
          <w:spacing w:val="-24"/>
          <w:sz w:val="24"/>
        </w:rPr>
        <w:t>то</w:t>
      </w:r>
      <w:r w:rsidR="009C45AF" w:rsidRPr="00F15AD9">
        <w:rPr>
          <w:spacing w:val="-25"/>
          <w:sz w:val="24"/>
        </w:rPr>
        <w:t>ч</w:t>
      </w:r>
      <w:r w:rsidR="009C45AF" w:rsidRPr="00F15AD9">
        <w:rPr>
          <w:spacing w:val="-24"/>
          <w:sz w:val="24"/>
        </w:rPr>
        <w:t>ни</w:t>
      </w:r>
      <w:r w:rsidR="009C45AF" w:rsidRPr="00F15AD9">
        <w:rPr>
          <w:spacing w:val="-25"/>
          <w:sz w:val="24"/>
        </w:rPr>
        <w:t>ка</w:t>
      </w:r>
      <w:r w:rsidR="009C45AF" w:rsidRPr="00F15AD9">
        <w:rPr>
          <w:sz w:val="24"/>
        </w:rPr>
        <w:t>х</w:t>
      </w:r>
      <w:r w:rsidR="009C45AF" w:rsidRPr="00F15AD9">
        <w:rPr>
          <w:spacing w:val="-21"/>
          <w:sz w:val="24"/>
        </w:rPr>
        <w:t xml:space="preserve"> </w:t>
      </w:r>
      <w:proofErr w:type="spellStart"/>
      <w:r w:rsidR="009C45AF" w:rsidRPr="00F15AD9">
        <w:rPr>
          <w:spacing w:val="-25"/>
          <w:sz w:val="24"/>
        </w:rPr>
        <w:t>е</w:t>
      </w:r>
      <w:r w:rsidR="009C45AF" w:rsidRPr="00F15AD9">
        <w:rPr>
          <w:spacing w:val="-24"/>
          <w:sz w:val="24"/>
        </w:rPr>
        <w:t>н</w:t>
      </w:r>
      <w:r w:rsidR="009C45AF" w:rsidRPr="00F15AD9">
        <w:rPr>
          <w:spacing w:val="-25"/>
          <w:sz w:val="24"/>
        </w:rPr>
        <w:t>е</w:t>
      </w:r>
      <w:r w:rsidR="009C45AF" w:rsidRPr="00F15AD9">
        <w:rPr>
          <w:spacing w:val="-24"/>
          <w:sz w:val="24"/>
        </w:rPr>
        <w:t>рги</w:t>
      </w:r>
      <w:r w:rsidR="009C45AF" w:rsidRPr="00F15AD9">
        <w:rPr>
          <w:sz w:val="24"/>
        </w:rPr>
        <w:t>и</w:t>
      </w:r>
      <w:proofErr w:type="spellEnd"/>
      <w:r w:rsidR="009C45AF" w:rsidRPr="00F15AD9">
        <w:rPr>
          <w:spacing w:val="-22"/>
          <w:sz w:val="24"/>
        </w:rPr>
        <w:t xml:space="preserve"> </w:t>
      </w:r>
      <w:r w:rsidR="009C45AF" w:rsidRPr="00F15AD9">
        <w:rPr>
          <w:sz w:val="24"/>
        </w:rPr>
        <w:t>/</w:t>
      </w:r>
      <w:r w:rsidR="009C45AF" w:rsidRPr="00F15AD9">
        <w:rPr>
          <w:spacing w:val="-22"/>
          <w:sz w:val="24"/>
        </w:rPr>
        <w:t xml:space="preserve"> </w:t>
      </w:r>
      <w:r w:rsidR="009C45AF" w:rsidRPr="00F15AD9">
        <w:rPr>
          <w:spacing w:val="-25"/>
          <w:sz w:val="24"/>
        </w:rPr>
        <w:t>К</w:t>
      </w:r>
      <w:r w:rsidR="009C45AF" w:rsidRPr="00F15AD9">
        <w:rPr>
          <w:spacing w:val="-24"/>
          <w:sz w:val="24"/>
        </w:rPr>
        <w:t>.</w:t>
      </w:r>
      <w:r w:rsidR="009C45AF" w:rsidRPr="00F15AD9">
        <w:rPr>
          <w:spacing w:val="-25"/>
          <w:sz w:val="24"/>
        </w:rPr>
        <w:t>В</w:t>
      </w:r>
      <w:r w:rsidR="009C45AF" w:rsidRPr="00F15AD9">
        <w:rPr>
          <w:spacing w:val="-24"/>
          <w:sz w:val="24"/>
        </w:rPr>
        <w:t>.Б</w:t>
      </w:r>
      <w:r w:rsidR="009C45AF" w:rsidRPr="00F15AD9">
        <w:rPr>
          <w:spacing w:val="-25"/>
          <w:sz w:val="24"/>
        </w:rPr>
        <w:t>е</w:t>
      </w:r>
      <w:r w:rsidR="009C45AF" w:rsidRPr="00F15AD9">
        <w:rPr>
          <w:spacing w:val="-24"/>
          <w:sz w:val="24"/>
        </w:rPr>
        <w:t>зру</w:t>
      </w:r>
      <w:r w:rsidR="009C45AF" w:rsidRPr="00F15AD9">
        <w:rPr>
          <w:spacing w:val="-25"/>
          <w:sz w:val="24"/>
        </w:rPr>
        <w:t>чк</w:t>
      </w:r>
      <w:r w:rsidR="009C45AF" w:rsidRPr="00F15AD9">
        <w:rPr>
          <w:spacing w:val="-24"/>
          <w:sz w:val="24"/>
        </w:rPr>
        <w:t>о</w:t>
      </w:r>
      <w:r w:rsidR="009C45AF" w:rsidRPr="00F15AD9">
        <w:rPr>
          <w:sz w:val="24"/>
        </w:rPr>
        <w:t>,</w:t>
      </w:r>
      <w:r w:rsidR="009C45AF">
        <w:rPr>
          <w:spacing w:val="-25"/>
          <w:sz w:val="24"/>
          <w:lang w:val="uk-UA"/>
        </w:rPr>
        <w:t xml:space="preserve"> </w:t>
      </w:r>
      <w:proofErr w:type="spellStart"/>
      <w:r w:rsidR="009C45AF" w:rsidRPr="00F15AD9">
        <w:rPr>
          <w:spacing w:val="-25"/>
          <w:sz w:val="24"/>
        </w:rPr>
        <w:t>С</w:t>
      </w:r>
      <w:r w:rsidR="009C45AF" w:rsidRPr="00F15AD9">
        <w:rPr>
          <w:spacing w:val="-24"/>
          <w:sz w:val="24"/>
        </w:rPr>
        <w:t>.</w:t>
      </w:r>
      <w:r w:rsidR="009C45AF" w:rsidRPr="00F15AD9">
        <w:rPr>
          <w:spacing w:val="-25"/>
          <w:sz w:val="24"/>
        </w:rPr>
        <w:t>В</w:t>
      </w:r>
      <w:r w:rsidR="009C45AF" w:rsidRPr="00F15AD9">
        <w:rPr>
          <w:spacing w:val="-24"/>
          <w:sz w:val="24"/>
        </w:rPr>
        <w:t>.Гу</w:t>
      </w:r>
      <w:r w:rsidR="009C45AF" w:rsidRPr="00F15AD9">
        <w:rPr>
          <w:spacing w:val="-25"/>
          <w:sz w:val="24"/>
        </w:rPr>
        <w:t>б</w:t>
      </w:r>
      <w:r w:rsidR="009C45AF" w:rsidRPr="00F15AD9">
        <w:rPr>
          <w:spacing w:val="-24"/>
          <w:sz w:val="24"/>
        </w:rPr>
        <w:t>ин</w:t>
      </w:r>
      <w:proofErr w:type="spellEnd"/>
      <w:r w:rsidR="009C45AF" w:rsidRPr="00F15AD9">
        <w:rPr>
          <w:spacing w:val="12"/>
          <w:sz w:val="24"/>
        </w:rPr>
        <w:t>.</w:t>
      </w:r>
      <w:proofErr w:type="gramStart"/>
      <w:r w:rsidR="009C45AF" w:rsidRPr="00F15AD9">
        <w:rPr>
          <w:spacing w:val="12"/>
          <w:sz w:val="24"/>
        </w:rPr>
        <w:t>–</w:t>
      </w:r>
      <w:proofErr w:type="spellStart"/>
      <w:r w:rsidR="009C45AF" w:rsidRPr="00F15AD9">
        <w:rPr>
          <w:spacing w:val="-24"/>
          <w:sz w:val="24"/>
        </w:rPr>
        <w:t>У</w:t>
      </w:r>
      <w:proofErr w:type="gramEnd"/>
      <w:r w:rsidR="009C45AF" w:rsidRPr="00F15AD9">
        <w:rPr>
          <w:spacing w:val="-25"/>
          <w:sz w:val="24"/>
        </w:rPr>
        <w:t>чеб</w:t>
      </w:r>
      <w:r w:rsidR="009C45AF" w:rsidRPr="00F15AD9">
        <w:rPr>
          <w:spacing w:val="12"/>
          <w:sz w:val="24"/>
        </w:rPr>
        <w:t>.</w:t>
      </w:r>
      <w:r w:rsidR="009C45AF" w:rsidRPr="00F15AD9">
        <w:rPr>
          <w:spacing w:val="-24"/>
          <w:sz w:val="24"/>
        </w:rPr>
        <w:t>по</w:t>
      </w:r>
      <w:r w:rsidR="009C45AF" w:rsidRPr="00F15AD9">
        <w:rPr>
          <w:spacing w:val="-25"/>
          <w:sz w:val="24"/>
        </w:rPr>
        <w:t>с</w:t>
      </w:r>
      <w:r w:rsidR="009C45AF" w:rsidRPr="00F15AD9">
        <w:rPr>
          <w:spacing w:val="-24"/>
          <w:sz w:val="24"/>
        </w:rPr>
        <w:t>о</w:t>
      </w:r>
      <w:r w:rsidR="009C45AF" w:rsidRPr="00F15AD9">
        <w:rPr>
          <w:spacing w:val="-25"/>
          <w:sz w:val="24"/>
        </w:rPr>
        <w:t>б</w:t>
      </w:r>
      <w:r w:rsidR="009C45AF" w:rsidRPr="00F15AD9">
        <w:rPr>
          <w:spacing w:val="-24"/>
          <w:sz w:val="24"/>
        </w:rPr>
        <w:t>и</w:t>
      </w:r>
      <w:r w:rsidR="009C45AF" w:rsidRPr="00F15AD9">
        <w:rPr>
          <w:spacing w:val="12"/>
          <w:sz w:val="24"/>
        </w:rPr>
        <w:t>е</w:t>
      </w:r>
      <w:proofErr w:type="spellEnd"/>
      <w:r w:rsidR="009C45AF" w:rsidRPr="00F15AD9">
        <w:rPr>
          <w:spacing w:val="12"/>
          <w:sz w:val="24"/>
        </w:rPr>
        <w:t>.–</w:t>
      </w:r>
      <w:proofErr w:type="spellStart"/>
      <w:r w:rsidR="009C45AF" w:rsidRPr="00F15AD9">
        <w:rPr>
          <w:spacing w:val="-24"/>
          <w:sz w:val="24"/>
        </w:rPr>
        <w:t>Х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рь</w:t>
      </w:r>
      <w:r w:rsidR="009C45AF" w:rsidRPr="00F15AD9">
        <w:rPr>
          <w:spacing w:val="-25"/>
          <w:sz w:val="24"/>
        </w:rPr>
        <w:t>к</w:t>
      </w:r>
      <w:r w:rsidR="009C45AF" w:rsidRPr="00F15AD9">
        <w:rPr>
          <w:spacing w:val="-24"/>
          <w:sz w:val="24"/>
        </w:rPr>
        <w:t>ов</w:t>
      </w:r>
      <w:r w:rsidR="009C45AF" w:rsidRPr="00F15AD9">
        <w:rPr>
          <w:spacing w:val="12"/>
          <w:sz w:val="24"/>
        </w:rPr>
        <w:t>:</w:t>
      </w:r>
      <w:r w:rsidR="009C45AF" w:rsidRPr="00F15AD9">
        <w:rPr>
          <w:spacing w:val="-24"/>
          <w:sz w:val="24"/>
        </w:rPr>
        <w:t>Н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ц</w:t>
      </w:r>
      <w:r w:rsidR="009C45AF" w:rsidRPr="00F15AD9">
        <w:rPr>
          <w:spacing w:val="12"/>
          <w:sz w:val="24"/>
        </w:rPr>
        <w:t>.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эро</w:t>
      </w:r>
      <w:r w:rsidR="009C45AF" w:rsidRPr="00F15AD9">
        <w:rPr>
          <w:spacing w:val="-25"/>
          <w:sz w:val="24"/>
        </w:rPr>
        <w:t>к</w:t>
      </w:r>
      <w:r w:rsidR="009C45AF" w:rsidRPr="00F15AD9">
        <w:rPr>
          <w:spacing w:val="-24"/>
          <w:sz w:val="24"/>
        </w:rPr>
        <w:t>о</w:t>
      </w:r>
      <w:r w:rsidR="009C45AF" w:rsidRPr="00F15AD9">
        <w:rPr>
          <w:spacing w:val="-25"/>
          <w:sz w:val="24"/>
        </w:rPr>
        <w:t>см</w:t>
      </w:r>
      <w:r w:rsidR="009C45AF" w:rsidRPr="00F15AD9">
        <w:rPr>
          <w:spacing w:val="12"/>
          <w:sz w:val="24"/>
        </w:rPr>
        <w:t>.</w:t>
      </w:r>
      <w:r w:rsidR="009C45AF" w:rsidRPr="00F15AD9">
        <w:rPr>
          <w:spacing w:val="-24"/>
          <w:sz w:val="24"/>
        </w:rPr>
        <w:t>ун-</w:t>
      </w:r>
      <w:r w:rsidR="009C45AF" w:rsidRPr="00F15AD9">
        <w:rPr>
          <w:spacing w:val="12"/>
          <w:sz w:val="24"/>
        </w:rPr>
        <w:t>т</w:t>
      </w:r>
      <w:proofErr w:type="spellEnd"/>
      <w:r w:rsidR="009C45AF" w:rsidRPr="00F15AD9">
        <w:rPr>
          <w:spacing w:val="-24"/>
          <w:sz w:val="24"/>
        </w:rPr>
        <w:t>«</w:t>
      </w:r>
      <w:proofErr w:type="spellStart"/>
      <w:r w:rsidR="009C45AF" w:rsidRPr="00F15AD9">
        <w:rPr>
          <w:spacing w:val="-24"/>
          <w:sz w:val="24"/>
        </w:rPr>
        <w:t>Х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рь</w:t>
      </w:r>
      <w:r w:rsidR="009C45AF" w:rsidRPr="00F15AD9">
        <w:rPr>
          <w:spacing w:val="-25"/>
          <w:sz w:val="24"/>
        </w:rPr>
        <w:t>к</w:t>
      </w:r>
      <w:r w:rsidR="009C45AF" w:rsidRPr="00F15AD9">
        <w:rPr>
          <w:spacing w:val="12"/>
          <w:sz w:val="24"/>
        </w:rPr>
        <w:t>.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ви</w:t>
      </w:r>
      <w:r w:rsidR="009C45AF" w:rsidRPr="00F15AD9">
        <w:rPr>
          <w:spacing w:val="-25"/>
          <w:sz w:val="24"/>
        </w:rPr>
        <w:t>а</w:t>
      </w:r>
      <w:r w:rsidR="009C45AF" w:rsidRPr="00F15AD9">
        <w:rPr>
          <w:spacing w:val="-24"/>
          <w:sz w:val="24"/>
        </w:rPr>
        <w:t>ц</w:t>
      </w:r>
      <w:r w:rsidR="009C45AF" w:rsidRPr="00F15AD9">
        <w:rPr>
          <w:spacing w:val="12"/>
          <w:sz w:val="24"/>
        </w:rPr>
        <w:t>.</w:t>
      </w:r>
      <w:r w:rsidR="009C45AF" w:rsidRPr="00F15AD9">
        <w:rPr>
          <w:spacing w:val="-24"/>
          <w:sz w:val="24"/>
        </w:rPr>
        <w:t>ин-т</w:t>
      </w:r>
      <w:proofErr w:type="spellEnd"/>
      <w:r w:rsidR="009C45AF" w:rsidRPr="00F15AD9">
        <w:rPr>
          <w:spacing w:val="-24"/>
          <w:sz w:val="24"/>
        </w:rPr>
        <w:t>»</w:t>
      </w:r>
      <w:r w:rsidR="009C45AF" w:rsidRPr="00F15AD9">
        <w:rPr>
          <w:spacing w:val="12"/>
          <w:sz w:val="24"/>
        </w:rPr>
        <w:t>,</w:t>
      </w:r>
      <w:r w:rsidR="009C45AF" w:rsidRPr="00F15AD9">
        <w:rPr>
          <w:spacing w:val="-24"/>
          <w:sz w:val="24"/>
        </w:rPr>
        <w:t>2007.</w:t>
      </w:r>
      <w:r w:rsidR="009C45AF" w:rsidRPr="00F15AD9">
        <w:rPr>
          <w:spacing w:val="12"/>
          <w:sz w:val="24"/>
        </w:rPr>
        <w:t>-</w:t>
      </w:r>
      <w:r w:rsidR="009C45AF" w:rsidRPr="00F15AD9">
        <w:rPr>
          <w:spacing w:val="-24"/>
          <w:sz w:val="24"/>
        </w:rPr>
        <w:t>31</w:t>
      </w:r>
      <w:r w:rsidR="009C45AF" w:rsidRPr="00F15AD9">
        <w:rPr>
          <w:spacing w:val="12"/>
          <w:sz w:val="24"/>
        </w:rPr>
        <w:t>0</w:t>
      </w:r>
      <w:r w:rsidR="009C45AF" w:rsidRPr="00F15AD9">
        <w:rPr>
          <w:spacing w:val="-25"/>
          <w:sz w:val="24"/>
        </w:rPr>
        <w:t>с</w:t>
      </w:r>
      <w:r w:rsidR="009C45AF" w:rsidRPr="00F15AD9">
        <w:rPr>
          <w:sz w:val="24"/>
        </w:rPr>
        <w:t>.</w:t>
      </w:r>
    </w:p>
    <w:p w:rsidR="009C45AF" w:rsidRPr="00A561C0" w:rsidRDefault="009C45AF" w:rsidP="009C45AF">
      <w:pPr>
        <w:pStyle w:val="a3"/>
        <w:widowControl w:val="0"/>
        <w:tabs>
          <w:tab w:val="left" w:pos="474"/>
          <w:tab w:val="left" w:pos="540"/>
        </w:tabs>
        <w:kinsoku w:val="0"/>
        <w:overflowPunct w:val="0"/>
        <w:autoSpaceDE w:val="0"/>
        <w:autoSpaceDN w:val="0"/>
        <w:adjustRightInd w:val="0"/>
        <w:ind w:left="540"/>
        <w:rPr>
          <w:sz w:val="24"/>
        </w:rPr>
      </w:pPr>
    </w:p>
    <w:p w:rsidR="009C45AF" w:rsidRPr="00A561C0" w:rsidRDefault="009C45AF" w:rsidP="009C45AF">
      <w:pPr>
        <w:pStyle w:val="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A561C0">
        <w:rPr>
          <w:rFonts w:ascii="Times New Roman" w:hAnsi="Times New Roman" w:cs="Times New Roman"/>
          <w:color w:val="000000" w:themeColor="text1"/>
        </w:rPr>
        <w:t xml:space="preserve">Форма </w:t>
      </w:r>
      <w:proofErr w:type="spellStart"/>
      <w:proofErr w:type="gramStart"/>
      <w:r w:rsidRPr="00A561C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A561C0">
        <w:rPr>
          <w:rFonts w:ascii="Times New Roman" w:hAnsi="Times New Roman" w:cs="Times New Roman"/>
          <w:color w:val="000000" w:themeColor="text1"/>
        </w:rPr>
        <w:t>ідсумкового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контролю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успішності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навчання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>залік</w:t>
      </w:r>
      <w:proofErr w:type="spellEnd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6 семестр</w:t>
      </w:r>
    </w:p>
    <w:p w:rsidR="009C45AF" w:rsidRPr="00A561C0" w:rsidRDefault="009C45AF" w:rsidP="009C45AF">
      <w:pPr>
        <w:numPr>
          <w:ilvl w:val="0"/>
          <w:numId w:val="1"/>
        </w:num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A561C0">
        <w:rPr>
          <w:rFonts w:ascii="Times New Roman" w:hAnsi="Times New Roman"/>
          <w:b/>
        </w:rPr>
        <w:t>Засоби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діагностики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успішності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навчання</w:t>
      </w:r>
      <w:proofErr w:type="spellEnd"/>
      <w:r w:rsidRPr="00A561C0">
        <w:rPr>
          <w:rFonts w:ascii="Times New Roman" w:hAnsi="Times New Roman"/>
        </w:rPr>
        <w:t xml:space="preserve">   </w:t>
      </w:r>
      <w:proofErr w:type="spellStart"/>
      <w:r w:rsidRPr="00A561C0">
        <w:rPr>
          <w:rFonts w:ascii="Times New Roman" w:hAnsi="Times New Roman"/>
          <w:u w:val="single"/>
        </w:rPr>
        <w:t>письмове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опитування</w:t>
      </w:r>
      <w:proofErr w:type="spellEnd"/>
      <w:r w:rsidRPr="00A561C0">
        <w:rPr>
          <w:rFonts w:ascii="Times New Roman" w:hAnsi="Times New Roman"/>
          <w:u w:val="single"/>
        </w:rPr>
        <w:t xml:space="preserve"> за </w:t>
      </w:r>
      <w:proofErr w:type="spellStart"/>
      <w:r w:rsidRPr="00A561C0">
        <w:rPr>
          <w:rFonts w:ascii="Times New Roman" w:hAnsi="Times New Roman"/>
          <w:u w:val="single"/>
        </w:rPr>
        <w:t>змістовими</w:t>
      </w:r>
      <w:proofErr w:type="spellEnd"/>
      <w:r w:rsidRPr="00A561C0">
        <w:rPr>
          <w:rFonts w:ascii="Times New Roman" w:hAnsi="Times New Roman"/>
          <w:u w:val="single"/>
        </w:rPr>
        <w:t xml:space="preserve"> модулями</w:t>
      </w:r>
    </w:p>
    <w:p w:rsidR="009C45AF" w:rsidRDefault="009C45AF" w:rsidP="009C45AF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9C45AF" w:rsidRDefault="009C45AF" w:rsidP="009C45AF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9C45AF" w:rsidRPr="00B17B6E" w:rsidRDefault="009C45AF" w:rsidP="009C45AF">
      <w:pPr>
        <w:rPr>
          <w:rFonts w:ascii="Times New Roman" w:hAnsi="Times New Roman"/>
          <w:sz w:val="24"/>
          <w:szCs w:val="24"/>
        </w:rPr>
      </w:pPr>
    </w:p>
    <w:p w:rsidR="009C45AF" w:rsidRPr="00AF6937" w:rsidRDefault="009C45AF" w:rsidP="009C45AF">
      <w:pPr>
        <w:rPr>
          <w:rFonts w:ascii="Times New Roman" w:hAnsi="Times New Roman"/>
          <w:sz w:val="24"/>
          <w:szCs w:val="24"/>
        </w:rPr>
      </w:pPr>
    </w:p>
    <w:p w:rsidR="000D1392" w:rsidRPr="009C45AF" w:rsidRDefault="000D1392">
      <w:pPr>
        <w:rPr>
          <w:rFonts w:ascii="Times New Roman" w:hAnsi="Times New Roman"/>
          <w:sz w:val="24"/>
          <w:szCs w:val="24"/>
        </w:rPr>
      </w:pPr>
    </w:p>
    <w:sectPr w:rsidR="000D1392" w:rsidRPr="009C45AF" w:rsidSect="0085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AF"/>
    <w:rsid w:val="000D1392"/>
    <w:rsid w:val="003E62C5"/>
    <w:rsid w:val="00413BF1"/>
    <w:rsid w:val="0044279F"/>
    <w:rsid w:val="004E18A8"/>
    <w:rsid w:val="0056154A"/>
    <w:rsid w:val="005E6BB0"/>
    <w:rsid w:val="0074578E"/>
    <w:rsid w:val="009C45AF"/>
    <w:rsid w:val="00DC67E8"/>
    <w:rsid w:val="00E54927"/>
    <w:rsid w:val="00E61EF3"/>
    <w:rsid w:val="00F245E3"/>
    <w:rsid w:val="00F5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45AF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45A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4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9C45AF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C45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C45AF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C45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rsid w:val="009C4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95F2605-0501-4FF4-9D6F-24CC91FB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2017-12-14T06:58:00Z</dcterms:created>
  <dcterms:modified xsi:type="dcterms:W3CDTF">2017-12-14T12:10:00Z</dcterms:modified>
</cp:coreProperties>
</file>