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CAF" w:rsidRPr="00A43984" w:rsidRDefault="009C6CAF" w:rsidP="009C6CAF">
      <w:pPr>
        <w:pStyle w:val="1"/>
        <w:jc w:val="center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 України</w:t>
      </w:r>
    </w:p>
    <w:p w:rsidR="009C6CAF" w:rsidRDefault="009C6CAF" w:rsidP="009C6CAF">
      <w:pPr>
        <w:jc w:val="right"/>
        <w:rPr>
          <w:sz w:val="16"/>
        </w:rPr>
      </w:pPr>
    </w:p>
    <w:p w:rsidR="009C6CAF" w:rsidRDefault="009C6CAF" w:rsidP="009C6CAF">
      <w:pPr>
        <w:jc w:val="center"/>
        <w:rPr>
          <w:b/>
          <w:szCs w:val="28"/>
          <w:u w:val="single"/>
        </w:rPr>
      </w:pPr>
      <w:proofErr w:type="spellStart"/>
      <w:r>
        <w:rPr>
          <w:b/>
          <w:szCs w:val="28"/>
          <w:u w:val="single"/>
        </w:rPr>
        <w:t>Дніпропетровський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національний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Cs w:val="28"/>
          <w:u w:val="single"/>
        </w:rPr>
        <w:t>університет</w:t>
      </w:r>
      <w:proofErr w:type="spellEnd"/>
      <w:r>
        <w:rPr>
          <w:b/>
          <w:szCs w:val="28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імені</w:t>
      </w:r>
      <w:proofErr w:type="spellEnd"/>
      <w:r>
        <w:rPr>
          <w:b/>
          <w:szCs w:val="28"/>
          <w:u w:val="single"/>
        </w:rPr>
        <w:t xml:space="preserve"> Олеся Гончара</w:t>
      </w:r>
    </w:p>
    <w:p w:rsidR="009C6CAF" w:rsidRDefault="002B3A7D" w:rsidP="009C6CAF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Факультет української й іноземної філології та мистецтвознавства</w:t>
      </w:r>
    </w:p>
    <w:p w:rsidR="002B3A7D" w:rsidRPr="002B3A7D" w:rsidRDefault="002B3A7D" w:rsidP="009C6CAF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Кафедра образотворчого мистецтва і дизайну</w:t>
      </w: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Pr="009C6CAF" w:rsidRDefault="00955B3C" w:rsidP="009C6CAF">
      <w:pPr>
        <w:jc w:val="center"/>
        <w:rPr>
          <w:sz w:val="20"/>
          <w:lang w:val="uk-UA"/>
        </w:rPr>
      </w:pPr>
      <w:r>
        <w:rPr>
          <w:u w:val="single"/>
          <w:lang w:val="uk-UA"/>
        </w:rPr>
        <w:t xml:space="preserve">Робота в матеріалі з </w:t>
      </w:r>
      <w:r w:rsidR="00065F48">
        <w:rPr>
          <w:u w:val="single"/>
          <w:lang w:val="uk-UA"/>
        </w:rPr>
        <w:t>монументального</w:t>
      </w:r>
      <w:r w:rsidR="009C6CAF">
        <w:rPr>
          <w:u w:val="single"/>
          <w:lang w:val="uk-UA"/>
        </w:rPr>
        <w:t xml:space="preserve"> мистецтв</w:t>
      </w:r>
      <w:r>
        <w:rPr>
          <w:u w:val="single"/>
          <w:lang w:val="uk-UA"/>
        </w:rPr>
        <w:t>а</w:t>
      </w:r>
      <w:r w:rsidR="009C6CAF">
        <w:rPr>
          <w:u w:val="single"/>
          <w:lang w:val="uk-UA"/>
        </w:rPr>
        <w:t xml:space="preserve"> </w:t>
      </w:r>
    </w:p>
    <w:p w:rsidR="009C6CAF" w:rsidRPr="009C6CAF" w:rsidRDefault="009C6CAF" w:rsidP="009C6CAF">
      <w:pPr>
        <w:pStyle w:val="1"/>
        <w:jc w:val="center"/>
        <w:rPr>
          <w:sz w:val="16"/>
          <w:szCs w:val="16"/>
          <w:lang w:val="ru-RU"/>
        </w:rPr>
      </w:pPr>
      <w:r w:rsidRPr="009C6CAF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9C6CAF">
        <w:rPr>
          <w:sz w:val="16"/>
          <w:szCs w:val="16"/>
          <w:lang w:val="ru-RU"/>
        </w:rPr>
        <w:t>)</w:t>
      </w:r>
    </w:p>
    <w:p w:rsidR="009C6CAF" w:rsidRDefault="009C6CAF" w:rsidP="009C6CAF">
      <w:pPr>
        <w:pStyle w:val="1"/>
        <w:rPr>
          <w:sz w:val="20"/>
        </w:rPr>
      </w:pPr>
    </w:p>
    <w:p w:rsidR="009C6CAF" w:rsidRDefault="009C6CAF" w:rsidP="009C6CAF">
      <w:pPr>
        <w:rPr>
          <w:sz w:val="20"/>
        </w:rPr>
      </w:pPr>
    </w:p>
    <w:p w:rsidR="009C6CAF" w:rsidRDefault="009C6CAF" w:rsidP="009C6CAF">
      <w:pPr>
        <w:rPr>
          <w:sz w:val="20"/>
        </w:rPr>
      </w:pPr>
    </w:p>
    <w:p w:rsidR="009C6CAF" w:rsidRDefault="009C6CAF" w:rsidP="009C6CAF">
      <w:pPr>
        <w:pStyle w:val="1"/>
        <w:rPr>
          <w:sz w:val="20"/>
        </w:rPr>
      </w:pPr>
    </w:p>
    <w:p w:rsidR="009C6CAF" w:rsidRPr="00087882" w:rsidRDefault="009C6CAF" w:rsidP="009C6CAF">
      <w:pPr>
        <w:pStyle w:val="1"/>
        <w:jc w:val="center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9C6CAF" w:rsidRPr="00292D61" w:rsidRDefault="00955B3C" w:rsidP="009C6CAF">
      <w:pPr>
        <w:jc w:val="center"/>
        <w:rPr>
          <w:b/>
          <w:szCs w:val="28"/>
          <w:lang w:val="uk-UA"/>
        </w:rPr>
      </w:pPr>
      <w:r w:rsidRPr="00292D61">
        <w:rPr>
          <w:b/>
          <w:szCs w:val="28"/>
          <w:lang w:val="uk-UA"/>
        </w:rPr>
        <w:t xml:space="preserve"> </w:t>
      </w:r>
      <w:r w:rsidR="009C6CAF" w:rsidRPr="00292D61">
        <w:rPr>
          <w:b/>
          <w:szCs w:val="28"/>
          <w:lang w:val="uk-UA"/>
        </w:rPr>
        <w:t>виб</w:t>
      </w:r>
      <w:r w:rsidRPr="00292D61">
        <w:rPr>
          <w:b/>
          <w:szCs w:val="28"/>
          <w:lang w:val="uk-UA"/>
        </w:rPr>
        <w:t>іркової</w:t>
      </w:r>
      <w:r w:rsidR="009C6CAF" w:rsidRPr="00292D61">
        <w:rPr>
          <w:b/>
          <w:szCs w:val="28"/>
          <w:lang w:val="uk-UA"/>
        </w:rPr>
        <w:t xml:space="preserve"> навчальної дисципліни </w:t>
      </w:r>
    </w:p>
    <w:p w:rsidR="009C6CAF" w:rsidRPr="00292D61" w:rsidRDefault="009C6CAF" w:rsidP="009C6CAF">
      <w:pPr>
        <w:jc w:val="center"/>
        <w:rPr>
          <w:b/>
          <w:szCs w:val="28"/>
          <w:lang w:val="uk-UA"/>
        </w:rPr>
      </w:pPr>
      <w:r w:rsidRPr="00292D61">
        <w:rPr>
          <w:b/>
          <w:szCs w:val="28"/>
          <w:lang w:val="uk-UA"/>
        </w:rPr>
        <w:t xml:space="preserve">підготовки </w:t>
      </w:r>
      <w:proofErr w:type="spellStart"/>
      <w:r w:rsidRPr="00292D61">
        <w:rPr>
          <w:b/>
          <w:szCs w:val="28"/>
          <w:lang w:val="uk-UA"/>
        </w:rPr>
        <w:t>_</w:t>
      </w:r>
      <w:r w:rsidR="00292D61">
        <w:rPr>
          <w:b/>
          <w:szCs w:val="28"/>
          <w:u w:val="single"/>
          <w:lang w:val="uk-UA"/>
        </w:rPr>
        <w:t>бакалавр</w:t>
      </w:r>
      <w:proofErr w:type="spellEnd"/>
      <w:r w:rsidRPr="00292D61">
        <w:rPr>
          <w:b/>
          <w:szCs w:val="28"/>
          <w:lang w:val="uk-UA"/>
        </w:rPr>
        <w:t>___</w:t>
      </w:r>
    </w:p>
    <w:p w:rsidR="009C6CAF" w:rsidRPr="002E025F" w:rsidRDefault="009C6CAF" w:rsidP="009C6CAF">
      <w:pPr>
        <w:jc w:val="center"/>
        <w:rPr>
          <w:b/>
          <w:sz w:val="16"/>
          <w:szCs w:val="16"/>
        </w:rPr>
      </w:pPr>
      <w:r w:rsidRPr="00292D61">
        <w:rPr>
          <w:b/>
          <w:sz w:val="16"/>
          <w:szCs w:val="16"/>
          <w:lang w:val="uk-UA"/>
        </w:rPr>
        <w:t xml:space="preserve">                             </w:t>
      </w:r>
      <w:r>
        <w:rPr>
          <w:b/>
          <w:sz w:val="16"/>
          <w:szCs w:val="16"/>
        </w:rPr>
        <w:t>(</w:t>
      </w:r>
      <w:proofErr w:type="spellStart"/>
      <w:r>
        <w:rPr>
          <w:b/>
          <w:sz w:val="16"/>
          <w:szCs w:val="16"/>
        </w:rPr>
        <w:t>назва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освітньо-кваліфікаційного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р</w:t>
      </w:r>
      <w:proofErr w:type="gramEnd"/>
      <w:r>
        <w:rPr>
          <w:b/>
          <w:sz w:val="16"/>
          <w:szCs w:val="16"/>
        </w:rPr>
        <w:t>івня</w:t>
      </w:r>
      <w:proofErr w:type="spellEnd"/>
      <w:r>
        <w:rPr>
          <w:b/>
          <w:sz w:val="16"/>
          <w:szCs w:val="16"/>
        </w:rPr>
        <w:t>)</w:t>
      </w:r>
    </w:p>
    <w:p w:rsidR="009C6CAF" w:rsidRPr="009C6CAF" w:rsidRDefault="009C6CAF" w:rsidP="009C6CAF">
      <w:pPr>
        <w:jc w:val="center"/>
        <w:rPr>
          <w:b/>
          <w:szCs w:val="28"/>
          <w:lang w:val="uk-UA"/>
        </w:rPr>
      </w:pPr>
      <w:r w:rsidRPr="00087882">
        <w:rPr>
          <w:b/>
          <w:szCs w:val="28"/>
        </w:rPr>
        <w:t xml:space="preserve"> </w:t>
      </w:r>
      <w:r>
        <w:rPr>
          <w:b/>
          <w:szCs w:val="28"/>
          <w:lang w:val="uk-UA"/>
        </w:rPr>
        <w:t>Н</w:t>
      </w:r>
      <w:proofErr w:type="spellStart"/>
      <w:r w:rsidRPr="00087882">
        <w:rPr>
          <w:b/>
          <w:szCs w:val="28"/>
        </w:rPr>
        <w:t>апряму</w:t>
      </w:r>
      <w:proofErr w:type="spellEnd"/>
      <w:r w:rsidRPr="00087882">
        <w:rPr>
          <w:b/>
          <w:szCs w:val="28"/>
        </w:rPr>
        <w:t xml:space="preserve"> </w:t>
      </w:r>
      <w:r w:rsidR="00955B3C">
        <w:rPr>
          <w:b/>
          <w:szCs w:val="28"/>
          <w:lang w:val="uk-UA"/>
        </w:rPr>
        <w:t>02</w:t>
      </w:r>
      <w:r w:rsidR="001D6314">
        <w:rPr>
          <w:b/>
          <w:szCs w:val="28"/>
          <w:lang w:val="uk-UA"/>
        </w:rPr>
        <w:t xml:space="preserve"> культура і мистецтво</w:t>
      </w:r>
    </w:p>
    <w:p w:rsidR="009C6CAF" w:rsidRDefault="009C6CAF" w:rsidP="009C6CA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(шифр </w:t>
      </w:r>
      <w:proofErr w:type="spellStart"/>
      <w:r>
        <w:rPr>
          <w:b/>
          <w:sz w:val="16"/>
          <w:szCs w:val="16"/>
        </w:rPr>
        <w:t>і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назва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напряму</w:t>
      </w:r>
      <w:proofErr w:type="spellEnd"/>
      <w:r>
        <w:rPr>
          <w:b/>
          <w:sz w:val="16"/>
          <w:szCs w:val="16"/>
        </w:rPr>
        <w:t>)</w:t>
      </w:r>
    </w:p>
    <w:p w:rsidR="009C6CAF" w:rsidRDefault="009C6CAF" w:rsidP="009C6CAF">
      <w:pPr>
        <w:jc w:val="center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Спец</w:t>
      </w:r>
      <w:proofErr w:type="gramEnd"/>
      <w:r>
        <w:rPr>
          <w:b/>
          <w:szCs w:val="28"/>
        </w:rPr>
        <w:t>іальності</w:t>
      </w:r>
      <w:proofErr w:type="spellEnd"/>
      <w:r>
        <w:rPr>
          <w:b/>
          <w:szCs w:val="28"/>
          <w:lang w:val="uk-UA"/>
        </w:rPr>
        <w:t xml:space="preserve"> </w:t>
      </w:r>
      <w:r w:rsidR="001D6314">
        <w:rPr>
          <w:b/>
          <w:szCs w:val="28"/>
          <w:u w:val="single"/>
          <w:lang w:val="uk-UA"/>
        </w:rPr>
        <w:t>023</w:t>
      </w:r>
      <w:r w:rsidRPr="009C6CAF">
        <w:rPr>
          <w:b/>
          <w:szCs w:val="28"/>
          <w:u w:val="single"/>
          <w:lang w:val="uk-UA"/>
        </w:rPr>
        <w:t xml:space="preserve"> «образотворче мистецтво</w:t>
      </w:r>
      <w:r w:rsidR="001D6314">
        <w:rPr>
          <w:b/>
          <w:szCs w:val="28"/>
          <w:u w:val="single"/>
          <w:lang w:val="uk-UA"/>
        </w:rPr>
        <w:t>, декоративне мистецтво, реставрація</w:t>
      </w:r>
      <w:r w:rsidRPr="009C6CAF">
        <w:rPr>
          <w:b/>
          <w:szCs w:val="28"/>
          <w:u w:val="single"/>
          <w:lang w:val="uk-UA"/>
        </w:rPr>
        <w:t>»</w:t>
      </w:r>
      <w:r>
        <w:rPr>
          <w:b/>
          <w:szCs w:val="28"/>
        </w:rPr>
        <w:t>_</w:t>
      </w:r>
    </w:p>
    <w:p w:rsidR="009C6CAF" w:rsidRDefault="009C6CAF" w:rsidP="009C6CA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(шифр </w:t>
      </w:r>
      <w:proofErr w:type="spellStart"/>
      <w:r>
        <w:rPr>
          <w:b/>
          <w:sz w:val="16"/>
          <w:szCs w:val="16"/>
        </w:rPr>
        <w:t>і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назва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спец</w:t>
      </w:r>
      <w:proofErr w:type="gramEnd"/>
      <w:r>
        <w:rPr>
          <w:b/>
          <w:sz w:val="16"/>
          <w:szCs w:val="16"/>
        </w:rPr>
        <w:t>іальності</w:t>
      </w:r>
      <w:proofErr w:type="spellEnd"/>
      <w:r>
        <w:rPr>
          <w:b/>
          <w:sz w:val="16"/>
          <w:szCs w:val="16"/>
        </w:rPr>
        <w:t>)</w:t>
      </w:r>
    </w:p>
    <w:p w:rsidR="009C6CAF" w:rsidRPr="002E025F" w:rsidRDefault="009C6CAF" w:rsidP="009C6CAF">
      <w:pPr>
        <w:jc w:val="center"/>
        <w:rPr>
          <w:b/>
          <w:szCs w:val="28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  <w:lang w:val="uk-UA"/>
        </w:rPr>
      </w:pPr>
    </w:p>
    <w:p w:rsidR="00065F48" w:rsidRDefault="00065F48" w:rsidP="009C6CAF">
      <w:pPr>
        <w:jc w:val="center"/>
        <w:rPr>
          <w:sz w:val="20"/>
          <w:lang w:val="uk-UA"/>
        </w:rPr>
      </w:pPr>
    </w:p>
    <w:p w:rsidR="00065F48" w:rsidRDefault="00065F48" w:rsidP="009C6CAF">
      <w:pPr>
        <w:jc w:val="center"/>
        <w:rPr>
          <w:sz w:val="20"/>
          <w:lang w:val="uk-UA"/>
        </w:rPr>
      </w:pPr>
    </w:p>
    <w:p w:rsidR="00065F48" w:rsidRDefault="00065F48" w:rsidP="009C6CAF">
      <w:pPr>
        <w:jc w:val="center"/>
        <w:rPr>
          <w:sz w:val="20"/>
          <w:lang w:val="uk-UA"/>
        </w:rPr>
      </w:pPr>
    </w:p>
    <w:p w:rsidR="00065F48" w:rsidRDefault="00065F48" w:rsidP="009C6CAF">
      <w:pPr>
        <w:jc w:val="center"/>
        <w:rPr>
          <w:sz w:val="20"/>
          <w:lang w:val="uk-UA"/>
        </w:rPr>
      </w:pPr>
    </w:p>
    <w:p w:rsidR="00065F48" w:rsidRDefault="00065F48" w:rsidP="009C6CAF">
      <w:pPr>
        <w:jc w:val="center"/>
        <w:rPr>
          <w:sz w:val="20"/>
          <w:lang w:val="uk-UA"/>
        </w:rPr>
      </w:pPr>
    </w:p>
    <w:p w:rsidR="00065F48" w:rsidRDefault="00065F48" w:rsidP="009C6CAF">
      <w:pPr>
        <w:jc w:val="center"/>
        <w:rPr>
          <w:sz w:val="20"/>
          <w:lang w:val="uk-UA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Default="009C6CAF" w:rsidP="009C6CAF">
      <w:pPr>
        <w:jc w:val="center"/>
        <w:rPr>
          <w:sz w:val="20"/>
        </w:rPr>
      </w:pPr>
    </w:p>
    <w:p w:rsidR="009C6CAF" w:rsidRPr="009B01CF" w:rsidRDefault="009C6CAF" w:rsidP="009C6CAF">
      <w:pPr>
        <w:jc w:val="center"/>
        <w:rPr>
          <w:szCs w:val="28"/>
        </w:rPr>
      </w:pPr>
    </w:p>
    <w:p w:rsidR="009C6CAF" w:rsidRPr="009B01CF" w:rsidRDefault="009C6CAF" w:rsidP="009C6CAF">
      <w:pPr>
        <w:jc w:val="center"/>
        <w:rPr>
          <w:b/>
          <w:szCs w:val="28"/>
        </w:rPr>
      </w:pPr>
    </w:p>
    <w:p w:rsidR="009C6CAF" w:rsidRPr="009B01CF" w:rsidRDefault="009C6CAF" w:rsidP="009C6CAF">
      <w:pPr>
        <w:jc w:val="center"/>
        <w:rPr>
          <w:b/>
          <w:szCs w:val="28"/>
        </w:rPr>
      </w:pPr>
      <w:r w:rsidRPr="009B01CF">
        <w:rPr>
          <w:b/>
          <w:szCs w:val="28"/>
          <w:lang w:val="uk-UA"/>
        </w:rPr>
        <w:t>Дніпро</w:t>
      </w:r>
      <w:r w:rsidRPr="009B01CF">
        <w:rPr>
          <w:b/>
          <w:szCs w:val="28"/>
        </w:rPr>
        <w:t xml:space="preserve"> </w:t>
      </w:r>
    </w:p>
    <w:p w:rsidR="009C6CAF" w:rsidRPr="009B01CF" w:rsidRDefault="009C6CAF" w:rsidP="009C6CAF">
      <w:pPr>
        <w:jc w:val="center"/>
        <w:rPr>
          <w:b/>
          <w:szCs w:val="28"/>
        </w:rPr>
      </w:pPr>
      <w:r w:rsidRPr="009B01CF">
        <w:rPr>
          <w:b/>
          <w:szCs w:val="28"/>
        </w:rPr>
        <w:t>20</w:t>
      </w:r>
      <w:r w:rsidRPr="009B01CF">
        <w:rPr>
          <w:b/>
          <w:szCs w:val="28"/>
          <w:lang w:val="uk-UA"/>
        </w:rPr>
        <w:t>1</w:t>
      </w:r>
      <w:r w:rsidR="003C5501">
        <w:rPr>
          <w:b/>
          <w:szCs w:val="28"/>
          <w:lang w:val="uk-UA"/>
        </w:rPr>
        <w:t>7</w:t>
      </w:r>
      <w:r w:rsidRPr="009B01CF">
        <w:rPr>
          <w:b/>
          <w:szCs w:val="28"/>
        </w:rPr>
        <w:t xml:space="preserve"> </w:t>
      </w:r>
      <w:proofErr w:type="spellStart"/>
      <w:proofErr w:type="gramStart"/>
      <w:r w:rsidRPr="009B01CF">
        <w:rPr>
          <w:b/>
          <w:szCs w:val="28"/>
        </w:rPr>
        <w:t>р</w:t>
      </w:r>
      <w:proofErr w:type="gramEnd"/>
      <w:r w:rsidRPr="009B01CF">
        <w:rPr>
          <w:b/>
          <w:szCs w:val="28"/>
        </w:rPr>
        <w:t>ік</w:t>
      </w:r>
      <w:proofErr w:type="spellEnd"/>
    </w:p>
    <w:p w:rsidR="009C6CAF" w:rsidRPr="003C5501" w:rsidRDefault="009C6CAF" w:rsidP="009C6CAF">
      <w:pPr>
        <w:jc w:val="both"/>
        <w:rPr>
          <w:szCs w:val="28"/>
          <w:u w:val="single"/>
          <w:lang w:val="uk-UA"/>
        </w:rPr>
      </w:pPr>
      <w:r w:rsidRPr="009B01CF">
        <w:rPr>
          <w:szCs w:val="28"/>
        </w:rPr>
        <w:br w:type="page"/>
      </w:r>
      <w:r>
        <w:rPr>
          <w:sz w:val="20"/>
        </w:rPr>
        <w:lastRenderedPageBreak/>
        <w:t xml:space="preserve"> </w:t>
      </w:r>
      <w:r w:rsidRPr="003C5501">
        <w:rPr>
          <w:szCs w:val="28"/>
        </w:rPr>
        <w:t xml:space="preserve">РОЗРОБЛЕНО ТА ВНЕСЕНО: </w:t>
      </w:r>
      <w:proofErr w:type="spellStart"/>
      <w:r w:rsidRPr="003C5501">
        <w:rPr>
          <w:szCs w:val="28"/>
          <w:u w:val="single"/>
        </w:rPr>
        <w:t>Дніпровський</w:t>
      </w:r>
      <w:proofErr w:type="spellEnd"/>
      <w:r w:rsidRPr="003C5501">
        <w:rPr>
          <w:szCs w:val="28"/>
          <w:u w:val="single"/>
        </w:rPr>
        <w:t xml:space="preserve"> </w:t>
      </w:r>
      <w:proofErr w:type="spellStart"/>
      <w:r w:rsidRPr="003C5501">
        <w:rPr>
          <w:szCs w:val="28"/>
          <w:u w:val="single"/>
        </w:rPr>
        <w:t>національний</w:t>
      </w:r>
      <w:proofErr w:type="spellEnd"/>
      <w:r w:rsidRPr="003C5501">
        <w:rPr>
          <w:szCs w:val="28"/>
          <w:u w:val="single"/>
        </w:rPr>
        <w:t xml:space="preserve"> </w:t>
      </w:r>
      <w:proofErr w:type="spellStart"/>
      <w:r w:rsidRPr="003C5501">
        <w:rPr>
          <w:szCs w:val="28"/>
          <w:u w:val="single"/>
        </w:rPr>
        <w:t>університет</w:t>
      </w:r>
      <w:proofErr w:type="spellEnd"/>
      <w:r w:rsidRPr="003C5501">
        <w:rPr>
          <w:szCs w:val="28"/>
          <w:u w:val="single"/>
        </w:rPr>
        <w:t xml:space="preserve"> </w:t>
      </w:r>
      <w:proofErr w:type="spellStart"/>
      <w:r w:rsidRPr="003C5501">
        <w:rPr>
          <w:szCs w:val="28"/>
          <w:u w:val="single"/>
        </w:rPr>
        <w:t>імені</w:t>
      </w:r>
      <w:proofErr w:type="spellEnd"/>
      <w:r w:rsidRPr="003C5501">
        <w:rPr>
          <w:szCs w:val="28"/>
          <w:u w:val="single"/>
        </w:rPr>
        <w:t xml:space="preserve"> Олеся </w:t>
      </w:r>
      <w:proofErr w:type="spellStart"/>
      <w:r w:rsidRPr="003C5501">
        <w:rPr>
          <w:szCs w:val="28"/>
          <w:u w:val="single"/>
        </w:rPr>
        <w:t>Гонча</w:t>
      </w:r>
      <w:r w:rsidR="00065F48" w:rsidRPr="003C5501">
        <w:rPr>
          <w:szCs w:val="28"/>
          <w:u w:val="single"/>
          <w:lang w:val="uk-UA"/>
        </w:rPr>
        <w:t>ра</w:t>
      </w:r>
      <w:proofErr w:type="spellEnd"/>
    </w:p>
    <w:p w:rsidR="009C6CAF" w:rsidRPr="003C5501" w:rsidRDefault="009C6CAF" w:rsidP="009C6CAF">
      <w:pPr>
        <w:rPr>
          <w:sz w:val="24"/>
        </w:rPr>
      </w:pPr>
      <w:r w:rsidRPr="003C5501">
        <w:rPr>
          <w:sz w:val="24"/>
        </w:rPr>
        <w:t xml:space="preserve">    </w:t>
      </w:r>
      <w:r w:rsidR="003C5501">
        <w:rPr>
          <w:sz w:val="24"/>
        </w:rPr>
        <w:t xml:space="preserve">                             </w:t>
      </w:r>
      <w:r w:rsidRPr="003C5501">
        <w:rPr>
          <w:sz w:val="24"/>
        </w:rPr>
        <w:t xml:space="preserve"> (</w:t>
      </w:r>
      <w:proofErr w:type="spellStart"/>
      <w:r w:rsidRPr="003C5501">
        <w:rPr>
          <w:sz w:val="24"/>
        </w:rPr>
        <w:t>повне</w:t>
      </w:r>
      <w:proofErr w:type="spellEnd"/>
      <w:r w:rsidRPr="003C5501">
        <w:rPr>
          <w:sz w:val="24"/>
        </w:rPr>
        <w:t xml:space="preserve"> </w:t>
      </w:r>
      <w:proofErr w:type="spellStart"/>
      <w:r w:rsidRPr="003C5501">
        <w:rPr>
          <w:sz w:val="24"/>
        </w:rPr>
        <w:t>найменування</w:t>
      </w:r>
      <w:proofErr w:type="spellEnd"/>
      <w:r w:rsidRPr="003C5501">
        <w:rPr>
          <w:sz w:val="24"/>
        </w:rPr>
        <w:t xml:space="preserve"> </w:t>
      </w:r>
      <w:proofErr w:type="spellStart"/>
      <w:r w:rsidRPr="003C5501">
        <w:rPr>
          <w:sz w:val="24"/>
        </w:rPr>
        <w:t>вищого</w:t>
      </w:r>
      <w:proofErr w:type="spellEnd"/>
      <w:r w:rsidRPr="003C5501">
        <w:rPr>
          <w:sz w:val="24"/>
        </w:rPr>
        <w:t xml:space="preserve"> </w:t>
      </w:r>
      <w:proofErr w:type="spellStart"/>
      <w:r w:rsidRPr="003C5501">
        <w:rPr>
          <w:sz w:val="24"/>
        </w:rPr>
        <w:t>навчального</w:t>
      </w:r>
      <w:proofErr w:type="spellEnd"/>
      <w:r w:rsidRPr="003C5501">
        <w:rPr>
          <w:sz w:val="24"/>
        </w:rPr>
        <w:t xml:space="preserve"> закладу)</w:t>
      </w:r>
    </w:p>
    <w:p w:rsidR="009C6CAF" w:rsidRPr="003C5501" w:rsidRDefault="009C6CAF" w:rsidP="009C6CAF">
      <w:pPr>
        <w:rPr>
          <w:szCs w:val="28"/>
        </w:rPr>
      </w:pPr>
    </w:p>
    <w:p w:rsidR="009C6CAF" w:rsidRPr="003C5501" w:rsidRDefault="009C6CAF" w:rsidP="009C6CAF">
      <w:pPr>
        <w:rPr>
          <w:szCs w:val="28"/>
        </w:rPr>
      </w:pPr>
    </w:p>
    <w:p w:rsidR="009C6CAF" w:rsidRDefault="009C6CAF" w:rsidP="009C6CAF">
      <w:pPr>
        <w:rPr>
          <w:szCs w:val="28"/>
          <w:lang w:val="uk-UA"/>
        </w:rPr>
      </w:pPr>
    </w:p>
    <w:p w:rsidR="003C5501" w:rsidRDefault="003C5501" w:rsidP="009C6CAF">
      <w:pPr>
        <w:rPr>
          <w:szCs w:val="28"/>
          <w:lang w:val="uk-UA"/>
        </w:rPr>
      </w:pPr>
    </w:p>
    <w:p w:rsidR="003C5501" w:rsidRPr="003C5501" w:rsidRDefault="003C5501" w:rsidP="009C6CAF">
      <w:pPr>
        <w:rPr>
          <w:szCs w:val="28"/>
          <w:lang w:val="uk-UA"/>
        </w:rPr>
      </w:pPr>
    </w:p>
    <w:p w:rsidR="009C6CAF" w:rsidRPr="003C5501" w:rsidRDefault="009C6CAF" w:rsidP="009C6CAF">
      <w:pPr>
        <w:rPr>
          <w:szCs w:val="28"/>
        </w:rPr>
      </w:pPr>
    </w:p>
    <w:p w:rsidR="009C6CAF" w:rsidRPr="003C5501" w:rsidRDefault="009C6CAF" w:rsidP="009C6CAF">
      <w:pPr>
        <w:rPr>
          <w:szCs w:val="28"/>
          <w:lang w:val="uk-UA"/>
        </w:rPr>
      </w:pPr>
      <w:r w:rsidRPr="003C5501">
        <w:rPr>
          <w:szCs w:val="28"/>
        </w:rPr>
        <w:t>РОЗРОБНИКИ ПРОГРАМИ: _</w:t>
      </w:r>
      <w:r w:rsidR="00065F48" w:rsidRPr="003C5501">
        <w:rPr>
          <w:szCs w:val="28"/>
          <w:u w:val="single"/>
          <w:lang w:val="uk-UA"/>
        </w:rPr>
        <w:t>викладач кафедри</w:t>
      </w:r>
      <w:r w:rsidR="00FB6761" w:rsidRPr="003C5501">
        <w:rPr>
          <w:szCs w:val="28"/>
          <w:u w:val="single"/>
          <w:lang w:val="uk-UA"/>
        </w:rPr>
        <w:t>.</w:t>
      </w:r>
      <w:r w:rsidR="00FB6761" w:rsidRPr="003C5501">
        <w:rPr>
          <w:szCs w:val="28"/>
          <w:lang w:val="uk-UA"/>
        </w:rPr>
        <w:t xml:space="preserve"> </w:t>
      </w:r>
      <w:proofErr w:type="spellStart"/>
      <w:r w:rsidR="00065F48" w:rsidRPr="003C5501">
        <w:rPr>
          <w:szCs w:val="28"/>
          <w:u w:val="single"/>
          <w:lang w:val="uk-UA"/>
        </w:rPr>
        <w:t>Бузмаков</w:t>
      </w:r>
      <w:proofErr w:type="spellEnd"/>
      <w:r w:rsidR="00065F48" w:rsidRPr="003C5501">
        <w:rPr>
          <w:szCs w:val="28"/>
          <w:u w:val="single"/>
          <w:lang w:val="uk-UA"/>
        </w:rPr>
        <w:t xml:space="preserve"> В.І.               </w:t>
      </w:r>
      <w:r w:rsidR="003C5501">
        <w:rPr>
          <w:szCs w:val="28"/>
        </w:rPr>
        <w:t>___</w:t>
      </w:r>
    </w:p>
    <w:p w:rsidR="009C6CAF" w:rsidRPr="003C5501" w:rsidRDefault="009C6CAF" w:rsidP="009C6CAF">
      <w:pPr>
        <w:rPr>
          <w:szCs w:val="28"/>
        </w:rPr>
      </w:pPr>
    </w:p>
    <w:p w:rsidR="009C6CAF" w:rsidRPr="003C5501" w:rsidRDefault="009C6CAF" w:rsidP="009C6CAF">
      <w:pPr>
        <w:rPr>
          <w:szCs w:val="28"/>
        </w:rPr>
      </w:pPr>
    </w:p>
    <w:p w:rsidR="009C6CAF" w:rsidRDefault="009C6CAF" w:rsidP="009C6CAF">
      <w:pPr>
        <w:rPr>
          <w:szCs w:val="28"/>
          <w:lang w:val="uk-UA"/>
        </w:rPr>
      </w:pPr>
    </w:p>
    <w:p w:rsidR="003C5501" w:rsidRDefault="003C5501" w:rsidP="009C6CAF">
      <w:pPr>
        <w:rPr>
          <w:szCs w:val="28"/>
          <w:lang w:val="uk-UA"/>
        </w:rPr>
      </w:pPr>
    </w:p>
    <w:p w:rsidR="003C5501" w:rsidRDefault="003C5501" w:rsidP="009C6CAF">
      <w:pPr>
        <w:rPr>
          <w:szCs w:val="28"/>
          <w:lang w:val="uk-UA"/>
        </w:rPr>
      </w:pPr>
    </w:p>
    <w:p w:rsidR="003C5501" w:rsidRDefault="003C5501" w:rsidP="009C6CAF">
      <w:pPr>
        <w:rPr>
          <w:szCs w:val="28"/>
          <w:lang w:val="uk-UA"/>
        </w:rPr>
      </w:pPr>
    </w:p>
    <w:p w:rsidR="003C5501" w:rsidRPr="003C5501" w:rsidRDefault="003C5501" w:rsidP="009C6CAF">
      <w:pPr>
        <w:rPr>
          <w:szCs w:val="28"/>
          <w:lang w:val="uk-UA"/>
        </w:rPr>
      </w:pPr>
    </w:p>
    <w:p w:rsidR="009C6CAF" w:rsidRPr="003C5501" w:rsidRDefault="009C6CAF" w:rsidP="009C6CAF">
      <w:pPr>
        <w:rPr>
          <w:szCs w:val="28"/>
        </w:rPr>
      </w:pPr>
    </w:p>
    <w:p w:rsidR="003C5501" w:rsidRPr="003C5501" w:rsidRDefault="003C5501" w:rsidP="003C5501">
      <w:pPr>
        <w:rPr>
          <w:szCs w:val="28"/>
        </w:rPr>
      </w:pPr>
      <w:r w:rsidRPr="003C5501">
        <w:rPr>
          <w:szCs w:val="28"/>
        </w:rPr>
        <w:t xml:space="preserve">Обговорено та </w:t>
      </w:r>
      <w:proofErr w:type="spellStart"/>
      <w:r w:rsidRPr="003C5501">
        <w:rPr>
          <w:szCs w:val="28"/>
        </w:rPr>
        <w:t>схвалено</w:t>
      </w:r>
      <w:proofErr w:type="spellEnd"/>
      <w:r w:rsidRPr="003C5501">
        <w:rPr>
          <w:szCs w:val="28"/>
        </w:rPr>
        <w:t xml:space="preserve"> </w:t>
      </w:r>
      <w:proofErr w:type="spellStart"/>
      <w:r w:rsidRPr="003C5501">
        <w:rPr>
          <w:szCs w:val="28"/>
        </w:rPr>
        <w:t>науково-методичною</w:t>
      </w:r>
      <w:proofErr w:type="spellEnd"/>
      <w:r w:rsidRPr="003C5501">
        <w:rPr>
          <w:szCs w:val="28"/>
        </w:rPr>
        <w:t xml:space="preserve"> </w:t>
      </w:r>
      <w:proofErr w:type="spellStart"/>
      <w:r w:rsidRPr="003C5501">
        <w:rPr>
          <w:szCs w:val="28"/>
        </w:rPr>
        <w:t>комісією</w:t>
      </w:r>
      <w:proofErr w:type="spellEnd"/>
      <w:r w:rsidRPr="003C5501">
        <w:rPr>
          <w:szCs w:val="28"/>
        </w:rPr>
        <w:t xml:space="preserve">  за  </w:t>
      </w:r>
      <w:proofErr w:type="spellStart"/>
      <w:r w:rsidRPr="003C5501">
        <w:rPr>
          <w:szCs w:val="28"/>
        </w:rPr>
        <w:t>напрямом</w:t>
      </w:r>
      <w:proofErr w:type="spellEnd"/>
      <w:r w:rsidRPr="003C5501">
        <w:rPr>
          <w:szCs w:val="28"/>
        </w:rPr>
        <w:t xml:space="preserve"> </w:t>
      </w:r>
      <w:proofErr w:type="spellStart"/>
      <w:proofErr w:type="gramStart"/>
      <w:r w:rsidRPr="003C5501">
        <w:rPr>
          <w:szCs w:val="28"/>
        </w:rPr>
        <w:t>п</w:t>
      </w:r>
      <w:proofErr w:type="gramEnd"/>
      <w:r w:rsidRPr="003C5501">
        <w:rPr>
          <w:szCs w:val="28"/>
        </w:rPr>
        <w:t>ідготовки</w:t>
      </w:r>
      <w:proofErr w:type="spellEnd"/>
      <w:r w:rsidRPr="003C5501">
        <w:rPr>
          <w:szCs w:val="28"/>
        </w:rPr>
        <w:t>/</w:t>
      </w:r>
      <w:proofErr w:type="spellStart"/>
      <w:r w:rsidRPr="003C5501">
        <w:rPr>
          <w:szCs w:val="28"/>
        </w:rPr>
        <w:t>спеціальністю</w:t>
      </w:r>
      <w:proofErr w:type="spellEnd"/>
      <w:r w:rsidRPr="003C5501">
        <w:rPr>
          <w:szCs w:val="28"/>
        </w:rPr>
        <w:t xml:space="preserve"> </w:t>
      </w:r>
      <w:r w:rsidRPr="003C5501">
        <w:rPr>
          <w:iCs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3C5501" w:rsidRPr="003C5501" w:rsidRDefault="003C5501" w:rsidP="003C5501">
      <w:pPr>
        <w:rPr>
          <w:szCs w:val="28"/>
        </w:rPr>
      </w:pPr>
    </w:p>
    <w:p w:rsidR="003C5501" w:rsidRPr="003C5501" w:rsidRDefault="003C5501" w:rsidP="003C5501">
      <w:pPr>
        <w:jc w:val="center"/>
        <w:rPr>
          <w:szCs w:val="28"/>
        </w:rPr>
      </w:pPr>
    </w:p>
    <w:p w:rsidR="003C5501" w:rsidRPr="003C5501" w:rsidRDefault="003C5501" w:rsidP="003C5501">
      <w:pPr>
        <w:rPr>
          <w:color w:val="FF0000"/>
          <w:szCs w:val="28"/>
        </w:rPr>
      </w:pPr>
      <w:r w:rsidRPr="003C5501">
        <w:rPr>
          <w:szCs w:val="28"/>
          <w:lang w:val="uk-UA"/>
        </w:rPr>
        <w:t xml:space="preserve">Протокол від  </w:t>
      </w:r>
      <w:r w:rsidRPr="003C5501">
        <w:rPr>
          <w:szCs w:val="28"/>
          <w:u w:val="single"/>
          <w:lang w:val="uk-UA"/>
        </w:rPr>
        <w:t xml:space="preserve">19.06.2017  </w:t>
      </w:r>
      <w:r w:rsidRPr="003C5501">
        <w:rPr>
          <w:szCs w:val="28"/>
          <w:lang w:val="uk-UA"/>
        </w:rPr>
        <w:t xml:space="preserve">року № </w:t>
      </w:r>
      <w:r w:rsidRPr="003C5501">
        <w:rPr>
          <w:szCs w:val="28"/>
          <w:u w:val="single"/>
          <w:lang w:val="uk-UA"/>
        </w:rPr>
        <w:t>21</w:t>
      </w:r>
    </w:p>
    <w:p w:rsidR="009C6CAF" w:rsidRDefault="009C6CAF" w:rsidP="00C51B2D">
      <w:pPr>
        <w:ind w:left="-567" w:right="-284"/>
        <w:jc w:val="center"/>
        <w:rPr>
          <w:b/>
          <w:bCs/>
          <w:caps/>
          <w:szCs w:val="28"/>
          <w:lang w:val="uk-UA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  <w:proofErr w:type="gramStart"/>
      <w:r w:rsidRPr="00C51B2D">
        <w:rPr>
          <w:b/>
          <w:bCs/>
          <w:caps/>
          <w:szCs w:val="28"/>
        </w:rPr>
        <w:t>Вступ</w:t>
      </w:r>
      <w:proofErr w:type="gramEnd"/>
    </w:p>
    <w:p w:rsidR="000C5FCF" w:rsidRPr="000C5FCF" w:rsidRDefault="000C5FCF" w:rsidP="00C51B2D">
      <w:pPr>
        <w:ind w:left="-567" w:right="-284"/>
        <w:jc w:val="center"/>
        <w:rPr>
          <w:b/>
          <w:bCs/>
          <w:caps/>
          <w:szCs w:val="28"/>
          <w:lang w:val="uk-UA"/>
        </w:rPr>
      </w:pPr>
    </w:p>
    <w:p w:rsidR="009C6CAF" w:rsidRPr="0092789F" w:rsidRDefault="00AC6019" w:rsidP="0092789F">
      <w:pPr>
        <w:pStyle w:val="a8"/>
        <w:ind w:left="-567" w:right="-284" w:firstLine="567"/>
        <w:jc w:val="both"/>
        <w:rPr>
          <w:szCs w:val="28"/>
          <w:lang w:val="uk-UA"/>
        </w:rPr>
      </w:pPr>
      <w:r w:rsidRPr="003C5501">
        <w:rPr>
          <w:szCs w:val="28"/>
          <w:lang w:val="uk-UA"/>
        </w:rPr>
        <w:t xml:space="preserve">Програма вивчення </w:t>
      </w:r>
      <w:r>
        <w:rPr>
          <w:szCs w:val="28"/>
          <w:lang w:val="uk-UA"/>
        </w:rPr>
        <w:t>вибірков</w:t>
      </w:r>
      <w:r w:rsidR="009C6CAF" w:rsidRPr="003C5501">
        <w:rPr>
          <w:szCs w:val="28"/>
          <w:lang w:val="uk-UA"/>
        </w:rPr>
        <w:t xml:space="preserve">ої навчальної дисципліни </w:t>
      </w:r>
      <w:r>
        <w:rPr>
          <w:b/>
          <w:szCs w:val="28"/>
          <w:u w:val="single"/>
          <w:lang w:val="uk-UA"/>
        </w:rPr>
        <w:t xml:space="preserve">«Робота в матеріалі з </w:t>
      </w:r>
      <w:r w:rsidR="00065F48">
        <w:rPr>
          <w:b/>
          <w:szCs w:val="28"/>
          <w:u w:val="single"/>
          <w:lang w:val="uk-UA"/>
        </w:rPr>
        <w:t xml:space="preserve">монументального </w:t>
      </w:r>
      <w:r w:rsidR="00C51B2D" w:rsidRPr="00C51B2D">
        <w:rPr>
          <w:b/>
          <w:szCs w:val="28"/>
          <w:u w:val="single"/>
          <w:lang w:val="uk-UA"/>
        </w:rPr>
        <w:t>мистецтв</w:t>
      </w:r>
      <w:r>
        <w:rPr>
          <w:b/>
          <w:szCs w:val="28"/>
          <w:u w:val="single"/>
          <w:lang w:val="uk-UA"/>
        </w:rPr>
        <w:t>а»</w:t>
      </w:r>
      <w:r w:rsidR="00C51B2D" w:rsidRPr="003C5501">
        <w:rPr>
          <w:szCs w:val="28"/>
          <w:lang w:val="uk-UA"/>
        </w:rPr>
        <w:t xml:space="preserve"> складена</w:t>
      </w:r>
      <w:r w:rsidR="009C6CAF" w:rsidRPr="003C5501">
        <w:rPr>
          <w:szCs w:val="28"/>
          <w:lang w:val="uk-UA"/>
        </w:rPr>
        <w:t xml:space="preserve"> ві</w:t>
      </w:r>
      <w:r w:rsidRPr="003C5501">
        <w:rPr>
          <w:szCs w:val="28"/>
          <w:lang w:val="uk-UA"/>
        </w:rPr>
        <w:t>дповідно до освітньо</w:t>
      </w:r>
      <w:r w:rsidR="00065F48">
        <w:rPr>
          <w:szCs w:val="28"/>
          <w:lang w:val="uk-UA"/>
        </w:rPr>
        <w:t>ї</w:t>
      </w:r>
      <w:r w:rsidR="009C6CAF" w:rsidRPr="003C5501">
        <w:rPr>
          <w:szCs w:val="28"/>
          <w:lang w:val="uk-UA"/>
        </w:rPr>
        <w:t xml:space="preserve"> програми підготовки </w:t>
      </w:r>
      <w:r w:rsidR="007C6B40">
        <w:rPr>
          <w:szCs w:val="28"/>
          <w:lang w:val="uk-UA"/>
        </w:rPr>
        <w:t>бакалавра</w:t>
      </w:r>
      <w:r w:rsidR="009C6CAF" w:rsidRPr="003C5501">
        <w:rPr>
          <w:szCs w:val="28"/>
          <w:lang w:val="uk-UA"/>
        </w:rPr>
        <w:t xml:space="preserve"> напряму</w:t>
      </w:r>
      <w:r w:rsidR="007C6B40">
        <w:rPr>
          <w:szCs w:val="28"/>
          <w:lang w:val="uk-UA"/>
        </w:rPr>
        <w:t xml:space="preserve"> 02 </w:t>
      </w:r>
      <w:r w:rsidR="0092789F">
        <w:rPr>
          <w:szCs w:val="28"/>
          <w:lang w:val="uk-UA"/>
        </w:rPr>
        <w:t>«К</w:t>
      </w:r>
      <w:r w:rsidR="007C6B40">
        <w:rPr>
          <w:szCs w:val="28"/>
          <w:lang w:val="uk-UA"/>
        </w:rPr>
        <w:t>ультура і мистецтво</w:t>
      </w:r>
      <w:r w:rsidR="0092789F">
        <w:rPr>
          <w:szCs w:val="28"/>
          <w:lang w:val="uk-UA"/>
        </w:rPr>
        <w:t>»</w:t>
      </w:r>
      <w:r w:rsidR="0092789F" w:rsidRPr="003C5501">
        <w:rPr>
          <w:szCs w:val="28"/>
          <w:lang w:val="uk-UA"/>
        </w:rPr>
        <w:t xml:space="preserve"> спеціальності</w:t>
      </w:r>
      <w:r w:rsidR="009C6CAF" w:rsidRPr="003C5501">
        <w:rPr>
          <w:szCs w:val="28"/>
          <w:lang w:val="uk-UA"/>
        </w:rPr>
        <w:t xml:space="preserve"> </w:t>
      </w:r>
      <w:r w:rsidR="007C6B40">
        <w:rPr>
          <w:szCs w:val="28"/>
          <w:lang w:val="uk-UA"/>
        </w:rPr>
        <w:t xml:space="preserve">023 </w:t>
      </w:r>
      <w:r w:rsidR="0092789F">
        <w:rPr>
          <w:szCs w:val="28"/>
          <w:u w:val="single"/>
          <w:lang w:val="uk-UA"/>
        </w:rPr>
        <w:t>«О</w:t>
      </w:r>
      <w:r w:rsidR="00C51B2D" w:rsidRPr="00C51B2D">
        <w:rPr>
          <w:szCs w:val="28"/>
          <w:u w:val="single"/>
          <w:lang w:val="uk-UA"/>
        </w:rPr>
        <w:t>бразотворче мистецтво</w:t>
      </w:r>
      <w:r w:rsidR="007C6B40">
        <w:rPr>
          <w:szCs w:val="28"/>
          <w:u w:val="single"/>
          <w:lang w:val="uk-UA"/>
        </w:rPr>
        <w:t>, декоративне мистецтво, реставрація</w:t>
      </w:r>
      <w:r w:rsidR="0092789F">
        <w:rPr>
          <w:szCs w:val="28"/>
          <w:u w:val="single"/>
          <w:lang w:val="uk-UA"/>
        </w:rPr>
        <w:t>».</w:t>
      </w:r>
    </w:p>
    <w:p w:rsidR="00234952" w:rsidRPr="00234952" w:rsidRDefault="009C6CAF" w:rsidP="003C77EA">
      <w:pPr>
        <w:pStyle w:val="HTML"/>
        <w:shd w:val="clear" w:color="auto" w:fill="FFFFFF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65F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Предметом</w:t>
      </w:r>
      <w:r w:rsidRPr="004728DD">
        <w:rPr>
          <w:szCs w:val="28"/>
        </w:rPr>
        <w:t xml:space="preserve"> </w:t>
      </w:r>
      <w:proofErr w:type="spellStart"/>
      <w:r w:rsidR="00065F48" w:rsidRPr="000B4591">
        <w:rPr>
          <w:rFonts w:ascii="Times New Roman" w:hAnsi="Times New Roman"/>
          <w:sz w:val="28"/>
          <w:szCs w:val="28"/>
        </w:rPr>
        <w:t>вивчення</w:t>
      </w:r>
      <w:proofErr w:type="spellEnd"/>
      <w:r w:rsidR="00065F48">
        <w:rPr>
          <w:rFonts w:ascii="Times New Roman" w:hAnsi="Times New Roman"/>
          <w:sz w:val="28"/>
          <w:szCs w:val="28"/>
          <w:lang w:val="uk-UA"/>
        </w:rPr>
        <w:t>м</w:t>
      </w:r>
      <w:r w:rsidR="00065F48" w:rsidRPr="000B4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F48" w:rsidRPr="000B4591">
        <w:rPr>
          <w:rFonts w:ascii="Times New Roman" w:hAnsi="Times New Roman"/>
          <w:sz w:val="28"/>
          <w:szCs w:val="28"/>
        </w:rPr>
        <w:t>навчальної</w:t>
      </w:r>
      <w:proofErr w:type="spellEnd"/>
      <w:r w:rsidR="00065F48" w:rsidRPr="000B4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F48" w:rsidRPr="000B4591">
        <w:rPr>
          <w:rFonts w:ascii="Times New Roman" w:hAnsi="Times New Roman"/>
          <w:sz w:val="28"/>
          <w:szCs w:val="28"/>
        </w:rPr>
        <w:t>дисципліни</w:t>
      </w:r>
      <w:proofErr w:type="spellEnd"/>
      <w:r w:rsidR="00065F48" w:rsidRPr="000B4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F48" w:rsidRPr="000B4591">
        <w:rPr>
          <w:rFonts w:ascii="Times New Roman" w:hAnsi="Times New Roman"/>
          <w:sz w:val="28"/>
          <w:szCs w:val="28"/>
        </w:rPr>
        <w:t>є</w:t>
      </w:r>
      <w:proofErr w:type="spellEnd"/>
      <w:r w:rsidR="00065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952" w:rsidRPr="00234952">
        <w:rPr>
          <w:rFonts w:ascii="Times New Roman" w:hAnsi="Times New Roman"/>
          <w:sz w:val="28"/>
          <w:szCs w:val="28"/>
          <w:lang w:val="uk-UA"/>
        </w:rPr>
        <w:t>вивчення предметів і об'єктів навколишнього середовища і зображення їх в інтер'єрі і екстер'єрі приміщень</w:t>
      </w:r>
    </w:p>
    <w:p w:rsidR="00065F48" w:rsidRPr="00065F48" w:rsidRDefault="00065F48" w:rsidP="003C77EA">
      <w:pPr>
        <w:ind w:left="-567" w:right="-284" w:firstLine="540"/>
        <w:jc w:val="both"/>
        <w:rPr>
          <w:szCs w:val="28"/>
          <w:lang w:val="uk-UA"/>
        </w:rPr>
      </w:pPr>
    </w:p>
    <w:p w:rsidR="004728DD" w:rsidRDefault="00C51B2D" w:rsidP="003C77EA">
      <w:pPr>
        <w:ind w:left="-567" w:right="-284" w:firstLine="540"/>
        <w:jc w:val="both"/>
        <w:rPr>
          <w:szCs w:val="28"/>
          <w:lang w:val="uk-UA"/>
        </w:rPr>
      </w:pPr>
      <w:r w:rsidRPr="004728DD">
        <w:rPr>
          <w:b/>
          <w:bCs/>
          <w:szCs w:val="28"/>
          <w:lang w:val="uk-UA"/>
        </w:rPr>
        <w:t xml:space="preserve">Міждисциплінарні </w:t>
      </w:r>
      <w:r w:rsidR="009C6CAF" w:rsidRPr="004728DD">
        <w:rPr>
          <w:b/>
          <w:bCs/>
          <w:szCs w:val="28"/>
          <w:lang w:val="uk-UA"/>
        </w:rPr>
        <w:t>зв’язки</w:t>
      </w:r>
      <w:r w:rsidR="009C6CAF" w:rsidRPr="004728DD">
        <w:rPr>
          <w:szCs w:val="28"/>
          <w:lang w:val="uk-UA"/>
        </w:rPr>
        <w:t xml:space="preserve">: </w:t>
      </w:r>
      <w:r w:rsidR="004728DD">
        <w:rPr>
          <w:szCs w:val="28"/>
          <w:lang w:val="uk-UA"/>
        </w:rPr>
        <w:t>п</w:t>
      </w:r>
      <w:r w:rsidR="004728DD" w:rsidRPr="00B67FBA">
        <w:rPr>
          <w:szCs w:val="28"/>
          <w:lang w:val="uk-UA"/>
        </w:rPr>
        <w:t>рограма передбачає на основі знань та навичок, отриманих на таких дисциплінах як «Рисунок», «Живопис», «</w:t>
      </w:r>
      <w:r w:rsidR="004728DD">
        <w:rPr>
          <w:szCs w:val="28"/>
          <w:lang w:val="uk-UA"/>
        </w:rPr>
        <w:t>Композиція</w:t>
      </w:r>
      <w:r w:rsidR="004728DD" w:rsidRPr="00B67FBA">
        <w:rPr>
          <w:szCs w:val="28"/>
          <w:lang w:val="uk-UA"/>
        </w:rPr>
        <w:t>»</w:t>
      </w:r>
      <w:r w:rsidR="004728DD">
        <w:rPr>
          <w:szCs w:val="28"/>
          <w:lang w:val="uk-UA"/>
        </w:rPr>
        <w:t>, «</w:t>
      </w:r>
      <w:proofErr w:type="spellStart"/>
      <w:r w:rsidR="004728DD">
        <w:rPr>
          <w:szCs w:val="28"/>
          <w:lang w:val="uk-UA"/>
        </w:rPr>
        <w:t>Кольорознавство</w:t>
      </w:r>
      <w:proofErr w:type="spellEnd"/>
      <w:r w:rsidR="004728DD">
        <w:rPr>
          <w:szCs w:val="28"/>
          <w:lang w:val="uk-UA"/>
        </w:rPr>
        <w:t>»</w:t>
      </w:r>
      <w:r w:rsidR="00535F43">
        <w:rPr>
          <w:szCs w:val="28"/>
          <w:lang w:val="uk-UA"/>
        </w:rPr>
        <w:t>,</w:t>
      </w:r>
      <w:r w:rsidR="004728DD" w:rsidRPr="00B67FBA">
        <w:rPr>
          <w:szCs w:val="28"/>
          <w:lang w:val="uk-UA"/>
        </w:rPr>
        <w:t xml:space="preserve"> принципу стилізації як основи професійного методу художньо-композиційної організації </w:t>
      </w:r>
      <w:r w:rsidR="00535F43">
        <w:rPr>
          <w:szCs w:val="28"/>
          <w:lang w:val="uk-UA"/>
        </w:rPr>
        <w:t>площини.</w:t>
      </w:r>
    </w:p>
    <w:p w:rsidR="004728DD" w:rsidRDefault="004728DD" w:rsidP="004728DD">
      <w:pPr>
        <w:ind w:left="-567" w:right="-284"/>
        <w:rPr>
          <w:szCs w:val="28"/>
          <w:lang w:val="uk-UA"/>
        </w:rPr>
      </w:pPr>
    </w:p>
    <w:p w:rsidR="009C6CAF" w:rsidRPr="004728DD" w:rsidRDefault="009C6CAF" w:rsidP="004728DD">
      <w:pPr>
        <w:ind w:left="-567" w:right="-284"/>
        <w:rPr>
          <w:szCs w:val="28"/>
          <w:lang w:val="uk-UA"/>
        </w:rPr>
      </w:pPr>
      <w:r w:rsidRPr="004728DD">
        <w:rPr>
          <w:szCs w:val="28"/>
          <w:lang w:val="uk-UA"/>
        </w:rPr>
        <w:t xml:space="preserve"> </w:t>
      </w:r>
    </w:p>
    <w:p w:rsidR="009C6CAF" w:rsidRPr="00434312" w:rsidRDefault="009C6CAF" w:rsidP="003C77EA">
      <w:pPr>
        <w:ind w:left="-567" w:right="-284" w:firstLine="540"/>
        <w:jc w:val="both"/>
        <w:rPr>
          <w:b/>
          <w:szCs w:val="28"/>
        </w:rPr>
      </w:pPr>
      <w:proofErr w:type="spellStart"/>
      <w:r w:rsidRPr="00434312">
        <w:rPr>
          <w:b/>
          <w:szCs w:val="28"/>
        </w:rPr>
        <w:t>Програма</w:t>
      </w:r>
      <w:proofErr w:type="spellEnd"/>
      <w:r w:rsidRPr="00434312">
        <w:rPr>
          <w:b/>
          <w:szCs w:val="28"/>
        </w:rPr>
        <w:t xml:space="preserve"> </w:t>
      </w:r>
      <w:proofErr w:type="spellStart"/>
      <w:r w:rsidRPr="00434312">
        <w:rPr>
          <w:b/>
          <w:szCs w:val="28"/>
        </w:rPr>
        <w:t>навчальної</w:t>
      </w:r>
      <w:proofErr w:type="spellEnd"/>
      <w:r w:rsidRPr="00434312">
        <w:rPr>
          <w:b/>
          <w:szCs w:val="28"/>
        </w:rPr>
        <w:t xml:space="preserve"> </w:t>
      </w:r>
      <w:proofErr w:type="spellStart"/>
      <w:r w:rsidRPr="00434312">
        <w:rPr>
          <w:b/>
          <w:szCs w:val="28"/>
        </w:rPr>
        <w:t>дисципліни</w:t>
      </w:r>
      <w:proofErr w:type="spellEnd"/>
      <w:r w:rsidRPr="00434312">
        <w:rPr>
          <w:b/>
          <w:szCs w:val="28"/>
        </w:rPr>
        <w:t xml:space="preserve"> </w:t>
      </w:r>
      <w:proofErr w:type="spellStart"/>
      <w:r w:rsidRPr="00434312">
        <w:rPr>
          <w:b/>
          <w:szCs w:val="28"/>
        </w:rPr>
        <w:t>складається</w:t>
      </w:r>
      <w:proofErr w:type="spellEnd"/>
      <w:r w:rsidRPr="00434312">
        <w:rPr>
          <w:b/>
          <w:szCs w:val="28"/>
        </w:rPr>
        <w:t xml:space="preserve"> </w:t>
      </w:r>
      <w:proofErr w:type="spellStart"/>
      <w:r w:rsidRPr="00434312">
        <w:rPr>
          <w:b/>
          <w:szCs w:val="28"/>
        </w:rPr>
        <w:t>з</w:t>
      </w:r>
      <w:proofErr w:type="spellEnd"/>
      <w:r w:rsidRPr="00434312">
        <w:rPr>
          <w:b/>
          <w:szCs w:val="28"/>
        </w:rPr>
        <w:t xml:space="preserve"> </w:t>
      </w:r>
      <w:proofErr w:type="gramStart"/>
      <w:r w:rsidRPr="00434312">
        <w:rPr>
          <w:b/>
          <w:szCs w:val="28"/>
        </w:rPr>
        <w:t>таких</w:t>
      </w:r>
      <w:proofErr w:type="gramEnd"/>
      <w:r w:rsidRPr="00434312">
        <w:rPr>
          <w:b/>
          <w:szCs w:val="28"/>
        </w:rPr>
        <w:t xml:space="preserve"> </w:t>
      </w:r>
      <w:proofErr w:type="spellStart"/>
      <w:r w:rsidRPr="00434312">
        <w:rPr>
          <w:b/>
          <w:szCs w:val="28"/>
        </w:rPr>
        <w:t>змістових</w:t>
      </w:r>
      <w:proofErr w:type="spellEnd"/>
      <w:r w:rsidRPr="00434312">
        <w:rPr>
          <w:b/>
          <w:szCs w:val="28"/>
        </w:rPr>
        <w:t xml:space="preserve"> </w:t>
      </w:r>
      <w:proofErr w:type="spellStart"/>
      <w:r w:rsidRPr="00434312">
        <w:rPr>
          <w:b/>
          <w:szCs w:val="28"/>
        </w:rPr>
        <w:t>модулів</w:t>
      </w:r>
      <w:proofErr w:type="spellEnd"/>
      <w:r w:rsidRPr="00434312">
        <w:rPr>
          <w:b/>
          <w:szCs w:val="28"/>
        </w:rPr>
        <w:t>:</w:t>
      </w:r>
    </w:p>
    <w:p w:rsidR="003C77EA" w:rsidRPr="006A0A6D" w:rsidRDefault="009C6CAF" w:rsidP="003C77EA">
      <w:pPr>
        <w:pStyle w:val="a3"/>
        <w:ind w:left="-567" w:firstLine="567"/>
        <w:jc w:val="both"/>
        <w:rPr>
          <w:lang w:val="uk-UA"/>
        </w:rPr>
      </w:pPr>
      <w:r w:rsidRPr="005646CC">
        <w:rPr>
          <w:b/>
          <w:szCs w:val="28"/>
        </w:rPr>
        <w:t>1.</w:t>
      </w:r>
      <w:r w:rsidR="003C77EA">
        <w:rPr>
          <w:b/>
          <w:szCs w:val="28"/>
          <w:lang w:val="uk-UA"/>
        </w:rPr>
        <w:t xml:space="preserve"> </w:t>
      </w:r>
      <w:r w:rsidR="003C77EA" w:rsidRPr="003C77EA">
        <w:rPr>
          <w:szCs w:val="28"/>
          <w:lang w:val="uk-UA"/>
        </w:rPr>
        <w:t>С</w:t>
      </w:r>
      <w:r w:rsidR="00434312">
        <w:rPr>
          <w:lang w:val="uk-UA"/>
        </w:rPr>
        <w:t xml:space="preserve">творення ескізу твору монументального живопису </w:t>
      </w:r>
      <w:r w:rsidR="00434312" w:rsidRPr="006A0A6D">
        <w:rPr>
          <w:lang w:val="uk-UA"/>
        </w:rPr>
        <w:t>композиції «</w:t>
      </w:r>
      <w:proofErr w:type="spellStart"/>
      <w:r w:rsidR="00434312" w:rsidRPr="006A0A6D">
        <w:rPr>
          <w:lang w:val="uk-UA"/>
        </w:rPr>
        <w:t>Анімалістика</w:t>
      </w:r>
      <w:proofErr w:type="spellEnd"/>
      <w:r w:rsidR="00434312" w:rsidRPr="006A0A6D">
        <w:rPr>
          <w:lang w:val="uk-UA"/>
        </w:rPr>
        <w:t>»</w:t>
      </w:r>
      <w:r w:rsidR="003C77EA" w:rsidRPr="006A0A6D">
        <w:rPr>
          <w:lang w:val="uk-UA"/>
        </w:rPr>
        <w:t xml:space="preserve">. зображення композиції в інтер'єрі "перспектива". План інтер'єру. </w:t>
      </w:r>
    </w:p>
    <w:p w:rsidR="005646CC" w:rsidRPr="006A0A6D" w:rsidRDefault="00434312" w:rsidP="003C77EA">
      <w:pPr>
        <w:pStyle w:val="a3"/>
        <w:ind w:left="-567" w:firstLine="567"/>
        <w:jc w:val="both"/>
        <w:rPr>
          <w:lang w:val="uk-UA"/>
        </w:rPr>
      </w:pPr>
      <w:r w:rsidRPr="006A0A6D">
        <w:rPr>
          <w:b/>
          <w:szCs w:val="28"/>
          <w:lang w:val="uk-UA"/>
        </w:rPr>
        <w:t>2.</w:t>
      </w:r>
      <w:r w:rsidRPr="006A0A6D">
        <w:rPr>
          <w:szCs w:val="28"/>
          <w:lang w:val="uk-UA"/>
        </w:rPr>
        <w:t xml:space="preserve"> </w:t>
      </w:r>
      <w:r w:rsidR="003C77EA" w:rsidRPr="006A0A6D">
        <w:rPr>
          <w:szCs w:val="28"/>
          <w:lang w:val="uk-UA"/>
        </w:rPr>
        <w:t>С</w:t>
      </w:r>
      <w:r w:rsidR="005646CC" w:rsidRPr="006A0A6D">
        <w:rPr>
          <w:lang w:val="uk-UA"/>
        </w:rPr>
        <w:t xml:space="preserve">творення ескізу твору монументального живопису композиції «Геральдика», зображення композиції в інтер'єрі "перспектива". План інтер'єру. </w:t>
      </w:r>
    </w:p>
    <w:p w:rsidR="00C51B2D" w:rsidRPr="006A0A6D" w:rsidRDefault="005646CC" w:rsidP="003C77EA">
      <w:pPr>
        <w:tabs>
          <w:tab w:val="left" w:pos="284"/>
          <w:tab w:val="left" w:pos="567"/>
        </w:tabs>
        <w:ind w:left="-567" w:firstLine="567"/>
        <w:jc w:val="both"/>
        <w:rPr>
          <w:szCs w:val="28"/>
          <w:lang w:val="uk-UA"/>
        </w:rPr>
      </w:pPr>
      <w:r w:rsidRPr="006A0A6D">
        <w:rPr>
          <w:b/>
          <w:szCs w:val="28"/>
          <w:lang w:val="uk-UA"/>
        </w:rPr>
        <w:t>3.</w:t>
      </w:r>
      <w:r w:rsidRPr="006A0A6D">
        <w:rPr>
          <w:szCs w:val="28"/>
          <w:lang w:val="uk-UA"/>
        </w:rPr>
        <w:t xml:space="preserve"> </w:t>
      </w:r>
      <w:r w:rsidR="003C77EA" w:rsidRPr="006A0A6D">
        <w:rPr>
          <w:szCs w:val="28"/>
          <w:lang w:val="uk-UA"/>
        </w:rPr>
        <w:t>С</w:t>
      </w:r>
      <w:r w:rsidRPr="006A0A6D">
        <w:rPr>
          <w:lang w:val="uk-UA"/>
        </w:rPr>
        <w:t>творення ескізу твору монументального живопису композиції «Натюрморт», зображення композиції в інтер'єрі "перспектива". План інтер'єру.</w:t>
      </w:r>
    </w:p>
    <w:p w:rsidR="009C6CAF" w:rsidRPr="006A0A6D" w:rsidRDefault="009C6CAF" w:rsidP="003C77EA">
      <w:pPr>
        <w:ind w:left="-567" w:right="-284" w:firstLine="567"/>
        <w:jc w:val="both"/>
        <w:rPr>
          <w:szCs w:val="28"/>
          <w:lang w:val="uk-UA"/>
        </w:rPr>
      </w:pPr>
    </w:p>
    <w:p w:rsidR="005646CC" w:rsidRPr="006A0A6D" w:rsidRDefault="005646CC" w:rsidP="003C77EA">
      <w:pPr>
        <w:ind w:left="-567" w:right="-284" w:firstLine="567"/>
        <w:jc w:val="both"/>
        <w:rPr>
          <w:szCs w:val="28"/>
          <w:lang w:val="uk-UA"/>
        </w:rPr>
      </w:pPr>
      <w:r w:rsidRPr="006A0A6D">
        <w:rPr>
          <w:b/>
          <w:szCs w:val="28"/>
          <w:lang w:val="uk-UA"/>
        </w:rPr>
        <w:t>4.</w:t>
      </w:r>
      <w:r w:rsidRPr="006A0A6D">
        <w:rPr>
          <w:szCs w:val="28"/>
          <w:lang w:val="uk-UA"/>
        </w:rPr>
        <w:t xml:space="preserve"> </w:t>
      </w:r>
      <w:r w:rsidR="003C77EA" w:rsidRPr="006A0A6D">
        <w:rPr>
          <w:lang w:val="uk-UA"/>
        </w:rPr>
        <w:t>С</w:t>
      </w:r>
      <w:r w:rsidRPr="006A0A6D">
        <w:rPr>
          <w:lang w:val="uk-UA"/>
        </w:rPr>
        <w:t>творення ескізу твору монументального живопису композиції «Людина», зображення композиції в інтер'єрі "перспектива". План інтер'єру.</w:t>
      </w:r>
    </w:p>
    <w:p w:rsidR="009C6CAF" w:rsidRPr="006A0A6D" w:rsidRDefault="009C6CAF" w:rsidP="00C51B2D">
      <w:pPr>
        <w:ind w:left="-567" w:right="-284" w:firstLine="540"/>
        <w:jc w:val="both"/>
        <w:rPr>
          <w:szCs w:val="28"/>
          <w:lang w:val="uk-UA"/>
        </w:rPr>
      </w:pPr>
    </w:p>
    <w:p w:rsidR="009C6CAF" w:rsidRPr="006A0A6D" w:rsidRDefault="009C6CAF" w:rsidP="00482139">
      <w:pPr>
        <w:pStyle w:val="3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6A0A6D">
        <w:rPr>
          <w:rFonts w:ascii="Times New Roman" w:hAnsi="Times New Roman"/>
          <w:sz w:val="28"/>
          <w:szCs w:val="28"/>
        </w:rPr>
        <w:t xml:space="preserve">1. Мета та </w:t>
      </w:r>
      <w:proofErr w:type="spellStart"/>
      <w:r w:rsidRPr="006A0A6D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дисципліни</w:t>
      </w:r>
      <w:proofErr w:type="spellEnd"/>
    </w:p>
    <w:p w:rsidR="00C51B2D" w:rsidRPr="006A0A6D" w:rsidRDefault="009C6CAF" w:rsidP="003C77EA">
      <w:pPr>
        <w:ind w:left="-567" w:firstLine="567"/>
        <w:jc w:val="both"/>
        <w:rPr>
          <w:szCs w:val="28"/>
          <w:lang w:val="uk-UA"/>
        </w:rPr>
      </w:pPr>
      <w:r w:rsidRPr="006A0A6D">
        <w:rPr>
          <w:b/>
          <w:szCs w:val="28"/>
        </w:rPr>
        <w:t>1.1.</w:t>
      </w:r>
      <w:r w:rsidRPr="006A0A6D">
        <w:rPr>
          <w:szCs w:val="28"/>
        </w:rPr>
        <w:t xml:space="preserve"> Метою </w:t>
      </w:r>
      <w:proofErr w:type="spellStart"/>
      <w:r w:rsidRPr="006A0A6D">
        <w:rPr>
          <w:szCs w:val="28"/>
        </w:rPr>
        <w:t>викладання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навчальної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дисципліни</w:t>
      </w:r>
      <w:proofErr w:type="spellEnd"/>
      <w:r w:rsidRPr="006A0A6D">
        <w:rPr>
          <w:szCs w:val="28"/>
        </w:rPr>
        <w:t xml:space="preserve"> </w:t>
      </w:r>
      <w:r w:rsidR="00922B8F" w:rsidRPr="006A0A6D">
        <w:rPr>
          <w:b/>
          <w:szCs w:val="28"/>
          <w:u w:val="single"/>
          <w:lang w:val="uk-UA"/>
        </w:rPr>
        <w:t xml:space="preserve">«Робота в матеріалі з </w:t>
      </w:r>
      <w:r w:rsidR="0033412F" w:rsidRPr="006A0A6D">
        <w:rPr>
          <w:b/>
          <w:szCs w:val="28"/>
          <w:u w:val="single"/>
          <w:lang w:val="uk-UA"/>
        </w:rPr>
        <w:t>монументального</w:t>
      </w:r>
      <w:r w:rsidR="00922B8F" w:rsidRPr="006A0A6D">
        <w:rPr>
          <w:b/>
          <w:szCs w:val="28"/>
          <w:u w:val="single"/>
          <w:lang w:val="uk-UA"/>
        </w:rPr>
        <w:t xml:space="preserve"> мистецтва»</w:t>
      </w:r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є</w:t>
      </w:r>
      <w:proofErr w:type="spellEnd"/>
      <w:r w:rsidRPr="006A0A6D">
        <w:rPr>
          <w:szCs w:val="28"/>
        </w:rPr>
        <w:t xml:space="preserve"> </w:t>
      </w:r>
      <w:r w:rsidR="00C51B2D" w:rsidRPr="006A0A6D">
        <w:rPr>
          <w:szCs w:val="28"/>
          <w:lang w:val="uk-UA"/>
        </w:rPr>
        <w:t>підгот</w:t>
      </w:r>
      <w:r w:rsidR="009B01CF" w:rsidRPr="006A0A6D">
        <w:rPr>
          <w:szCs w:val="28"/>
          <w:lang w:val="uk-UA"/>
        </w:rPr>
        <w:t>овка</w:t>
      </w:r>
      <w:r w:rsidR="00C51B2D" w:rsidRPr="006A0A6D">
        <w:rPr>
          <w:szCs w:val="28"/>
          <w:lang w:val="uk-UA"/>
        </w:rPr>
        <w:t xml:space="preserve"> висококваліфікованих художників </w:t>
      </w:r>
      <w:proofErr w:type="gramStart"/>
      <w:r w:rsidR="00C51B2D" w:rsidRPr="006A0A6D">
        <w:rPr>
          <w:szCs w:val="28"/>
          <w:lang w:val="uk-UA"/>
        </w:rPr>
        <w:t>в</w:t>
      </w:r>
      <w:proofErr w:type="gramEnd"/>
      <w:r w:rsidR="00C51B2D" w:rsidRPr="006A0A6D">
        <w:rPr>
          <w:szCs w:val="28"/>
          <w:lang w:val="uk-UA"/>
        </w:rPr>
        <w:t>ідповідної спеціалізації, обізнаних з досягненнями класичного та сучасного мистецтва і спроможних якісно виконувати завдання в одній з галузей образотворчого мистецтва. Виявлення індивідуальних творчих можливостей студентів, розвиток образного мислення, підвищення художньої культури.</w:t>
      </w:r>
    </w:p>
    <w:p w:rsidR="009C6CAF" w:rsidRPr="006A0A6D" w:rsidRDefault="009C6CAF" w:rsidP="003C77EA">
      <w:pPr>
        <w:pStyle w:val="a8"/>
        <w:ind w:left="-567" w:right="-284"/>
        <w:jc w:val="both"/>
        <w:rPr>
          <w:szCs w:val="28"/>
          <w:lang w:val="uk-UA"/>
        </w:rPr>
      </w:pPr>
    </w:p>
    <w:p w:rsidR="0033412F" w:rsidRPr="006A0A6D" w:rsidRDefault="009C6CAF" w:rsidP="003C77EA">
      <w:pPr>
        <w:tabs>
          <w:tab w:val="left" w:pos="374"/>
        </w:tabs>
        <w:ind w:left="-567" w:firstLine="567"/>
        <w:jc w:val="both"/>
        <w:rPr>
          <w:lang w:val="uk-UA"/>
        </w:rPr>
      </w:pPr>
      <w:r w:rsidRPr="006A0A6D">
        <w:rPr>
          <w:b/>
          <w:szCs w:val="28"/>
        </w:rPr>
        <w:t>1.2.</w:t>
      </w:r>
      <w:r w:rsidR="003C77EA" w:rsidRPr="006A0A6D">
        <w:rPr>
          <w:b/>
          <w:szCs w:val="28"/>
          <w:lang w:val="uk-UA"/>
        </w:rPr>
        <w:t xml:space="preserve"> </w:t>
      </w:r>
      <w:proofErr w:type="spellStart"/>
      <w:r w:rsidRPr="006A0A6D">
        <w:rPr>
          <w:szCs w:val="28"/>
        </w:rPr>
        <w:t>Основними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завданнями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вивчення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дисципліни</w:t>
      </w:r>
      <w:proofErr w:type="spellEnd"/>
      <w:r w:rsidRPr="006A0A6D">
        <w:rPr>
          <w:szCs w:val="28"/>
        </w:rPr>
        <w:t xml:space="preserve"> </w:t>
      </w:r>
      <w:r w:rsidR="00922B8F" w:rsidRPr="006A0A6D">
        <w:rPr>
          <w:b/>
          <w:szCs w:val="28"/>
          <w:u w:val="single"/>
          <w:lang w:val="uk-UA"/>
        </w:rPr>
        <w:t xml:space="preserve">«Робота в матеріалі з </w:t>
      </w:r>
      <w:r w:rsidR="0033412F" w:rsidRPr="006A0A6D">
        <w:rPr>
          <w:b/>
          <w:szCs w:val="28"/>
          <w:u w:val="single"/>
          <w:lang w:val="uk-UA"/>
        </w:rPr>
        <w:t>монументального</w:t>
      </w:r>
      <w:r w:rsidR="00922B8F" w:rsidRPr="006A0A6D">
        <w:rPr>
          <w:b/>
          <w:szCs w:val="28"/>
          <w:u w:val="single"/>
          <w:lang w:val="uk-UA"/>
        </w:rPr>
        <w:t xml:space="preserve"> мистецтва»</w:t>
      </w:r>
      <w:r w:rsidRPr="006A0A6D">
        <w:rPr>
          <w:szCs w:val="28"/>
        </w:rPr>
        <w:t xml:space="preserve"> </w:t>
      </w:r>
      <w:r w:rsidR="0033412F" w:rsidRPr="006A0A6D">
        <w:rPr>
          <w:lang w:val="uk-UA"/>
        </w:rPr>
        <w:t xml:space="preserve">є вивчання </w:t>
      </w:r>
      <w:proofErr w:type="gramStart"/>
      <w:r w:rsidR="0033412F" w:rsidRPr="006A0A6D">
        <w:rPr>
          <w:lang w:val="uk-UA"/>
        </w:rPr>
        <w:t>р</w:t>
      </w:r>
      <w:proofErr w:type="gramEnd"/>
      <w:r w:rsidR="0033412F" w:rsidRPr="006A0A6D">
        <w:rPr>
          <w:lang w:val="uk-UA"/>
        </w:rPr>
        <w:t>ізноманітних технік виконання ескізів монументального живопису.</w:t>
      </w:r>
    </w:p>
    <w:p w:rsidR="004F0A5B" w:rsidRPr="006A0A6D" w:rsidRDefault="004F0A5B" w:rsidP="003C77EA">
      <w:pPr>
        <w:pStyle w:val="HTML"/>
        <w:shd w:val="clear" w:color="auto" w:fill="FFFFFF"/>
        <w:ind w:left="-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0A6D">
        <w:rPr>
          <w:rFonts w:ascii="Times New Roman" w:hAnsi="Times New Roman"/>
          <w:sz w:val="28"/>
          <w:szCs w:val="28"/>
          <w:lang w:val="uk-UA"/>
        </w:rPr>
        <w:t>Вивченням предметів і об'єктів навколишнього середовища і стилізація зображень цих предметів щодо законів архітектури, зображення в інтер'єрі і екстер'єрі приміщень</w:t>
      </w:r>
    </w:p>
    <w:p w:rsidR="004F0A5B" w:rsidRPr="006A0A6D" w:rsidRDefault="004F0A5B" w:rsidP="00C51B2D">
      <w:pPr>
        <w:ind w:left="-567" w:right="-284" w:firstLine="540"/>
        <w:jc w:val="both"/>
        <w:rPr>
          <w:szCs w:val="28"/>
          <w:lang w:val="uk-UA"/>
        </w:rPr>
      </w:pPr>
    </w:p>
    <w:p w:rsidR="009C6CAF" w:rsidRPr="006A0A6D" w:rsidRDefault="009C6CAF" w:rsidP="00C51B2D">
      <w:pPr>
        <w:ind w:left="-567" w:right="-284" w:firstLine="540"/>
        <w:jc w:val="both"/>
        <w:rPr>
          <w:szCs w:val="28"/>
        </w:rPr>
      </w:pPr>
      <w:r w:rsidRPr="006A0A6D">
        <w:rPr>
          <w:b/>
          <w:szCs w:val="28"/>
        </w:rPr>
        <w:lastRenderedPageBreak/>
        <w:t xml:space="preserve">1.3. </w:t>
      </w:r>
      <w:proofErr w:type="spellStart"/>
      <w:r w:rsidRPr="006A0A6D">
        <w:rPr>
          <w:szCs w:val="28"/>
        </w:rPr>
        <w:t>Згідно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з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вимогами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освітньо-професійної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програми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студенти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повинні</w:t>
      </w:r>
      <w:proofErr w:type="spellEnd"/>
      <w:r w:rsidRPr="006A0A6D">
        <w:rPr>
          <w:szCs w:val="28"/>
        </w:rPr>
        <w:t>:</w:t>
      </w:r>
    </w:p>
    <w:p w:rsidR="009B01CF" w:rsidRPr="006A0A6D" w:rsidRDefault="009C6CAF" w:rsidP="009B01C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6A0A6D">
        <w:rPr>
          <w:b/>
          <w:bCs/>
          <w:i/>
          <w:iCs/>
          <w:szCs w:val="28"/>
        </w:rPr>
        <w:t>знати :</w:t>
      </w:r>
      <w:r w:rsidR="009B01CF" w:rsidRPr="006A0A6D">
        <w:rPr>
          <w:b/>
          <w:szCs w:val="28"/>
          <w:lang w:val="uk-UA"/>
        </w:rPr>
        <w:t xml:space="preserve"> </w:t>
      </w:r>
      <w:r w:rsidR="009B01CF" w:rsidRPr="006A0A6D">
        <w:rPr>
          <w:szCs w:val="28"/>
          <w:lang w:val="uk-UA"/>
        </w:rPr>
        <w:t xml:space="preserve">принципи формоутворення та </w:t>
      </w:r>
      <w:proofErr w:type="gramStart"/>
      <w:r w:rsidR="009B01CF" w:rsidRPr="006A0A6D">
        <w:rPr>
          <w:szCs w:val="28"/>
          <w:lang w:val="uk-UA"/>
        </w:rPr>
        <w:t>стил</w:t>
      </w:r>
      <w:proofErr w:type="gramEnd"/>
      <w:r w:rsidR="009B01CF" w:rsidRPr="006A0A6D">
        <w:rPr>
          <w:szCs w:val="28"/>
          <w:lang w:val="uk-UA"/>
        </w:rPr>
        <w:t xml:space="preserve">ізації в заданій композиції, закони колористичної гармонії та їх емоційну виразність у створенні будь-якої теми, особливості використання матеріалів та інструментів для </w:t>
      </w:r>
      <w:r w:rsidR="005D78E1" w:rsidRPr="006A0A6D">
        <w:rPr>
          <w:szCs w:val="28"/>
          <w:lang w:val="uk-UA"/>
        </w:rPr>
        <w:t xml:space="preserve">монументального </w:t>
      </w:r>
      <w:r w:rsidR="009B01CF" w:rsidRPr="006A0A6D">
        <w:rPr>
          <w:szCs w:val="28"/>
          <w:lang w:val="uk-UA"/>
        </w:rPr>
        <w:t>розпису.</w:t>
      </w:r>
    </w:p>
    <w:p w:rsidR="009B01CF" w:rsidRPr="006A0A6D" w:rsidRDefault="003C77EA" w:rsidP="003C77EA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6A0A6D">
        <w:rPr>
          <w:b/>
          <w:bCs/>
          <w:i/>
          <w:iCs/>
          <w:szCs w:val="28"/>
          <w:lang w:val="uk-UA"/>
        </w:rPr>
        <w:tab/>
      </w:r>
      <w:r w:rsidRPr="006A0A6D">
        <w:rPr>
          <w:b/>
          <w:bCs/>
          <w:i/>
          <w:iCs/>
          <w:szCs w:val="28"/>
          <w:lang w:val="uk-UA"/>
        </w:rPr>
        <w:tab/>
      </w:r>
      <w:proofErr w:type="spellStart"/>
      <w:r w:rsidR="009C6CAF" w:rsidRPr="006A0A6D">
        <w:rPr>
          <w:b/>
          <w:bCs/>
          <w:i/>
          <w:iCs/>
          <w:szCs w:val="28"/>
        </w:rPr>
        <w:t>вміти</w:t>
      </w:r>
      <w:proofErr w:type="spellEnd"/>
      <w:proofErr w:type="gramStart"/>
      <w:r w:rsidR="009C6CAF" w:rsidRPr="006A0A6D">
        <w:rPr>
          <w:szCs w:val="28"/>
        </w:rPr>
        <w:t xml:space="preserve"> :</w:t>
      </w:r>
      <w:proofErr w:type="gramEnd"/>
      <w:r w:rsidR="009B01CF" w:rsidRPr="006A0A6D">
        <w:rPr>
          <w:b/>
          <w:szCs w:val="28"/>
          <w:lang w:val="uk-UA"/>
        </w:rPr>
        <w:t xml:space="preserve"> </w:t>
      </w:r>
    </w:p>
    <w:p w:rsidR="009B01CF" w:rsidRPr="006A0A6D" w:rsidRDefault="009B01CF" w:rsidP="003C77EA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0A6D">
        <w:rPr>
          <w:rFonts w:ascii="Times New Roman" w:hAnsi="Times New Roman"/>
          <w:sz w:val="28"/>
          <w:szCs w:val="28"/>
        </w:rPr>
        <w:t>творчо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базові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композиційного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головних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композиції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з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другорядними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A0A6D">
        <w:rPr>
          <w:rFonts w:ascii="Times New Roman" w:hAnsi="Times New Roman"/>
          <w:sz w:val="28"/>
          <w:szCs w:val="28"/>
        </w:rPr>
        <w:t>усіх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елементів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з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A6D">
        <w:rPr>
          <w:rFonts w:ascii="Times New Roman" w:hAnsi="Times New Roman"/>
          <w:sz w:val="28"/>
          <w:szCs w:val="28"/>
        </w:rPr>
        <w:t>головною</w:t>
      </w:r>
      <w:proofErr w:type="gram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ідеєю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A0A6D">
        <w:rPr>
          <w:rFonts w:ascii="Times New Roman" w:hAnsi="Times New Roman"/>
          <w:sz w:val="28"/>
          <w:szCs w:val="28"/>
        </w:rPr>
        <w:t>аспекті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класичних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історико-культурних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традицій</w:t>
      </w:r>
      <w:proofErr w:type="spellEnd"/>
      <w:r w:rsidRPr="006A0A6D">
        <w:rPr>
          <w:rFonts w:ascii="Times New Roman" w:hAnsi="Times New Roman"/>
          <w:sz w:val="28"/>
          <w:szCs w:val="28"/>
          <w:lang w:val="uk-UA"/>
        </w:rPr>
        <w:t>;</w:t>
      </w:r>
    </w:p>
    <w:p w:rsidR="009B01CF" w:rsidRPr="006A0A6D" w:rsidRDefault="009B01CF" w:rsidP="003C77EA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A6D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принцип </w:t>
      </w:r>
      <w:proofErr w:type="spellStart"/>
      <w:proofErr w:type="gramStart"/>
      <w:r w:rsidRPr="006A0A6D">
        <w:rPr>
          <w:rFonts w:ascii="Times New Roman" w:hAnsi="Times New Roman"/>
          <w:bCs/>
          <w:sz w:val="28"/>
          <w:szCs w:val="28"/>
        </w:rPr>
        <w:t>стил</w:t>
      </w:r>
      <w:proofErr w:type="gramEnd"/>
      <w:r w:rsidRPr="006A0A6D">
        <w:rPr>
          <w:rFonts w:ascii="Times New Roman" w:hAnsi="Times New Roman"/>
          <w:bCs/>
          <w:sz w:val="28"/>
          <w:szCs w:val="28"/>
        </w:rPr>
        <w:t>ізації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як один </w:t>
      </w:r>
      <w:proofErr w:type="spellStart"/>
      <w:r w:rsidRPr="006A0A6D">
        <w:rPr>
          <w:rFonts w:ascii="Times New Roman" w:hAnsi="Times New Roman"/>
          <w:sz w:val="28"/>
          <w:szCs w:val="28"/>
        </w:rPr>
        <w:t>із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засобів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оригінальних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A0A6D">
        <w:rPr>
          <w:rFonts w:ascii="Times New Roman" w:hAnsi="Times New Roman"/>
          <w:sz w:val="28"/>
          <w:szCs w:val="28"/>
        </w:rPr>
        <w:t>гармонійних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bCs/>
          <w:sz w:val="28"/>
          <w:szCs w:val="28"/>
        </w:rPr>
        <w:t>циклів</w:t>
      </w:r>
      <w:proofErr w:type="spellEnd"/>
      <w:r w:rsidRPr="006A0A6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зображень</w:t>
      </w:r>
      <w:proofErr w:type="spellEnd"/>
      <w:r w:rsidRPr="006A0A6D">
        <w:rPr>
          <w:rFonts w:ascii="Times New Roman" w:hAnsi="Times New Roman"/>
          <w:sz w:val="28"/>
          <w:szCs w:val="28"/>
        </w:rPr>
        <w:t>;</w:t>
      </w:r>
    </w:p>
    <w:p w:rsidR="009C6CAF" w:rsidRPr="006A0A6D" w:rsidRDefault="009B01CF" w:rsidP="003C77EA">
      <w:pPr>
        <w:pStyle w:val="a5"/>
        <w:numPr>
          <w:ilvl w:val="0"/>
          <w:numId w:val="4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0A6D">
        <w:rPr>
          <w:rFonts w:ascii="Times New Roman" w:hAnsi="Times New Roman"/>
          <w:sz w:val="28"/>
          <w:szCs w:val="28"/>
        </w:rPr>
        <w:t>творчо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виразні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деформації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найпростіших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геометричних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форм, </w:t>
      </w:r>
      <w:proofErr w:type="spellStart"/>
      <w:r w:rsidRPr="006A0A6D">
        <w:rPr>
          <w:rFonts w:ascii="Times New Roman" w:hAnsi="Times New Roman"/>
          <w:sz w:val="28"/>
          <w:szCs w:val="28"/>
        </w:rPr>
        <w:t>площини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0A6D">
        <w:rPr>
          <w:rFonts w:ascii="Times New Roman" w:hAnsi="Times New Roman"/>
          <w:sz w:val="28"/>
          <w:szCs w:val="28"/>
        </w:rPr>
        <w:t>фрагментування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A6D">
        <w:rPr>
          <w:rFonts w:ascii="Times New Roman" w:hAnsi="Times New Roman"/>
          <w:sz w:val="28"/>
          <w:szCs w:val="28"/>
        </w:rPr>
        <w:t>зображень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A0A6D">
        <w:rPr>
          <w:rFonts w:ascii="Times New Roman" w:hAnsi="Times New Roman"/>
          <w:sz w:val="28"/>
          <w:szCs w:val="28"/>
        </w:rPr>
        <w:t>полі</w:t>
      </w:r>
      <w:proofErr w:type="spellEnd"/>
      <w:r w:rsidRPr="006A0A6D">
        <w:rPr>
          <w:rFonts w:ascii="Times New Roman" w:hAnsi="Times New Roman"/>
          <w:sz w:val="28"/>
          <w:szCs w:val="28"/>
        </w:rPr>
        <w:t xml:space="preserve"> формату</w:t>
      </w:r>
      <w:r w:rsidRPr="006A0A6D">
        <w:rPr>
          <w:rFonts w:ascii="Times New Roman" w:hAnsi="Times New Roman"/>
          <w:sz w:val="28"/>
          <w:szCs w:val="28"/>
          <w:lang w:val="uk-UA"/>
        </w:rPr>
        <w:t>.</w:t>
      </w:r>
    </w:p>
    <w:p w:rsidR="009C6CAF" w:rsidRPr="006A0A6D" w:rsidRDefault="009C6CAF" w:rsidP="00C51B2D">
      <w:pPr>
        <w:ind w:left="-567" w:right="-284"/>
        <w:jc w:val="both"/>
        <w:rPr>
          <w:szCs w:val="28"/>
        </w:rPr>
      </w:pPr>
    </w:p>
    <w:p w:rsidR="009C6CAF" w:rsidRPr="006A0A6D" w:rsidRDefault="009C6CAF" w:rsidP="00C51B2D">
      <w:pPr>
        <w:pStyle w:val="a8"/>
        <w:ind w:left="-567" w:right="-284"/>
        <w:jc w:val="both"/>
        <w:rPr>
          <w:szCs w:val="28"/>
        </w:rPr>
      </w:pPr>
      <w:r w:rsidRPr="006A0A6D">
        <w:rPr>
          <w:szCs w:val="28"/>
        </w:rPr>
        <w:t xml:space="preserve">На </w:t>
      </w:r>
      <w:proofErr w:type="spellStart"/>
      <w:r w:rsidRPr="006A0A6D">
        <w:rPr>
          <w:szCs w:val="28"/>
        </w:rPr>
        <w:t>вивчення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навчальної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дисципліни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szCs w:val="28"/>
        </w:rPr>
        <w:t>відводиться</w:t>
      </w:r>
      <w:proofErr w:type="spellEnd"/>
      <w:proofErr w:type="gramStart"/>
      <w:r w:rsidRPr="006A0A6D">
        <w:rPr>
          <w:szCs w:val="28"/>
        </w:rPr>
        <w:t xml:space="preserve"> </w:t>
      </w:r>
      <w:r w:rsidR="0092789F">
        <w:rPr>
          <w:szCs w:val="28"/>
          <w:u w:val="single"/>
          <w:lang w:val="uk-UA"/>
        </w:rPr>
        <w:t>:</w:t>
      </w:r>
      <w:proofErr w:type="gramEnd"/>
    </w:p>
    <w:p w:rsidR="009C6CAF" w:rsidRDefault="0092789F" w:rsidP="0092789F">
      <w:pPr>
        <w:pStyle w:val="a8"/>
        <w:numPr>
          <w:ilvl w:val="0"/>
          <w:numId w:val="4"/>
        </w:numPr>
        <w:ind w:right="-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на 3 курсі 180годин/ 6 кредитів</w:t>
      </w:r>
      <w:r w:rsidRPr="0092789F">
        <w:rPr>
          <w:szCs w:val="28"/>
        </w:rPr>
        <w:t xml:space="preserve"> </w:t>
      </w:r>
      <w:r w:rsidRPr="0092789F">
        <w:rPr>
          <w:szCs w:val="28"/>
          <w:lang w:val="en-US"/>
        </w:rPr>
        <w:t>ECTS</w:t>
      </w:r>
      <w:r>
        <w:rPr>
          <w:szCs w:val="28"/>
          <w:lang w:val="uk-UA"/>
        </w:rPr>
        <w:t>;</w:t>
      </w:r>
    </w:p>
    <w:p w:rsidR="0092789F" w:rsidRDefault="0092789F" w:rsidP="0092789F">
      <w:pPr>
        <w:pStyle w:val="a8"/>
        <w:numPr>
          <w:ilvl w:val="0"/>
          <w:numId w:val="4"/>
        </w:numPr>
        <w:ind w:right="-28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на 4 курсі 242 години/ 7 кредитів</w:t>
      </w:r>
      <w:r w:rsidRPr="0092789F">
        <w:rPr>
          <w:szCs w:val="28"/>
        </w:rPr>
        <w:t xml:space="preserve"> </w:t>
      </w:r>
      <w:r w:rsidRPr="0092789F">
        <w:rPr>
          <w:szCs w:val="28"/>
          <w:lang w:val="en-US"/>
        </w:rPr>
        <w:t>ECTS</w:t>
      </w:r>
      <w:r>
        <w:rPr>
          <w:szCs w:val="28"/>
          <w:lang w:val="uk-UA"/>
        </w:rPr>
        <w:t>.</w:t>
      </w:r>
    </w:p>
    <w:p w:rsidR="009C6CAF" w:rsidRPr="006A0A6D" w:rsidRDefault="009C6CAF" w:rsidP="00C51B2D">
      <w:pPr>
        <w:ind w:left="-567" w:right="-284" w:firstLine="540"/>
        <w:jc w:val="both"/>
        <w:rPr>
          <w:szCs w:val="28"/>
        </w:rPr>
      </w:pPr>
      <w:r w:rsidRPr="006A0A6D">
        <w:rPr>
          <w:b/>
          <w:bCs/>
          <w:szCs w:val="28"/>
        </w:rPr>
        <w:t xml:space="preserve">2. </w:t>
      </w:r>
      <w:proofErr w:type="spellStart"/>
      <w:r w:rsidRPr="006A0A6D">
        <w:rPr>
          <w:b/>
          <w:bCs/>
          <w:szCs w:val="28"/>
        </w:rPr>
        <w:t>Інформаційний</w:t>
      </w:r>
      <w:proofErr w:type="spellEnd"/>
      <w:r w:rsidRPr="006A0A6D">
        <w:rPr>
          <w:b/>
          <w:bCs/>
          <w:szCs w:val="28"/>
        </w:rPr>
        <w:t xml:space="preserve"> </w:t>
      </w:r>
      <w:proofErr w:type="spellStart"/>
      <w:r w:rsidRPr="006A0A6D">
        <w:rPr>
          <w:b/>
          <w:bCs/>
          <w:szCs w:val="28"/>
        </w:rPr>
        <w:t>обсяг</w:t>
      </w:r>
      <w:proofErr w:type="spellEnd"/>
      <w:r w:rsidRPr="006A0A6D">
        <w:rPr>
          <w:szCs w:val="28"/>
        </w:rPr>
        <w:t xml:space="preserve"> </w:t>
      </w:r>
      <w:proofErr w:type="spellStart"/>
      <w:r w:rsidRPr="006A0A6D">
        <w:rPr>
          <w:b/>
          <w:szCs w:val="28"/>
        </w:rPr>
        <w:t>навчальної</w:t>
      </w:r>
      <w:proofErr w:type="spellEnd"/>
      <w:r w:rsidRPr="006A0A6D">
        <w:rPr>
          <w:b/>
          <w:bCs/>
          <w:szCs w:val="28"/>
        </w:rPr>
        <w:t xml:space="preserve"> </w:t>
      </w:r>
      <w:proofErr w:type="spellStart"/>
      <w:r w:rsidRPr="006A0A6D">
        <w:rPr>
          <w:b/>
          <w:bCs/>
          <w:szCs w:val="28"/>
        </w:rPr>
        <w:t>дисципліни</w:t>
      </w:r>
      <w:proofErr w:type="spellEnd"/>
      <w:r w:rsidRPr="006A0A6D">
        <w:rPr>
          <w:szCs w:val="28"/>
        </w:rPr>
        <w:t xml:space="preserve"> </w:t>
      </w:r>
    </w:p>
    <w:p w:rsidR="009C6CAF" w:rsidRPr="006A0A6D" w:rsidRDefault="009C6CAF" w:rsidP="00C51B2D">
      <w:pPr>
        <w:ind w:left="-567" w:right="-284" w:firstLine="540"/>
        <w:jc w:val="both"/>
        <w:rPr>
          <w:szCs w:val="28"/>
        </w:rPr>
      </w:pPr>
    </w:p>
    <w:p w:rsidR="009C6CAF" w:rsidRPr="006A0A6D" w:rsidRDefault="009C6CAF" w:rsidP="00C51B2D">
      <w:pPr>
        <w:ind w:left="-567" w:right="-284" w:firstLine="567"/>
        <w:jc w:val="both"/>
        <w:rPr>
          <w:b/>
          <w:szCs w:val="28"/>
        </w:rPr>
      </w:pPr>
      <w:proofErr w:type="spellStart"/>
      <w:r w:rsidRPr="006A0A6D">
        <w:rPr>
          <w:b/>
          <w:szCs w:val="28"/>
        </w:rPr>
        <w:t>Змістовий</w:t>
      </w:r>
      <w:proofErr w:type="spellEnd"/>
      <w:r w:rsidRPr="006A0A6D">
        <w:rPr>
          <w:b/>
          <w:szCs w:val="28"/>
        </w:rPr>
        <w:t xml:space="preserve"> модуль 1.</w:t>
      </w:r>
    </w:p>
    <w:p w:rsidR="005D78E1" w:rsidRPr="006A0A6D" w:rsidRDefault="005D78E1" w:rsidP="003C77EA">
      <w:pPr>
        <w:tabs>
          <w:tab w:val="left" w:pos="284"/>
          <w:tab w:val="left" w:pos="567"/>
        </w:tabs>
        <w:ind w:left="-567" w:firstLine="567"/>
        <w:jc w:val="both"/>
        <w:rPr>
          <w:b/>
          <w:lang w:val="uk-UA"/>
        </w:rPr>
      </w:pPr>
      <w:r w:rsidRPr="006A0A6D">
        <w:rPr>
          <w:b/>
          <w:lang w:val="uk-UA"/>
        </w:rPr>
        <w:t xml:space="preserve">Збір матеріалу. </w:t>
      </w:r>
      <w:proofErr w:type="spellStart"/>
      <w:r w:rsidRPr="006A0A6D">
        <w:rPr>
          <w:b/>
          <w:lang w:val="uk-UA"/>
        </w:rPr>
        <w:t>форескізи</w:t>
      </w:r>
      <w:proofErr w:type="spellEnd"/>
      <w:r w:rsidRPr="006A0A6D">
        <w:rPr>
          <w:b/>
          <w:lang w:val="uk-UA"/>
        </w:rPr>
        <w:t xml:space="preserve"> композиції, створення ескізу твору монументального живопису композиції «</w:t>
      </w:r>
      <w:proofErr w:type="spellStart"/>
      <w:r w:rsidRPr="006A0A6D">
        <w:rPr>
          <w:b/>
          <w:lang w:val="uk-UA"/>
        </w:rPr>
        <w:t>Анімалістика</w:t>
      </w:r>
      <w:proofErr w:type="spellEnd"/>
      <w:r w:rsidRPr="006A0A6D">
        <w:rPr>
          <w:b/>
          <w:lang w:val="uk-UA"/>
        </w:rPr>
        <w:t xml:space="preserve">», </w:t>
      </w:r>
      <w:r w:rsidRPr="006A0A6D">
        <w:rPr>
          <w:b/>
          <w:szCs w:val="28"/>
          <w:lang w:val="uk-UA"/>
        </w:rPr>
        <w:t xml:space="preserve"> </w:t>
      </w:r>
      <w:r w:rsidRPr="006A0A6D">
        <w:rPr>
          <w:b/>
          <w:lang w:val="uk-UA"/>
        </w:rPr>
        <w:t xml:space="preserve">зображення композиції в інтер'єрі "перспектива". План інтер'єру. </w:t>
      </w:r>
    </w:p>
    <w:p w:rsidR="005D78E1" w:rsidRPr="006A0A6D" w:rsidRDefault="005D78E1" w:rsidP="005D78E1">
      <w:pPr>
        <w:tabs>
          <w:tab w:val="left" w:pos="284"/>
          <w:tab w:val="left" w:pos="567"/>
        </w:tabs>
        <w:jc w:val="both"/>
        <w:rPr>
          <w:lang w:val="uk-UA"/>
        </w:rPr>
      </w:pPr>
    </w:p>
    <w:p w:rsidR="005D78E1" w:rsidRPr="006A0A6D" w:rsidRDefault="009B01CF" w:rsidP="005D78E1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6A0A6D">
        <w:rPr>
          <w:b/>
          <w:szCs w:val="28"/>
          <w:lang w:val="uk-UA"/>
        </w:rPr>
        <w:t>Тема 1.</w:t>
      </w:r>
      <w:r w:rsidRPr="006A0A6D">
        <w:rPr>
          <w:szCs w:val="28"/>
          <w:lang w:val="uk-UA"/>
        </w:rPr>
        <w:t xml:space="preserve"> </w:t>
      </w:r>
      <w:r w:rsidR="005D78E1" w:rsidRPr="006A0A6D">
        <w:rPr>
          <w:lang w:val="uk-UA"/>
        </w:rPr>
        <w:t xml:space="preserve">Збір матеріалу. </w:t>
      </w:r>
    </w:p>
    <w:p w:rsidR="00820F09" w:rsidRPr="006A0A6D" w:rsidRDefault="00820F09" w:rsidP="005D78E1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szCs w:val="28"/>
          <w:lang w:val="uk-UA"/>
        </w:rPr>
        <w:t>Тема 2.</w:t>
      </w:r>
      <w:r w:rsidRPr="006A0A6D">
        <w:rPr>
          <w:szCs w:val="28"/>
          <w:lang w:val="uk-UA"/>
        </w:rPr>
        <w:t xml:space="preserve"> </w:t>
      </w:r>
      <w:r w:rsidR="005D78E1" w:rsidRPr="006A0A6D">
        <w:rPr>
          <w:lang w:val="uk-UA"/>
        </w:rPr>
        <w:t>П</w:t>
      </w:r>
      <w:r w:rsidR="00995F6E" w:rsidRPr="006A0A6D">
        <w:rPr>
          <w:lang w:val="uk-UA"/>
        </w:rPr>
        <w:t xml:space="preserve">лан інтер'єру, </w:t>
      </w:r>
      <w:proofErr w:type="spellStart"/>
      <w:r w:rsidR="00995F6E" w:rsidRPr="006A0A6D">
        <w:rPr>
          <w:lang w:val="uk-UA"/>
        </w:rPr>
        <w:t>форескізи</w:t>
      </w:r>
      <w:proofErr w:type="spellEnd"/>
      <w:r w:rsidR="00995F6E" w:rsidRPr="006A0A6D">
        <w:rPr>
          <w:lang w:val="uk-UA"/>
        </w:rPr>
        <w:t xml:space="preserve"> композиції.</w:t>
      </w:r>
    </w:p>
    <w:p w:rsidR="00995F6E" w:rsidRPr="006A0A6D" w:rsidRDefault="00995F6E" w:rsidP="005D78E1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lang w:val="uk-UA"/>
        </w:rPr>
        <w:t>Тема 3.</w:t>
      </w:r>
      <w:r w:rsidRPr="006A0A6D">
        <w:rPr>
          <w:lang w:val="uk-UA"/>
        </w:rPr>
        <w:t xml:space="preserve"> Зображення композиції в інтер'єрі "перспектива".</w:t>
      </w:r>
    </w:p>
    <w:p w:rsidR="00995F6E" w:rsidRPr="006A0A6D" w:rsidRDefault="00995F6E" w:rsidP="005D78E1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6A0A6D">
        <w:rPr>
          <w:b/>
          <w:lang w:val="uk-UA"/>
        </w:rPr>
        <w:t>Тема 4.</w:t>
      </w:r>
      <w:r w:rsidRPr="006A0A6D">
        <w:rPr>
          <w:lang w:val="uk-UA"/>
        </w:rPr>
        <w:t xml:space="preserve"> Ескіз твору монументального живопису композиції «</w:t>
      </w:r>
      <w:proofErr w:type="spellStart"/>
      <w:r w:rsidRPr="006A0A6D">
        <w:rPr>
          <w:lang w:val="uk-UA"/>
        </w:rPr>
        <w:t>Анімалістика</w:t>
      </w:r>
      <w:proofErr w:type="spellEnd"/>
      <w:r w:rsidRPr="006A0A6D">
        <w:rPr>
          <w:lang w:val="uk-UA"/>
        </w:rPr>
        <w:t>».</w:t>
      </w:r>
    </w:p>
    <w:p w:rsidR="009C6CAF" w:rsidRPr="006A0A6D" w:rsidRDefault="009C6CAF" w:rsidP="009B01CF">
      <w:pPr>
        <w:ind w:right="-284"/>
        <w:jc w:val="both"/>
        <w:rPr>
          <w:b/>
          <w:szCs w:val="28"/>
        </w:rPr>
      </w:pPr>
    </w:p>
    <w:p w:rsidR="009B01CF" w:rsidRPr="006A0A6D" w:rsidRDefault="009C6CAF" w:rsidP="009B01CF">
      <w:pPr>
        <w:tabs>
          <w:tab w:val="left" w:pos="284"/>
          <w:tab w:val="left" w:pos="567"/>
        </w:tabs>
        <w:ind w:left="567" w:hanging="567"/>
        <w:jc w:val="both"/>
        <w:rPr>
          <w:b/>
          <w:szCs w:val="28"/>
          <w:lang w:val="uk-UA"/>
        </w:rPr>
      </w:pPr>
      <w:proofErr w:type="spellStart"/>
      <w:r w:rsidRPr="006A0A6D">
        <w:rPr>
          <w:b/>
          <w:szCs w:val="28"/>
        </w:rPr>
        <w:t>Змістовий</w:t>
      </w:r>
      <w:proofErr w:type="spellEnd"/>
      <w:r w:rsidRPr="006A0A6D">
        <w:rPr>
          <w:b/>
          <w:szCs w:val="28"/>
        </w:rPr>
        <w:t xml:space="preserve"> модуль 2.</w:t>
      </w:r>
      <w:r w:rsidR="009B01CF" w:rsidRPr="006A0A6D">
        <w:rPr>
          <w:b/>
          <w:szCs w:val="28"/>
          <w:lang w:val="uk-UA"/>
        </w:rPr>
        <w:t xml:space="preserve"> </w:t>
      </w:r>
    </w:p>
    <w:p w:rsidR="00995F6E" w:rsidRPr="006A0A6D" w:rsidRDefault="00995F6E" w:rsidP="003C77EA">
      <w:pPr>
        <w:tabs>
          <w:tab w:val="left" w:pos="284"/>
          <w:tab w:val="left" w:pos="567"/>
        </w:tabs>
        <w:ind w:left="-567" w:firstLine="567"/>
        <w:jc w:val="both"/>
        <w:rPr>
          <w:b/>
          <w:lang w:val="uk-UA"/>
        </w:rPr>
      </w:pPr>
      <w:r w:rsidRPr="006A0A6D">
        <w:rPr>
          <w:b/>
          <w:lang w:val="uk-UA"/>
        </w:rPr>
        <w:t xml:space="preserve">Збір матеріалу. </w:t>
      </w:r>
      <w:proofErr w:type="spellStart"/>
      <w:r w:rsidRPr="006A0A6D">
        <w:rPr>
          <w:b/>
          <w:lang w:val="uk-UA"/>
        </w:rPr>
        <w:t>форескізи</w:t>
      </w:r>
      <w:proofErr w:type="spellEnd"/>
      <w:r w:rsidRPr="006A0A6D">
        <w:rPr>
          <w:b/>
          <w:lang w:val="uk-UA"/>
        </w:rPr>
        <w:t xml:space="preserve"> композиції, створення ескізу твору монументального живопису композиції «Геральдика», зображення композиції в інтер'єрі "перспектива". План інтер'єру. 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6A0A6D">
        <w:rPr>
          <w:b/>
          <w:szCs w:val="28"/>
          <w:lang w:val="uk-UA"/>
        </w:rPr>
        <w:t>Тема 1.</w:t>
      </w:r>
      <w:r w:rsidRPr="006A0A6D">
        <w:rPr>
          <w:szCs w:val="28"/>
          <w:lang w:val="uk-UA"/>
        </w:rPr>
        <w:t xml:space="preserve"> </w:t>
      </w:r>
      <w:r w:rsidRPr="006A0A6D">
        <w:rPr>
          <w:lang w:val="uk-UA"/>
        </w:rPr>
        <w:t xml:space="preserve">Збір матеріалу. 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szCs w:val="28"/>
          <w:lang w:val="uk-UA"/>
        </w:rPr>
        <w:t>Тема 2.</w:t>
      </w:r>
      <w:r w:rsidRPr="006A0A6D">
        <w:rPr>
          <w:szCs w:val="28"/>
          <w:lang w:val="uk-UA"/>
        </w:rPr>
        <w:t xml:space="preserve"> </w:t>
      </w:r>
      <w:r w:rsidRPr="006A0A6D">
        <w:rPr>
          <w:lang w:val="uk-UA"/>
        </w:rPr>
        <w:t xml:space="preserve">План інтер'єру, </w:t>
      </w:r>
      <w:proofErr w:type="spellStart"/>
      <w:r w:rsidRPr="006A0A6D">
        <w:rPr>
          <w:lang w:val="uk-UA"/>
        </w:rPr>
        <w:t>форескізи</w:t>
      </w:r>
      <w:proofErr w:type="spellEnd"/>
      <w:r w:rsidRPr="006A0A6D">
        <w:rPr>
          <w:lang w:val="uk-UA"/>
        </w:rPr>
        <w:t xml:space="preserve"> композиції.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lang w:val="uk-UA"/>
        </w:rPr>
        <w:t>Тема 3.</w:t>
      </w:r>
      <w:r w:rsidRPr="006A0A6D">
        <w:rPr>
          <w:lang w:val="uk-UA"/>
        </w:rPr>
        <w:t xml:space="preserve"> Зображення композиції в інтер'єрі "перспектива".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lang w:val="uk-UA"/>
        </w:rPr>
        <w:t>Тема 4.</w:t>
      </w:r>
      <w:r w:rsidRPr="006A0A6D">
        <w:rPr>
          <w:lang w:val="uk-UA"/>
        </w:rPr>
        <w:t xml:space="preserve"> Ескіз твору монументального живопису композиції «Геральдика».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</w:p>
    <w:p w:rsidR="00995F6E" w:rsidRPr="006A0A6D" w:rsidRDefault="00995F6E" w:rsidP="00995F6E">
      <w:pPr>
        <w:ind w:left="-567" w:right="-284" w:firstLine="567"/>
        <w:jc w:val="both"/>
        <w:rPr>
          <w:b/>
          <w:szCs w:val="28"/>
          <w:lang w:val="uk-UA"/>
        </w:rPr>
      </w:pPr>
      <w:r w:rsidRPr="006A0A6D">
        <w:rPr>
          <w:b/>
          <w:szCs w:val="28"/>
          <w:lang w:val="uk-UA"/>
        </w:rPr>
        <w:t>Змістовий модуль 3.</w:t>
      </w:r>
    </w:p>
    <w:p w:rsidR="00995F6E" w:rsidRPr="006A0A6D" w:rsidRDefault="00995F6E" w:rsidP="003C77EA">
      <w:pPr>
        <w:tabs>
          <w:tab w:val="left" w:pos="284"/>
          <w:tab w:val="left" w:pos="567"/>
        </w:tabs>
        <w:ind w:left="-567" w:firstLine="567"/>
        <w:jc w:val="both"/>
        <w:rPr>
          <w:b/>
          <w:lang w:val="uk-UA"/>
        </w:rPr>
      </w:pPr>
      <w:r w:rsidRPr="006A0A6D">
        <w:rPr>
          <w:b/>
          <w:lang w:val="uk-UA"/>
        </w:rPr>
        <w:t xml:space="preserve">Збір матеріалу. </w:t>
      </w:r>
      <w:proofErr w:type="spellStart"/>
      <w:r w:rsidRPr="006A0A6D">
        <w:rPr>
          <w:b/>
          <w:lang w:val="uk-UA"/>
        </w:rPr>
        <w:t>форескізи</w:t>
      </w:r>
      <w:proofErr w:type="spellEnd"/>
      <w:r w:rsidRPr="006A0A6D">
        <w:rPr>
          <w:b/>
          <w:lang w:val="uk-UA"/>
        </w:rPr>
        <w:t xml:space="preserve"> композиції, створення ескізу твору монументального живопису композиції «Натюрморт»,  зображення композиції в інтер'єрі "перспектива". План інтер'єру. 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6A0A6D">
        <w:rPr>
          <w:b/>
          <w:szCs w:val="28"/>
          <w:lang w:val="uk-UA"/>
        </w:rPr>
        <w:t>Тема 1.</w:t>
      </w:r>
      <w:r w:rsidRPr="006A0A6D">
        <w:rPr>
          <w:szCs w:val="28"/>
          <w:lang w:val="uk-UA"/>
        </w:rPr>
        <w:t xml:space="preserve"> </w:t>
      </w:r>
      <w:r w:rsidRPr="006A0A6D">
        <w:rPr>
          <w:lang w:val="uk-UA"/>
        </w:rPr>
        <w:t xml:space="preserve">Збір матеріалу. 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szCs w:val="28"/>
          <w:lang w:val="uk-UA"/>
        </w:rPr>
        <w:t>Тема 2.</w:t>
      </w:r>
      <w:r w:rsidRPr="006A0A6D">
        <w:rPr>
          <w:szCs w:val="28"/>
          <w:lang w:val="uk-UA"/>
        </w:rPr>
        <w:t xml:space="preserve"> </w:t>
      </w:r>
      <w:r w:rsidRPr="006A0A6D">
        <w:rPr>
          <w:lang w:val="uk-UA"/>
        </w:rPr>
        <w:t xml:space="preserve">План інтер'єру, </w:t>
      </w:r>
      <w:proofErr w:type="spellStart"/>
      <w:r w:rsidRPr="006A0A6D">
        <w:rPr>
          <w:lang w:val="uk-UA"/>
        </w:rPr>
        <w:t>форескізи</w:t>
      </w:r>
      <w:proofErr w:type="spellEnd"/>
      <w:r w:rsidRPr="006A0A6D">
        <w:rPr>
          <w:lang w:val="uk-UA"/>
        </w:rPr>
        <w:t xml:space="preserve"> композиції.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lang w:val="uk-UA"/>
        </w:rPr>
        <w:t>Тема 3.</w:t>
      </w:r>
      <w:r w:rsidRPr="006A0A6D">
        <w:rPr>
          <w:lang w:val="uk-UA"/>
        </w:rPr>
        <w:t xml:space="preserve"> Зображення композиції в інтер'єрі "перспектива".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6A0A6D">
        <w:rPr>
          <w:b/>
          <w:lang w:val="uk-UA"/>
        </w:rPr>
        <w:t>Тема 4.</w:t>
      </w:r>
      <w:r w:rsidRPr="006A0A6D">
        <w:rPr>
          <w:lang w:val="uk-UA"/>
        </w:rPr>
        <w:t xml:space="preserve"> Ескіз твору монументального живопису композиції «Натюрморт».</w:t>
      </w:r>
    </w:p>
    <w:p w:rsidR="00995F6E" w:rsidRPr="006A0A6D" w:rsidRDefault="00995F6E" w:rsidP="00995F6E">
      <w:pPr>
        <w:ind w:right="-284"/>
        <w:jc w:val="both"/>
        <w:rPr>
          <w:b/>
          <w:szCs w:val="28"/>
        </w:rPr>
      </w:pPr>
    </w:p>
    <w:p w:rsidR="00995F6E" w:rsidRPr="006A0A6D" w:rsidRDefault="00995F6E" w:rsidP="00995F6E">
      <w:pPr>
        <w:tabs>
          <w:tab w:val="left" w:pos="284"/>
          <w:tab w:val="left" w:pos="567"/>
        </w:tabs>
        <w:ind w:left="567" w:hanging="567"/>
        <w:jc w:val="both"/>
        <w:rPr>
          <w:b/>
          <w:szCs w:val="28"/>
          <w:lang w:val="uk-UA"/>
        </w:rPr>
      </w:pPr>
      <w:proofErr w:type="spellStart"/>
      <w:r w:rsidRPr="006A0A6D">
        <w:rPr>
          <w:b/>
          <w:szCs w:val="28"/>
        </w:rPr>
        <w:t>Змістовий</w:t>
      </w:r>
      <w:proofErr w:type="spellEnd"/>
      <w:r w:rsidRPr="006A0A6D">
        <w:rPr>
          <w:b/>
          <w:szCs w:val="28"/>
        </w:rPr>
        <w:t xml:space="preserve"> модуль </w:t>
      </w:r>
      <w:r w:rsidRPr="006A0A6D">
        <w:rPr>
          <w:b/>
          <w:szCs w:val="28"/>
          <w:lang w:val="uk-UA"/>
        </w:rPr>
        <w:t>4</w:t>
      </w:r>
      <w:r w:rsidRPr="006A0A6D">
        <w:rPr>
          <w:b/>
          <w:szCs w:val="28"/>
        </w:rPr>
        <w:t>.</w:t>
      </w:r>
      <w:r w:rsidRPr="006A0A6D">
        <w:rPr>
          <w:b/>
          <w:szCs w:val="28"/>
          <w:lang w:val="uk-UA"/>
        </w:rPr>
        <w:t xml:space="preserve"> </w:t>
      </w:r>
    </w:p>
    <w:p w:rsidR="00995F6E" w:rsidRPr="006A0A6D" w:rsidRDefault="00995F6E" w:rsidP="003C77EA">
      <w:pPr>
        <w:tabs>
          <w:tab w:val="left" w:pos="284"/>
          <w:tab w:val="left" w:pos="567"/>
        </w:tabs>
        <w:ind w:left="-567" w:firstLine="567"/>
        <w:jc w:val="both"/>
        <w:rPr>
          <w:b/>
          <w:lang w:val="uk-UA"/>
        </w:rPr>
      </w:pPr>
      <w:r w:rsidRPr="006A0A6D">
        <w:rPr>
          <w:b/>
          <w:lang w:val="uk-UA"/>
        </w:rPr>
        <w:t xml:space="preserve">Збір матеріалу. </w:t>
      </w:r>
      <w:proofErr w:type="spellStart"/>
      <w:r w:rsidRPr="006A0A6D">
        <w:rPr>
          <w:b/>
          <w:lang w:val="uk-UA"/>
        </w:rPr>
        <w:t>форескізи</w:t>
      </w:r>
      <w:proofErr w:type="spellEnd"/>
      <w:r w:rsidRPr="006A0A6D">
        <w:rPr>
          <w:b/>
          <w:lang w:val="uk-UA"/>
        </w:rPr>
        <w:t xml:space="preserve"> композиції, створення ескізу твору монументального живопису композиції «Людина», зображення композиції в інтер'єрі "перспектива". План інтер'єру. </w:t>
      </w:r>
    </w:p>
    <w:p w:rsidR="003C77EA" w:rsidRPr="006A0A6D" w:rsidRDefault="003C77EA" w:rsidP="003C77EA">
      <w:pPr>
        <w:tabs>
          <w:tab w:val="left" w:pos="284"/>
          <w:tab w:val="left" w:pos="567"/>
        </w:tabs>
        <w:ind w:left="-567" w:firstLine="567"/>
        <w:jc w:val="both"/>
        <w:rPr>
          <w:b/>
          <w:lang w:val="uk-UA"/>
        </w:rPr>
      </w:pP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b/>
          <w:szCs w:val="28"/>
          <w:lang w:val="uk-UA"/>
        </w:rPr>
      </w:pPr>
      <w:r w:rsidRPr="006A0A6D">
        <w:rPr>
          <w:b/>
          <w:szCs w:val="28"/>
          <w:lang w:val="uk-UA"/>
        </w:rPr>
        <w:t>Тема 1.</w:t>
      </w:r>
      <w:r w:rsidRPr="006A0A6D">
        <w:rPr>
          <w:szCs w:val="28"/>
          <w:lang w:val="uk-UA"/>
        </w:rPr>
        <w:t xml:space="preserve"> </w:t>
      </w:r>
      <w:r w:rsidRPr="006A0A6D">
        <w:rPr>
          <w:lang w:val="uk-UA"/>
        </w:rPr>
        <w:t xml:space="preserve">Збір матеріалу. 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szCs w:val="28"/>
          <w:lang w:val="uk-UA"/>
        </w:rPr>
        <w:t>Тема 2.</w:t>
      </w:r>
      <w:r w:rsidRPr="006A0A6D">
        <w:rPr>
          <w:szCs w:val="28"/>
          <w:lang w:val="uk-UA"/>
        </w:rPr>
        <w:t xml:space="preserve"> </w:t>
      </w:r>
      <w:r w:rsidRPr="006A0A6D">
        <w:rPr>
          <w:lang w:val="uk-UA"/>
        </w:rPr>
        <w:t xml:space="preserve">План інтер'єру, </w:t>
      </w:r>
      <w:proofErr w:type="spellStart"/>
      <w:r w:rsidRPr="006A0A6D">
        <w:rPr>
          <w:lang w:val="uk-UA"/>
        </w:rPr>
        <w:t>форескізи</w:t>
      </w:r>
      <w:proofErr w:type="spellEnd"/>
      <w:r w:rsidRPr="006A0A6D">
        <w:rPr>
          <w:lang w:val="uk-UA"/>
        </w:rPr>
        <w:t xml:space="preserve"> композиції.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lang w:val="uk-UA"/>
        </w:rPr>
      </w:pPr>
      <w:r w:rsidRPr="006A0A6D">
        <w:rPr>
          <w:b/>
          <w:lang w:val="uk-UA"/>
        </w:rPr>
        <w:t>Тема 3.</w:t>
      </w:r>
      <w:r w:rsidRPr="006A0A6D">
        <w:rPr>
          <w:lang w:val="uk-UA"/>
        </w:rPr>
        <w:t xml:space="preserve"> Зображення композиції в інтер'єрі "перспектива".</w:t>
      </w:r>
    </w:p>
    <w:p w:rsidR="00995F6E" w:rsidRPr="006A0A6D" w:rsidRDefault="00995F6E" w:rsidP="00995F6E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r w:rsidRPr="006A0A6D">
        <w:rPr>
          <w:b/>
          <w:lang w:val="uk-UA"/>
        </w:rPr>
        <w:t>Тема 4.</w:t>
      </w:r>
      <w:r w:rsidRPr="006A0A6D">
        <w:rPr>
          <w:lang w:val="uk-UA"/>
        </w:rPr>
        <w:t xml:space="preserve"> Ескіз твору монументального живопису композиції «Людина».</w:t>
      </w:r>
    </w:p>
    <w:p w:rsidR="00995F6E" w:rsidRPr="006A0A6D" w:rsidRDefault="00995F6E" w:rsidP="00C51B2D">
      <w:pPr>
        <w:pStyle w:val="3"/>
        <w:ind w:left="-567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CAF" w:rsidRPr="00C51B2D" w:rsidRDefault="009C6CAF" w:rsidP="00482139">
      <w:pPr>
        <w:pStyle w:val="3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C51B2D">
        <w:rPr>
          <w:rFonts w:ascii="Times New Roman" w:hAnsi="Times New Roman"/>
          <w:sz w:val="28"/>
          <w:szCs w:val="28"/>
        </w:rPr>
        <w:t xml:space="preserve">3. Рекомендована </w:t>
      </w:r>
      <w:proofErr w:type="spellStart"/>
      <w:proofErr w:type="gramStart"/>
      <w:r w:rsidRPr="00C51B2D">
        <w:rPr>
          <w:rFonts w:ascii="Times New Roman" w:hAnsi="Times New Roman"/>
          <w:sz w:val="28"/>
          <w:szCs w:val="28"/>
        </w:rPr>
        <w:t>л</w:t>
      </w:r>
      <w:proofErr w:type="gramEnd"/>
      <w:r w:rsidRPr="00C51B2D">
        <w:rPr>
          <w:rFonts w:ascii="Times New Roman" w:hAnsi="Times New Roman"/>
          <w:sz w:val="28"/>
          <w:szCs w:val="28"/>
        </w:rPr>
        <w:t>ітература</w:t>
      </w:r>
      <w:proofErr w:type="spellEnd"/>
    </w:p>
    <w:p w:rsidR="009F7710" w:rsidRDefault="009F7710" w:rsidP="009F7710">
      <w:pPr>
        <w:jc w:val="center"/>
        <w:rPr>
          <w:b/>
          <w:lang w:val="uk-UA"/>
        </w:rPr>
      </w:pPr>
      <w:r>
        <w:rPr>
          <w:b/>
          <w:lang w:val="uk-UA"/>
        </w:rPr>
        <w:t>Базова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>1</w:t>
      </w:r>
      <w:r w:rsidR="003C77EA">
        <w:rPr>
          <w:lang w:val="uk-UA"/>
        </w:rPr>
        <w:t>.</w:t>
      </w:r>
      <w:r>
        <w:rPr>
          <w:lang w:val="uk-UA"/>
        </w:rPr>
        <w:t xml:space="preserve"> Богданова Л.В.,</w:t>
      </w:r>
      <w:proofErr w:type="spellStart"/>
      <w:r>
        <w:rPr>
          <w:lang w:val="uk-UA"/>
        </w:rPr>
        <w:t>Годенко</w:t>
      </w:r>
      <w:proofErr w:type="spellEnd"/>
      <w:r>
        <w:rPr>
          <w:lang w:val="uk-UA"/>
        </w:rPr>
        <w:t xml:space="preserve"> О.П.,Тверська Л.В. Художники </w:t>
      </w:r>
      <w:proofErr w:type="spellStart"/>
      <w:r>
        <w:rPr>
          <w:lang w:val="uk-UA"/>
        </w:rPr>
        <w:t>Дніпровщини</w:t>
      </w:r>
      <w:proofErr w:type="spellEnd"/>
      <w:r>
        <w:rPr>
          <w:lang w:val="uk-UA"/>
        </w:rPr>
        <w:t>. Дніпро книга,2004 .-187с.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>2</w:t>
      </w:r>
      <w:r w:rsidR="003C77EA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Велігоцька</w:t>
      </w:r>
      <w:proofErr w:type="spellEnd"/>
      <w:r>
        <w:rPr>
          <w:lang w:val="uk-UA"/>
        </w:rPr>
        <w:t xml:space="preserve"> Н.І. Погляд .-К.: Мистецтво,1990.-233с.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>3.</w:t>
      </w:r>
      <w:r w:rsidR="003C77EA">
        <w:rPr>
          <w:lang w:val="uk-UA"/>
        </w:rPr>
        <w:t xml:space="preserve"> </w:t>
      </w:r>
      <w:proofErr w:type="spellStart"/>
      <w:r>
        <w:rPr>
          <w:lang w:val="uk-UA"/>
        </w:rPr>
        <w:t>Годенко-Наконечна</w:t>
      </w:r>
      <w:proofErr w:type="spellEnd"/>
      <w:r>
        <w:rPr>
          <w:lang w:val="uk-UA"/>
        </w:rPr>
        <w:t xml:space="preserve"> О.П. Ювілейна виставка ДО НСХУ(каталог).-Дн-ськ.-2007.-89.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 xml:space="preserve">4.Толстой В.П. </w:t>
      </w:r>
      <w:proofErr w:type="spellStart"/>
      <w:r>
        <w:rPr>
          <w:lang w:val="uk-UA"/>
        </w:rPr>
        <w:t>Монументальное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искусство</w:t>
      </w:r>
      <w:proofErr w:type="spellEnd"/>
      <w:r>
        <w:rPr>
          <w:lang w:val="uk-UA"/>
        </w:rPr>
        <w:t xml:space="preserve"> СССР.-М.: </w:t>
      </w:r>
      <w:proofErr w:type="spellStart"/>
      <w:r>
        <w:rPr>
          <w:lang w:val="uk-UA"/>
        </w:rPr>
        <w:t>Советский</w:t>
      </w:r>
      <w:proofErr w:type="spellEnd"/>
      <w:r>
        <w:rPr>
          <w:lang w:val="uk-UA"/>
        </w:rPr>
        <w:t xml:space="preserve"> художник,</w:t>
      </w:r>
      <w:r w:rsidR="00682FA6">
        <w:rPr>
          <w:lang w:val="uk-UA"/>
        </w:rPr>
        <w:t xml:space="preserve"> </w:t>
      </w:r>
      <w:r>
        <w:rPr>
          <w:lang w:val="uk-UA"/>
        </w:rPr>
        <w:t>1978.-315с.</w:t>
      </w:r>
    </w:p>
    <w:p w:rsidR="009F7710" w:rsidRPr="009F7710" w:rsidRDefault="009F7710" w:rsidP="00682FA6">
      <w:pPr>
        <w:spacing w:line="360" w:lineRule="auto"/>
        <w:rPr>
          <w:lang w:val="uk-UA"/>
        </w:rPr>
      </w:pPr>
      <w:r w:rsidRPr="009F7710">
        <w:rPr>
          <w:lang w:val="uk-UA"/>
        </w:rPr>
        <w:t xml:space="preserve">5. </w:t>
      </w:r>
      <w:proofErr w:type="spellStart"/>
      <w:r w:rsidRPr="009F7710">
        <w:rPr>
          <w:lang w:val="uk-UA"/>
        </w:rPr>
        <w:t>Pesatova</w:t>
      </w:r>
      <w:proofErr w:type="spellEnd"/>
      <w:r w:rsidRPr="009F7710">
        <w:rPr>
          <w:lang w:val="uk-UA"/>
        </w:rPr>
        <w:t xml:space="preserve"> Z. «</w:t>
      </w:r>
      <w:proofErr w:type="spellStart"/>
      <w:r w:rsidRPr="009F7710">
        <w:rPr>
          <w:lang w:val="uk-UA"/>
        </w:rPr>
        <w:t>Bohmische</w:t>
      </w:r>
      <w:proofErr w:type="spellEnd"/>
      <w:r w:rsidRPr="009F7710">
        <w:rPr>
          <w:lang w:val="uk-UA"/>
        </w:rPr>
        <w:t xml:space="preserve"> Glasgravuren».-Prag.: «</w:t>
      </w:r>
      <w:proofErr w:type="spellStart"/>
      <w:r w:rsidRPr="009F7710">
        <w:rPr>
          <w:lang w:val="uk-UA"/>
        </w:rPr>
        <w:t>Artia</w:t>
      </w:r>
      <w:proofErr w:type="spellEnd"/>
      <w:r w:rsidRPr="009F7710">
        <w:rPr>
          <w:lang w:val="uk-UA"/>
        </w:rPr>
        <w:t>», 1968.-145 p.</w:t>
      </w:r>
    </w:p>
    <w:p w:rsidR="009F7710" w:rsidRPr="009F7710" w:rsidRDefault="009F7710" w:rsidP="00682FA6">
      <w:pPr>
        <w:spacing w:line="360" w:lineRule="auto"/>
        <w:rPr>
          <w:lang w:val="uk-UA"/>
        </w:rPr>
      </w:pPr>
      <w:r w:rsidRPr="009F7710">
        <w:rPr>
          <w:lang w:val="uk-UA"/>
        </w:rPr>
        <w:t xml:space="preserve">6. </w:t>
      </w:r>
      <w:proofErr w:type="spellStart"/>
      <w:r w:rsidRPr="009F7710">
        <w:rPr>
          <w:lang w:val="uk-UA"/>
        </w:rPr>
        <w:t>Wickman</w:t>
      </w:r>
      <w:proofErr w:type="spellEnd"/>
      <w:r w:rsidRPr="009F7710">
        <w:rPr>
          <w:lang w:val="uk-UA"/>
        </w:rPr>
        <w:t>. «Orrefors».-Stockholm.: «</w:t>
      </w:r>
      <w:proofErr w:type="spellStart"/>
      <w:r w:rsidRPr="009F7710">
        <w:rPr>
          <w:lang w:val="uk-UA"/>
        </w:rPr>
        <w:t>Buggforlaget.Kulter</w:t>
      </w:r>
      <w:proofErr w:type="spellEnd"/>
      <w:r w:rsidRPr="009F7710">
        <w:rPr>
          <w:lang w:val="uk-UA"/>
        </w:rPr>
        <w:t>», 1998.-113p.</w:t>
      </w:r>
    </w:p>
    <w:p w:rsidR="009F7710" w:rsidRPr="009F7710" w:rsidRDefault="009F7710" w:rsidP="009F7710">
      <w:pPr>
        <w:rPr>
          <w:lang w:val="en-US"/>
        </w:rPr>
      </w:pPr>
    </w:p>
    <w:p w:rsidR="009F7710" w:rsidRDefault="009F7710" w:rsidP="009F7710">
      <w:pPr>
        <w:jc w:val="center"/>
        <w:rPr>
          <w:b/>
          <w:lang w:val="uk-UA"/>
        </w:rPr>
      </w:pPr>
      <w:r>
        <w:rPr>
          <w:b/>
          <w:lang w:val="uk-UA"/>
        </w:rPr>
        <w:t>Допоміжна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 xml:space="preserve">1 </w:t>
      </w:r>
      <w:proofErr w:type="spellStart"/>
      <w:r>
        <w:rPr>
          <w:lang w:val="uk-UA"/>
        </w:rPr>
        <w:t>Антошкін</w:t>
      </w:r>
      <w:proofErr w:type="spellEnd"/>
      <w:r>
        <w:rPr>
          <w:lang w:val="uk-UA"/>
        </w:rPr>
        <w:t xml:space="preserve"> В.І.,Грінченко Л.М. Технологія виготовлення та художньої обробки </w:t>
      </w:r>
      <w:proofErr w:type="spellStart"/>
      <w:r>
        <w:rPr>
          <w:lang w:val="uk-UA"/>
        </w:rPr>
        <w:t>скла.-Дн-ськ</w:t>
      </w:r>
      <w:proofErr w:type="spellEnd"/>
      <w:r>
        <w:rPr>
          <w:lang w:val="uk-UA"/>
        </w:rPr>
        <w:t>. :ДТХК,1998.-56с.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>2Павловський С.А.</w:t>
      </w:r>
      <w:proofErr w:type="spellStart"/>
      <w:r>
        <w:rPr>
          <w:lang w:val="uk-UA"/>
        </w:rPr>
        <w:t>Материали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техника</w:t>
      </w:r>
      <w:proofErr w:type="spellEnd"/>
      <w:r>
        <w:rPr>
          <w:lang w:val="uk-UA"/>
        </w:rPr>
        <w:t xml:space="preserve"> монументально-декоративного </w:t>
      </w:r>
      <w:proofErr w:type="spellStart"/>
      <w:r>
        <w:rPr>
          <w:lang w:val="uk-UA"/>
        </w:rPr>
        <w:t>искусства.-М</w:t>
      </w:r>
      <w:proofErr w:type="spellEnd"/>
      <w:r>
        <w:rPr>
          <w:lang w:val="uk-UA"/>
        </w:rPr>
        <w:t xml:space="preserve">.: </w:t>
      </w:r>
      <w:proofErr w:type="spellStart"/>
      <w:r>
        <w:rPr>
          <w:lang w:val="uk-UA"/>
        </w:rPr>
        <w:t>Советский</w:t>
      </w:r>
      <w:proofErr w:type="spellEnd"/>
      <w:r>
        <w:rPr>
          <w:lang w:val="uk-UA"/>
        </w:rPr>
        <w:t xml:space="preserve"> художник ,1975.-105с.</w:t>
      </w:r>
    </w:p>
    <w:p w:rsidR="009F7710" w:rsidRDefault="009F7710" w:rsidP="009F7710">
      <w:pPr>
        <w:rPr>
          <w:lang w:val="uk-UA"/>
        </w:rPr>
      </w:pPr>
    </w:p>
    <w:p w:rsidR="009F7710" w:rsidRDefault="009F7710" w:rsidP="009F7710">
      <w:pPr>
        <w:jc w:val="center"/>
        <w:rPr>
          <w:b/>
          <w:lang w:val="uk-UA"/>
        </w:rPr>
      </w:pPr>
      <w:r>
        <w:rPr>
          <w:b/>
          <w:lang w:val="uk-UA"/>
        </w:rPr>
        <w:t>Інформаційні ресурси.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>1</w:t>
      </w:r>
      <w:r w:rsidR="003C77EA">
        <w:rPr>
          <w:lang w:val="uk-UA"/>
        </w:rPr>
        <w:t>.</w:t>
      </w:r>
      <w:r>
        <w:rPr>
          <w:lang w:val="uk-UA"/>
        </w:rPr>
        <w:t xml:space="preserve"> Інтернет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>2</w:t>
      </w:r>
      <w:r w:rsidR="003C77EA">
        <w:rPr>
          <w:lang w:val="uk-UA"/>
        </w:rPr>
        <w:t>.</w:t>
      </w:r>
      <w:r>
        <w:rPr>
          <w:lang w:val="uk-UA"/>
        </w:rPr>
        <w:t xml:space="preserve"> Бібліотека: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>-</w:t>
      </w:r>
      <w:r w:rsidR="003C77EA">
        <w:rPr>
          <w:lang w:val="uk-UA"/>
        </w:rPr>
        <w:t xml:space="preserve"> </w:t>
      </w:r>
      <w:r>
        <w:rPr>
          <w:lang w:val="uk-UA"/>
        </w:rPr>
        <w:t>Наукова</w:t>
      </w:r>
      <w:r w:rsidR="003C77EA">
        <w:rPr>
          <w:lang w:val="uk-UA"/>
        </w:rPr>
        <w:t xml:space="preserve"> </w:t>
      </w:r>
      <w:r>
        <w:rPr>
          <w:lang w:val="uk-UA"/>
        </w:rPr>
        <w:t>бібліотека Дніпровського національного університету, вул. Козакова, корпус №18.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 xml:space="preserve">Дніпровська обласна наукова бібліотека – вул. Ю. </w:t>
      </w:r>
      <w:proofErr w:type="spellStart"/>
      <w:r>
        <w:rPr>
          <w:lang w:val="uk-UA"/>
        </w:rPr>
        <w:t>Савкевича</w:t>
      </w:r>
      <w:proofErr w:type="spellEnd"/>
      <w:r>
        <w:rPr>
          <w:lang w:val="uk-UA"/>
        </w:rPr>
        <w:t>, 10</w:t>
      </w:r>
    </w:p>
    <w:p w:rsidR="009F7710" w:rsidRDefault="009F7710" w:rsidP="009F7710">
      <w:pPr>
        <w:rPr>
          <w:lang w:val="uk-UA"/>
        </w:rPr>
      </w:pPr>
      <w:r>
        <w:rPr>
          <w:lang w:val="uk-UA"/>
        </w:rPr>
        <w:t>Бібліотека Дніпровського художнього музею,вул. Шевченка, 21.</w:t>
      </w:r>
    </w:p>
    <w:p w:rsidR="009F7710" w:rsidRDefault="009F7710" w:rsidP="009F7710">
      <w:pPr>
        <w:rPr>
          <w:lang w:val="uk-UA"/>
        </w:rPr>
      </w:pPr>
    </w:p>
    <w:p w:rsidR="0044663C" w:rsidRDefault="0044663C" w:rsidP="003C77EA">
      <w:pPr>
        <w:jc w:val="both"/>
        <w:rPr>
          <w:b/>
          <w:szCs w:val="28"/>
          <w:lang w:val="uk-UA"/>
        </w:rPr>
      </w:pPr>
      <w:r w:rsidRPr="0044663C">
        <w:rPr>
          <w:b/>
          <w:szCs w:val="28"/>
          <w:lang w:val="uk-UA"/>
        </w:rPr>
        <w:lastRenderedPageBreak/>
        <w:t xml:space="preserve">4. </w:t>
      </w:r>
      <w:r w:rsidR="009F7710" w:rsidRPr="0044663C">
        <w:rPr>
          <w:b/>
          <w:szCs w:val="28"/>
        </w:rPr>
        <w:t xml:space="preserve">Форма </w:t>
      </w:r>
      <w:proofErr w:type="spellStart"/>
      <w:proofErr w:type="gramStart"/>
      <w:r w:rsidR="009F7710" w:rsidRPr="0044663C">
        <w:rPr>
          <w:b/>
          <w:szCs w:val="28"/>
        </w:rPr>
        <w:t>п</w:t>
      </w:r>
      <w:proofErr w:type="gramEnd"/>
      <w:r w:rsidR="009F7710" w:rsidRPr="0044663C">
        <w:rPr>
          <w:b/>
          <w:szCs w:val="28"/>
        </w:rPr>
        <w:t>ідсумкового</w:t>
      </w:r>
      <w:proofErr w:type="spellEnd"/>
      <w:r w:rsidR="009F7710" w:rsidRPr="0044663C">
        <w:rPr>
          <w:b/>
          <w:szCs w:val="28"/>
        </w:rPr>
        <w:t xml:space="preserve"> контролю </w:t>
      </w:r>
      <w:proofErr w:type="spellStart"/>
      <w:r w:rsidR="009F7710" w:rsidRPr="0044663C">
        <w:rPr>
          <w:b/>
          <w:szCs w:val="28"/>
        </w:rPr>
        <w:t>успішності</w:t>
      </w:r>
      <w:proofErr w:type="spellEnd"/>
      <w:r w:rsidR="009F7710" w:rsidRPr="0044663C">
        <w:rPr>
          <w:b/>
          <w:szCs w:val="28"/>
        </w:rPr>
        <w:t xml:space="preserve"> </w:t>
      </w:r>
      <w:proofErr w:type="spellStart"/>
      <w:r w:rsidR="009F7710" w:rsidRPr="0044663C">
        <w:rPr>
          <w:b/>
          <w:szCs w:val="28"/>
        </w:rPr>
        <w:t>навчання</w:t>
      </w:r>
      <w:proofErr w:type="spellEnd"/>
      <w:r w:rsidR="009F7710" w:rsidRPr="0044663C">
        <w:rPr>
          <w:b/>
          <w:szCs w:val="28"/>
        </w:rPr>
        <w:t xml:space="preserve"> </w:t>
      </w:r>
    </w:p>
    <w:p w:rsidR="00482139" w:rsidRPr="00482139" w:rsidRDefault="00482139" w:rsidP="003C77EA">
      <w:pPr>
        <w:jc w:val="both"/>
        <w:rPr>
          <w:b/>
          <w:szCs w:val="28"/>
          <w:lang w:val="uk-UA"/>
        </w:rPr>
      </w:pPr>
    </w:p>
    <w:p w:rsidR="0044663C" w:rsidRPr="00C927DD" w:rsidRDefault="0044663C" w:rsidP="003C77EA">
      <w:pPr>
        <w:jc w:val="both"/>
        <w:rPr>
          <w:szCs w:val="28"/>
          <w:lang w:val="uk-UA"/>
        </w:rPr>
      </w:pPr>
      <w:r w:rsidRPr="00C927DD">
        <w:rPr>
          <w:szCs w:val="28"/>
        </w:rPr>
        <w:t xml:space="preserve">Форма </w:t>
      </w:r>
      <w:proofErr w:type="spellStart"/>
      <w:proofErr w:type="gramStart"/>
      <w:r w:rsidRPr="00C927DD">
        <w:rPr>
          <w:szCs w:val="28"/>
        </w:rPr>
        <w:t>п</w:t>
      </w:r>
      <w:proofErr w:type="gramEnd"/>
      <w:r w:rsidRPr="00C927DD">
        <w:rPr>
          <w:szCs w:val="28"/>
        </w:rPr>
        <w:t>ідсумкового</w:t>
      </w:r>
      <w:proofErr w:type="spellEnd"/>
      <w:r w:rsidRPr="00C927DD">
        <w:rPr>
          <w:szCs w:val="28"/>
        </w:rPr>
        <w:t xml:space="preserve"> контролю – </w:t>
      </w:r>
      <w:proofErr w:type="spellStart"/>
      <w:r w:rsidRPr="00C927DD">
        <w:rPr>
          <w:szCs w:val="28"/>
        </w:rPr>
        <w:t>диф</w:t>
      </w:r>
      <w:proofErr w:type="spellEnd"/>
      <w:r w:rsidRPr="00C927DD">
        <w:rPr>
          <w:szCs w:val="28"/>
        </w:rPr>
        <w:t xml:space="preserve">. </w:t>
      </w:r>
      <w:proofErr w:type="spellStart"/>
      <w:r w:rsidRPr="00C927DD">
        <w:rPr>
          <w:szCs w:val="28"/>
        </w:rPr>
        <w:t>залік</w:t>
      </w:r>
      <w:proofErr w:type="spellEnd"/>
      <w:r w:rsidRPr="00C927DD">
        <w:rPr>
          <w:szCs w:val="28"/>
        </w:rPr>
        <w:t xml:space="preserve">, </w:t>
      </w:r>
      <w:proofErr w:type="spellStart"/>
      <w:r w:rsidRPr="00C927DD">
        <w:rPr>
          <w:szCs w:val="28"/>
        </w:rPr>
        <w:t>який</w:t>
      </w:r>
      <w:proofErr w:type="spellEnd"/>
      <w:r w:rsidRPr="00C927DD">
        <w:rPr>
          <w:szCs w:val="28"/>
        </w:rPr>
        <w:t xml:space="preserve"> проводиться у </w:t>
      </w:r>
      <w:proofErr w:type="spellStart"/>
      <w:r w:rsidRPr="00C927DD">
        <w:rPr>
          <w:szCs w:val="28"/>
        </w:rPr>
        <w:t>формі</w:t>
      </w:r>
      <w:proofErr w:type="spellEnd"/>
      <w:r w:rsidRPr="00C927DD">
        <w:rPr>
          <w:szCs w:val="28"/>
        </w:rPr>
        <w:t xml:space="preserve"> </w:t>
      </w:r>
      <w:proofErr w:type="spellStart"/>
      <w:r w:rsidRPr="00C927DD">
        <w:rPr>
          <w:szCs w:val="28"/>
        </w:rPr>
        <w:t>загального</w:t>
      </w:r>
      <w:proofErr w:type="spellEnd"/>
      <w:r w:rsidRPr="00C927DD">
        <w:rPr>
          <w:szCs w:val="28"/>
        </w:rPr>
        <w:t xml:space="preserve"> перегляду </w:t>
      </w:r>
      <w:proofErr w:type="spellStart"/>
      <w:r w:rsidRPr="00C927DD">
        <w:rPr>
          <w:szCs w:val="28"/>
        </w:rPr>
        <w:t>всіх</w:t>
      </w:r>
      <w:proofErr w:type="spellEnd"/>
      <w:r w:rsidRPr="00C927DD">
        <w:rPr>
          <w:szCs w:val="28"/>
        </w:rPr>
        <w:t xml:space="preserve"> </w:t>
      </w:r>
      <w:proofErr w:type="spellStart"/>
      <w:r w:rsidRPr="00C927DD">
        <w:rPr>
          <w:szCs w:val="28"/>
        </w:rPr>
        <w:t>робіт</w:t>
      </w:r>
      <w:proofErr w:type="spellEnd"/>
      <w:r w:rsidRPr="00C927DD">
        <w:rPr>
          <w:szCs w:val="28"/>
        </w:rPr>
        <w:t xml:space="preserve">, </w:t>
      </w:r>
      <w:proofErr w:type="spellStart"/>
      <w:r w:rsidRPr="00C927DD">
        <w:rPr>
          <w:szCs w:val="28"/>
        </w:rPr>
        <w:t>виконаних</w:t>
      </w:r>
      <w:proofErr w:type="spellEnd"/>
      <w:r w:rsidRPr="00C927DD">
        <w:rPr>
          <w:szCs w:val="28"/>
        </w:rPr>
        <w:t xml:space="preserve"> в кожному </w:t>
      </w:r>
      <w:proofErr w:type="spellStart"/>
      <w:r w:rsidRPr="00C927DD">
        <w:rPr>
          <w:szCs w:val="28"/>
        </w:rPr>
        <w:t>семестрі</w:t>
      </w:r>
      <w:proofErr w:type="spellEnd"/>
      <w:r w:rsidRPr="00C927DD">
        <w:rPr>
          <w:szCs w:val="28"/>
        </w:rPr>
        <w:t xml:space="preserve"> для </w:t>
      </w:r>
      <w:proofErr w:type="spellStart"/>
      <w:r w:rsidRPr="00C927DD">
        <w:rPr>
          <w:szCs w:val="28"/>
        </w:rPr>
        <w:t>всієї</w:t>
      </w:r>
      <w:proofErr w:type="spellEnd"/>
      <w:r w:rsidRPr="00C927DD">
        <w:rPr>
          <w:szCs w:val="28"/>
        </w:rPr>
        <w:t xml:space="preserve"> </w:t>
      </w:r>
      <w:proofErr w:type="spellStart"/>
      <w:r w:rsidRPr="00C927DD">
        <w:rPr>
          <w:szCs w:val="28"/>
        </w:rPr>
        <w:t>групи</w:t>
      </w:r>
      <w:proofErr w:type="spellEnd"/>
      <w:r w:rsidRPr="00C927DD">
        <w:rPr>
          <w:szCs w:val="28"/>
        </w:rPr>
        <w:t xml:space="preserve"> </w:t>
      </w:r>
      <w:proofErr w:type="spellStart"/>
      <w:r w:rsidRPr="00C927DD">
        <w:rPr>
          <w:szCs w:val="28"/>
        </w:rPr>
        <w:t>студентів</w:t>
      </w:r>
      <w:proofErr w:type="spellEnd"/>
      <w:r w:rsidRPr="00C927DD">
        <w:rPr>
          <w:szCs w:val="28"/>
        </w:rPr>
        <w:t xml:space="preserve">. У </w:t>
      </w:r>
      <w:proofErr w:type="spellStart"/>
      <w:r w:rsidRPr="00C927DD">
        <w:rPr>
          <w:szCs w:val="28"/>
        </w:rPr>
        <w:t>представлених</w:t>
      </w:r>
      <w:proofErr w:type="spellEnd"/>
      <w:r w:rsidRPr="00C927DD">
        <w:rPr>
          <w:szCs w:val="28"/>
        </w:rPr>
        <w:t xml:space="preserve"> на </w:t>
      </w:r>
      <w:proofErr w:type="spellStart"/>
      <w:r w:rsidRPr="00C927DD">
        <w:rPr>
          <w:szCs w:val="28"/>
        </w:rPr>
        <w:t>загальний</w:t>
      </w:r>
      <w:proofErr w:type="spellEnd"/>
      <w:r w:rsidRPr="00C927DD">
        <w:rPr>
          <w:szCs w:val="28"/>
        </w:rPr>
        <w:t xml:space="preserve"> перегляд </w:t>
      </w:r>
      <w:proofErr w:type="spellStart"/>
      <w:r w:rsidRPr="00C927DD">
        <w:rPr>
          <w:szCs w:val="28"/>
        </w:rPr>
        <w:t>творчих</w:t>
      </w:r>
      <w:proofErr w:type="spellEnd"/>
      <w:r w:rsidRPr="00C927DD">
        <w:rPr>
          <w:szCs w:val="28"/>
        </w:rPr>
        <w:t xml:space="preserve"> </w:t>
      </w:r>
      <w:proofErr w:type="spellStart"/>
      <w:r w:rsidRPr="00C927DD">
        <w:rPr>
          <w:szCs w:val="28"/>
        </w:rPr>
        <w:t>завданнях</w:t>
      </w:r>
      <w:proofErr w:type="spellEnd"/>
      <w:r w:rsidRPr="00C927DD">
        <w:rPr>
          <w:szCs w:val="28"/>
        </w:rPr>
        <w:t xml:space="preserve"> </w:t>
      </w:r>
      <w:proofErr w:type="spellStart"/>
      <w:r w:rsidRPr="00C927DD">
        <w:rPr>
          <w:szCs w:val="28"/>
        </w:rPr>
        <w:t>оцінюється</w:t>
      </w:r>
      <w:proofErr w:type="spellEnd"/>
      <w:r w:rsidRPr="00C927DD">
        <w:rPr>
          <w:szCs w:val="28"/>
          <w:lang w:val="uk-UA"/>
        </w:rPr>
        <w:t>:</w:t>
      </w:r>
    </w:p>
    <w:p w:rsidR="0044663C" w:rsidRPr="00C927DD" w:rsidRDefault="0044663C" w:rsidP="003C77EA">
      <w:pPr>
        <w:jc w:val="both"/>
        <w:rPr>
          <w:szCs w:val="28"/>
          <w:lang w:val="uk-UA"/>
        </w:rPr>
      </w:pPr>
      <w:r w:rsidRPr="00C927DD">
        <w:rPr>
          <w:szCs w:val="28"/>
          <w:lang w:val="uk-UA"/>
        </w:rPr>
        <w:t>1. оригінальність, нестандартність вирішення запропонованих завдань,</w:t>
      </w:r>
    </w:p>
    <w:p w:rsidR="0044663C" w:rsidRPr="00C927DD" w:rsidRDefault="0044663C" w:rsidP="003C77EA">
      <w:pPr>
        <w:jc w:val="both"/>
        <w:rPr>
          <w:szCs w:val="28"/>
          <w:lang w:val="uk-UA"/>
        </w:rPr>
      </w:pPr>
      <w:r w:rsidRPr="00C927DD">
        <w:rPr>
          <w:szCs w:val="28"/>
          <w:lang w:val="uk-UA"/>
        </w:rPr>
        <w:t>2. відповідність матеріалів та технік образному рішенню,</w:t>
      </w:r>
    </w:p>
    <w:p w:rsidR="0044663C" w:rsidRPr="00C927DD" w:rsidRDefault="0044663C" w:rsidP="003C77EA">
      <w:pPr>
        <w:jc w:val="both"/>
        <w:rPr>
          <w:szCs w:val="28"/>
          <w:lang w:val="uk-UA"/>
        </w:rPr>
      </w:pPr>
      <w:r w:rsidRPr="00C927DD">
        <w:rPr>
          <w:szCs w:val="28"/>
          <w:lang w:val="uk-UA"/>
        </w:rPr>
        <w:t>3. якість практичного втілення обраної ідеї.</w:t>
      </w:r>
    </w:p>
    <w:p w:rsidR="009F7710" w:rsidRDefault="009F7710" w:rsidP="003C77EA">
      <w:pPr>
        <w:pStyle w:val="3"/>
        <w:spacing w:before="0" w:after="0"/>
        <w:ind w:left="900"/>
        <w:rPr>
          <w:rFonts w:ascii="Times New Roman" w:hAnsi="Times New Roman"/>
          <w:b w:val="0"/>
          <w:sz w:val="28"/>
          <w:szCs w:val="28"/>
          <w:lang w:val="uk-UA"/>
        </w:rPr>
      </w:pPr>
    </w:p>
    <w:p w:rsidR="0044663C" w:rsidRDefault="0044663C" w:rsidP="003C77EA">
      <w:pPr>
        <w:rPr>
          <w:lang w:val="uk-UA"/>
        </w:rPr>
      </w:pPr>
    </w:p>
    <w:p w:rsidR="0044663C" w:rsidRPr="0044663C" w:rsidRDefault="0044663C" w:rsidP="003C77EA">
      <w:pPr>
        <w:rPr>
          <w:lang w:val="uk-UA"/>
        </w:rPr>
      </w:pPr>
    </w:p>
    <w:p w:rsidR="009F7710" w:rsidRDefault="0044663C" w:rsidP="003C77EA">
      <w:pPr>
        <w:tabs>
          <w:tab w:val="left" w:pos="-180"/>
        </w:tabs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5.</w:t>
      </w:r>
      <w:r w:rsidR="009F7710" w:rsidRPr="0044663C">
        <w:rPr>
          <w:b/>
          <w:bCs/>
          <w:szCs w:val="28"/>
          <w:lang w:val="uk-UA"/>
        </w:rPr>
        <w:t xml:space="preserve"> Засоби діагностики успішності навчання  </w:t>
      </w:r>
    </w:p>
    <w:p w:rsidR="00482139" w:rsidRPr="0044663C" w:rsidRDefault="00482139" w:rsidP="003C77EA">
      <w:pPr>
        <w:tabs>
          <w:tab w:val="left" w:pos="-180"/>
        </w:tabs>
        <w:rPr>
          <w:b/>
          <w:bCs/>
          <w:szCs w:val="28"/>
          <w:lang w:val="uk-UA"/>
        </w:rPr>
      </w:pPr>
    </w:p>
    <w:p w:rsidR="009F7710" w:rsidRPr="0044663C" w:rsidRDefault="009F7710" w:rsidP="003C77EA">
      <w:pPr>
        <w:tabs>
          <w:tab w:val="left" w:pos="-180"/>
        </w:tabs>
        <w:rPr>
          <w:bCs/>
          <w:szCs w:val="28"/>
          <w:lang w:val="uk-UA"/>
        </w:rPr>
      </w:pPr>
      <w:r w:rsidRPr="0044663C">
        <w:rPr>
          <w:bCs/>
          <w:szCs w:val="28"/>
          <w:lang w:val="uk-UA"/>
        </w:rPr>
        <w:t>1.</w:t>
      </w:r>
      <w:r w:rsidR="003C77EA">
        <w:rPr>
          <w:bCs/>
          <w:szCs w:val="28"/>
          <w:lang w:val="uk-UA"/>
        </w:rPr>
        <w:t xml:space="preserve"> </w:t>
      </w:r>
      <w:r w:rsidRPr="0044663C">
        <w:rPr>
          <w:bCs/>
          <w:szCs w:val="28"/>
          <w:lang w:val="uk-UA"/>
        </w:rPr>
        <w:t>Обговорення виданого завдання в контексті аналогічних рішень видатних художників-монументалістів світового рівня.</w:t>
      </w:r>
    </w:p>
    <w:p w:rsidR="009F7710" w:rsidRPr="009F7710" w:rsidRDefault="009F7710" w:rsidP="003C77EA">
      <w:pPr>
        <w:tabs>
          <w:tab w:val="left" w:pos="-180"/>
        </w:tabs>
        <w:rPr>
          <w:bCs/>
          <w:szCs w:val="28"/>
        </w:rPr>
      </w:pPr>
      <w:r w:rsidRPr="0044663C">
        <w:rPr>
          <w:bCs/>
          <w:szCs w:val="28"/>
          <w:lang w:val="uk-UA"/>
        </w:rPr>
        <w:t>2.</w:t>
      </w:r>
      <w:r w:rsidR="003C77EA">
        <w:rPr>
          <w:bCs/>
          <w:szCs w:val="28"/>
          <w:lang w:val="uk-UA"/>
        </w:rPr>
        <w:t xml:space="preserve"> </w:t>
      </w:r>
      <w:proofErr w:type="spellStart"/>
      <w:r w:rsidRPr="0044663C">
        <w:rPr>
          <w:bCs/>
          <w:szCs w:val="28"/>
          <w:lang w:val="uk-UA"/>
        </w:rPr>
        <w:t>Бліц-опи</w:t>
      </w:r>
      <w:r w:rsidRPr="009F7710">
        <w:rPr>
          <w:bCs/>
          <w:szCs w:val="28"/>
        </w:rPr>
        <w:t>тування</w:t>
      </w:r>
      <w:proofErr w:type="spellEnd"/>
      <w:r w:rsidRPr="009F7710">
        <w:rPr>
          <w:bCs/>
          <w:szCs w:val="28"/>
        </w:rPr>
        <w:t xml:space="preserve">, </w:t>
      </w:r>
      <w:proofErr w:type="spellStart"/>
      <w:r w:rsidRPr="009F7710">
        <w:rPr>
          <w:bCs/>
          <w:szCs w:val="28"/>
        </w:rPr>
        <w:t>студентів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під</w:t>
      </w:r>
      <w:proofErr w:type="spellEnd"/>
      <w:r w:rsidRPr="009F7710">
        <w:rPr>
          <w:bCs/>
          <w:szCs w:val="28"/>
        </w:rPr>
        <w:t xml:space="preserve"> час </w:t>
      </w:r>
      <w:proofErr w:type="spellStart"/>
      <w:r w:rsidRPr="009F7710">
        <w:rPr>
          <w:bCs/>
          <w:szCs w:val="28"/>
        </w:rPr>
        <w:t>поетапного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рішення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виданого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завдання</w:t>
      </w:r>
      <w:proofErr w:type="spellEnd"/>
      <w:r w:rsidRPr="009F7710">
        <w:rPr>
          <w:bCs/>
          <w:szCs w:val="28"/>
        </w:rPr>
        <w:t>.</w:t>
      </w:r>
    </w:p>
    <w:p w:rsidR="009F7710" w:rsidRPr="009F7710" w:rsidRDefault="009F7710" w:rsidP="003C77EA">
      <w:pPr>
        <w:tabs>
          <w:tab w:val="left" w:pos="-180"/>
        </w:tabs>
        <w:rPr>
          <w:bCs/>
          <w:szCs w:val="28"/>
        </w:rPr>
      </w:pPr>
      <w:r w:rsidRPr="009F7710">
        <w:rPr>
          <w:bCs/>
          <w:szCs w:val="28"/>
        </w:rPr>
        <w:t>3.</w:t>
      </w:r>
      <w:r w:rsidR="003C77EA">
        <w:rPr>
          <w:bCs/>
          <w:szCs w:val="28"/>
          <w:lang w:val="uk-UA"/>
        </w:rPr>
        <w:t xml:space="preserve"> </w:t>
      </w:r>
      <w:proofErr w:type="spellStart"/>
      <w:r w:rsidRPr="009F7710">
        <w:rPr>
          <w:bCs/>
          <w:szCs w:val="28"/>
        </w:rPr>
        <w:t>Обгрунтування</w:t>
      </w:r>
      <w:proofErr w:type="spellEnd"/>
      <w:r w:rsidRPr="009F7710">
        <w:rPr>
          <w:bCs/>
          <w:szCs w:val="28"/>
        </w:rPr>
        <w:t xml:space="preserve"> студентами </w:t>
      </w:r>
      <w:proofErr w:type="spellStart"/>
      <w:proofErr w:type="gramStart"/>
      <w:r w:rsidRPr="009F7710">
        <w:rPr>
          <w:bCs/>
          <w:szCs w:val="28"/>
        </w:rPr>
        <w:t>доц</w:t>
      </w:r>
      <w:proofErr w:type="gramEnd"/>
      <w:r w:rsidRPr="009F7710">
        <w:rPr>
          <w:bCs/>
          <w:szCs w:val="28"/>
        </w:rPr>
        <w:t>ільності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виконаної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роботи</w:t>
      </w:r>
      <w:proofErr w:type="spellEnd"/>
      <w:r w:rsidRPr="009F7710">
        <w:rPr>
          <w:bCs/>
          <w:szCs w:val="28"/>
        </w:rPr>
        <w:t xml:space="preserve"> в конкретному </w:t>
      </w:r>
      <w:proofErr w:type="spellStart"/>
      <w:r w:rsidRPr="009F7710">
        <w:rPr>
          <w:bCs/>
          <w:szCs w:val="28"/>
        </w:rPr>
        <w:t>інтер’єрі</w:t>
      </w:r>
      <w:proofErr w:type="spellEnd"/>
      <w:r w:rsidRPr="009F7710">
        <w:rPr>
          <w:bCs/>
          <w:szCs w:val="28"/>
        </w:rPr>
        <w:t xml:space="preserve"> /</w:t>
      </w:r>
      <w:proofErr w:type="spellStart"/>
      <w:r w:rsidRPr="009F7710">
        <w:rPr>
          <w:bCs/>
          <w:szCs w:val="28"/>
        </w:rPr>
        <w:t>екстер’єрі</w:t>
      </w:r>
      <w:proofErr w:type="spellEnd"/>
      <w:r w:rsidRPr="009F7710">
        <w:rPr>
          <w:bCs/>
          <w:szCs w:val="28"/>
        </w:rPr>
        <w:t xml:space="preserve"> /.</w:t>
      </w:r>
    </w:p>
    <w:p w:rsidR="009F7710" w:rsidRPr="009F7710" w:rsidRDefault="009F7710" w:rsidP="003C77EA">
      <w:pPr>
        <w:tabs>
          <w:tab w:val="left" w:pos="-180"/>
        </w:tabs>
        <w:rPr>
          <w:bCs/>
          <w:szCs w:val="28"/>
        </w:rPr>
      </w:pPr>
      <w:r w:rsidRPr="009F7710">
        <w:rPr>
          <w:bCs/>
          <w:szCs w:val="28"/>
        </w:rPr>
        <w:t>4.</w:t>
      </w:r>
      <w:r w:rsidR="003C77EA">
        <w:rPr>
          <w:bCs/>
          <w:szCs w:val="28"/>
          <w:lang w:val="uk-UA"/>
        </w:rPr>
        <w:t xml:space="preserve"> </w:t>
      </w:r>
      <w:proofErr w:type="spellStart"/>
      <w:r w:rsidRPr="009F7710">
        <w:rPr>
          <w:bCs/>
          <w:szCs w:val="28"/>
        </w:rPr>
        <w:t>Аргументація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кольорового</w:t>
      </w:r>
      <w:proofErr w:type="spellEnd"/>
      <w:r w:rsidRPr="009F7710">
        <w:rPr>
          <w:bCs/>
          <w:szCs w:val="28"/>
        </w:rPr>
        <w:t xml:space="preserve"> /</w:t>
      </w:r>
      <w:proofErr w:type="spellStart"/>
      <w:r w:rsidRPr="009F7710">
        <w:rPr>
          <w:bCs/>
          <w:szCs w:val="28"/>
        </w:rPr>
        <w:t>графічного</w:t>
      </w:r>
      <w:proofErr w:type="spellEnd"/>
      <w:r w:rsidRPr="009F7710">
        <w:rPr>
          <w:bCs/>
          <w:szCs w:val="28"/>
        </w:rPr>
        <w:t xml:space="preserve">/ </w:t>
      </w:r>
      <w:proofErr w:type="spellStart"/>
      <w:proofErr w:type="gramStart"/>
      <w:r w:rsidRPr="009F7710">
        <w:rPr>
          <w:bCs/>
          <w:szCs w:val="28"/>
        </w:rPr>
        <w:t>р</w:t>
      </w:r>
      <w:proofErr w:type="gramEnd"/>
      <w:r w:rsidRPr="009F7710">
        <w:rPr>
          <w:bCs/>
          <w:szCs w:val="28"/>
        </w:rPr>
        <w:t>ішення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завдання</w:t>
      </w:r>
      <w:proofErr w:type="spellEnd"/>
      <w:r w:rsidRPr="009F7710">
        <w:rPr>
          <w:bCs/>
          <w:szCs w:val="28"/>
        </w:rPr>
        <w:t xml:space="preserve"> в конкретному заданному </w:t>
      </w:r>
      <w:proofErr w:type="spellStart"/>
      <w:r w:rsidRPr="009F7710">
        <w:rPr>
          <w:bCs/>
          <w:szCs w:val="28"/>
        </w:rPr>
        <w:t>інтер’єрі</w:t>
      </w:r>
      <w:proofErr w:type="spellEnd"/>
      <w:r w:rsidRPr="009F7710">
        <w:rPr>
          <w:bCs/>
          <w:szCs w:val="28"/>
        </w:rPr>
        <w:t xml:space="preserve"> /</w:t>
      </w:r>
      <w:proofErr w:type="spellStart"/>
      <w:r w:rsidRPr="009F7710">
        <w:rPr>
          <w:bCs/>
          <w:szCs w:val="28"/>
        </w:rPr>
        <w:t>екстер’єрі</w:t>
      </w:r>
      <w:proofErr w:type="spellEnd"/>
      <w:r w:rsidRPr="009F7710">
        <w:rPr>
          <w:bCs/>
          <w:szCs w:val="28"/>
        </w:rPr>
        <w:t xml:space="preserve"> /.</w:t>
      </w:r>
    </w:p>
    <w:p w:rsidR="009F7710" w:rsidRPr="009F7710" w:rsidRDefault="009F7710" w:rsidP="003C77EA">
      <w:pPr>
        <w:tabs>
          <w:tab w:val="left" w:pos="-180"/>
        </w:tabs>
        <w:rPr>
          <w:bCs/>
          <w:szCs w:val="28"/>
        </w:rPr>
      </w:pPr>
      <w:r w:rsidRPr="009F7710">
        <w:rPr>
          <w:bCs/>
          <w:szCs w:val="28"/>
        </w:rPr>
        <w:t>5.</w:t>
      </w:r>
      <w:r w:rsidR="003C77EA">
        <w:rPr>
          <w:bCs/>
          <w:szCs w:val="28"/>
          <w:lang w:val="uk-UA"/>
        </w:rPr>
        <w:t xml:space="preserve"> </w:t>
      </w:r>
      <w:proofErr w:type="spellStart"/>
      <w:proofErr w:type="gramStart"/>
      <w:r w:rsidRPr="009F7710">
        <w:rPr>
          <w:bCs/>
          <w:szCs w:val="28"/>
        </w:rPr>
        <w:t>П</w:t>
      </w:r>
      <w:proofErr w:type="gramEnd"/>
      <w:r w:rsidRPr="009F7710">
        <w:rPr>
          <w:bCs/>
          <w:szCs w:val="28"/>
        </w:rPr>
        <w:t>ідведення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підсумків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проведених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робіт</w:t>
      </w:r>
      <w:proofErr w:type="spellEnd"/>
      <w:r w:rsidRPr="009F7710">
        <w:rPr>
          <w:bCs/>
          <w:szCs w:val="28"/>
        </w:rPr>
        <w:t xml:space="preserve"> за семестр /</w:t>
      </w:r>
      <w:proofErr w:type="spellStart"/>
      <w:r w:rsidRPr="009F7710">
        <w:rPr>
          <w:bCs/>
          <w:szCs w:val="28"/>
        </w:rPr>
        <w:t>диференційний</w:t>
      </w:r>
      <w:proofErr w:type="spellEnd"/>
      <w:r w:rsidRPr="009F7710">
        <w:rPr>
          <w:bCs/>
          <w:szCs w:val="28"/>
        </w:rPr>
        <w:t xml:space="preserve"> </w:t>
      </w:r>
      <w:proofErr w:type="spellStart"/>
      <w:r w:rsidRPr="009F7710">
        <w:rPr>
          <w:bCs/>
          <w:szCs w:val="28"/>
        </w:rPr>
        <w:t>залік</w:t>
      </w:r>
      <w:proofErr w:type="spellEnd"/>
      <w:r w:rsidRPr="009F7710">
        <w:rPr>
          <w:bCs/>
          <w:szCs w:val="28"/>
        </w:rPr>
        <w:t xml:space="preserve"> /.</w:t>
      </w:r>
    </w:p>
    <w:p w:rsidR="009F7710" w:rsidRPr="009F7710" w:rsidRDefault="009F7710" w:rsidP="009B01CF">
      <w:pPr>
        <w:ind w:left="-567" w:right="-284" w:firstLine="567"/>
        <w:rPr>
          <w:szCs w:val="28"/>
        </w:rPr>
      </w:pPr>
    </w:p>
    <w:p w:rsidR="009F7710" w:rsidRDefault="009F7710" w:rsidP="009B01CF">
      <w:pPr>
        <w:ind w:left="-567" w:right="-284" w:firstLine="567"/>
        <w:rPr>
          <w:szCs w:val="28"/>
          <w:lang w:val="uk-UA"/>
        </w:rPr>
      </w:pPr>
    </w:p>
    <w:p w:rsidR="009F7710" w:rsidRPr="009F7710" w:rsidRDefault="009F7710" w:rsidP="009B01CF">
      <w:pPr>
        <w:ind w:left="-567" w:right="-284" w:firstLine="567"/>
        <w:rPr>
          <w:szCs w:val="28"/>
          <w:lang w:val="uk-UA"/>
        </w:rPr>
      </w:pPr>
    </w:p>
    <w:p w:rsidR="009C6CAF" w:rsidRPr="00BA2DB9" w:rsidRDefault="009C6CAF" w:rsidP="00C51B2D">
      <w:pPr>
        <w:tabs>
          <w:tab w:val="left" w:pos="-180"/>
        </w:tabs>
        <w:ind w:left="-567" w:right="-284"/>
        <w:rPr>
          <w:b/>
          <w:bCs/>
          <w:szCs w:val="28"/>
        </w:rPr>
      </w:pPr>
    </w:p>
    <w:p w:rsidR="009C6CAF" w:rsidRPr="00BA2DB9" w:rsidRDefault="009C6CAF" w:rsidP="009C6CAF">
      <w:pPr>
        <w:tabs>
          <w:tab w:val="left" w:pos="-180"/>
        </w:tabs>
        <w:rPr>
          <w:b/>
          <w:bCs/>
          <w:sz w:val="22"/>
          <w:szCs w:val="22"/>
        </w:rPr>
      </w:pPr>
    </w:p>
    <w:p w:rsidR="009C6CAF" w:rsidRPr="00BA2DB9" w:rsidRDefault="009C6CAF" w:rsidP="009C6CAF">
      <w:pPr>
        <w:tabs>
          <w:tab w:val="left" w:pos="-180"/>
        </w:tabs>
        <w:rPr>
          <w:b/>
          <w:bCs/>
          <w:sz w:val="22"/>
          <w:szCs w:val="22"/>
        </w:rPr>
      </w:pPr>
    </w:p>
    <w:p w:rsidR="009C6CAF" w:rsidRDefault="009C6CAF" w:rsidP="00BA2DB9">
      <w:pPr>
        <w:tabs>
          <w:tab w:val="left" w:pos="-180"/>
        </w:tabs>
        <w:rPr>
          <w:bCs/>
          <w:szCs w:val="28"/>
          <w:lang w:val="uk-UA"/>
        </w:rPr>
      </w:pPr>
      <w:r>
        <w:rPr>
          <w:bCs/>
          <w:szCs w:val="28"/>
        </w:rPr>
        <w:tab/>
      </w:r>
    </w:p>
    <w:p w:rsidR="00BA2DB9" w:rsidRDefault="00BA2DB9" w:rsidP="00BA2DB9">
      <w:pPr>
        <w:tabs>
          <w:tab w:val="left" w:pos="-180"/>
        </w:tabs>
        <w:rPr>
          <w:bCs/>
          <w:szCs w:val="28"/>
          <w:lang w:val="uk-UA"/>
        </w:rPr>
      </w:pPr>
    </w:p>
    <w:p w:rsidR="00BA2DB9" w:rsidRDefault="00BA2DB9" w:rsidP="00BA2DB9">
      <w:pPr>
        <w:tabs>
          <w:tab w:val="left" w:pos="-180"/>
        </w:tabs>
        <w:rPr>
          <w:bCs/>
          <w:szCs w:val="28"/>
          <w:lang w:val="uk-UA"/>
        </w:rPr>
      </w:pPr>
    </w:p>
    <w:p w:rsidR="00BA2DB9" w:rsidRDefault="00BA2DB9" w:rsidP="00BA2DB9">
      <w:pPr>
        <w:tabs>
          <w:tab w:val="left" w:pos="-180"/>
        </w:tabs>
        <w:rPr>
          <w:bCs/>
          <w:szCs w:val="28"/>
          <w:lang w:val="uk-UA"/>
        </w:rPr>
      </w:pPr>
    </w:p>
    <w:p w:rsidR="00BA2DB9" w:rsidRDefault="00BA2DB9" w:rsidP="00BA2DB9">
      <w:pPr>
        <w:tabs>
          <w:tab w:val="left" w:pos="-180"/>
        </w:tabs>
        <w:rPr>
          <w:bCs/>
          <w:szCs w:val="28"/>
          <w:lang w:val="uk-UA"/>
        </w:rPr>
      </w:pPr>
    </w:p>
    <w:p w:rsidR="00BA2DB9" w:rsidRPr="00BA2DB9" w:rsidRDefault="00BA2DB9" w:rsidP="00BA2DB9">
      <w:pPr>
        <w:tabs>
          <w:tab w:val="left" w:pos="-180"/>
        </w:tabs>
        <w:rPr>
          <w:szCs w:val="28"/>
          <w:lang w:val="uk-UA"/>
        </w:rPr>
      </w:pPr>
    </w:p>
    <w:p w:rsidR="009C6CAF" w:rsidRDefault="009C6CA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p w:rsidR="009B01CF" w:rsidRPr="009B01CF" w:rsidRDefault="009B01CF" w:rsidP="009C6CAF">
      <w:pPr>
        <w:tabs>
          <w:tab w:val="left" w:pos="-180"/>
        </w:tabs>
        <w:rPr>
          <w:bCs/>
          <w:szCs w:val="28"/>
          <w:lang w:val="uk-UA"/>
        </w:rPr>
      </w:pPr>
    </w:p>
    <w:sectPr w:rsidR="009B01CF" w:rsidRPr="009B01CF" w:rsidSect="0082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EA0"/>
    <w:multiLevelType w:val="hybridMultilevel"/>
    <w:tmpl w:val="103AC066"/>
    <w:lvl w:ilvl="0" w:tplc="B0FA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8C3C59"/>
    <w:multiLevelType w:val="hybridMultilevel"/>
    <w:tmpl w:val="416E87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3F3422"/>
    <w:multiLevelType w:val="hybridMultilevel"/>
    <w:tmpl w:val="FE70945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C12B5"/>
    <w:multiLevelType w:val="hybridMultilevel"/>
    <w:tmpl w:val="6A04A674"/>
    <w:lvl w:ilvl="0" w:tplc="56D23338">
      <w:start w:val="200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A04377B"/>
    <w:multiLevelType w:val="hybridMultilevel"/>
    <w:tmpl w:val="24123B5E"/>
    <w:lvl w:ilvl="0" w:tplc="06BCD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BF81C22"/>
    <w:multiLevelType w:val="hybridMultilevel"/>
    <w:tmpl w:val="ECE4A224"/>
    <w:lvl w:ilvl="0" w:tplc="B0FA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7580"/>
    <w:rsid w:val="00012311"/>
    <w:rsid w:val="00024991"/>
    <w:rsid w:val="00056E5B"/>
    <w:rsid w:val="00065F48"/>
    <w:rsid w:val="000C5FCF"/>
    <w:rsid w:val="000D4859"/>
    <w:rsid w:val="0016327D"/>
    <w:rsid w:val="001C1B33"/>
    <w:rsid w:val="001D6314"/>
    <w:rsid w:val="001F37BE"/>
    <w:rsid w:val="00223DDD"/>
    <w:rsid w:val="00234952"/>
    <w:rsid w:val="00244EDC"/>
    <w:rsid w:val="00291A44"/>
    <w:rsid w:val="00292D61"/>
    <w:rsid w:val="002B3A7D"/>
    <w:rsid w:val="00301426"/>
    <w:rsid w:val="00301EB6"/>
    <w:rsid w:val="0033412F"/>
    <w:rsid w:val="003A6037"/>
    <w:rsid w:val="003A7527"/>
    <w:rsid w:val="003C5501"/>
    <w:rsid w:val="003C77EA"/>
    <w:rsid w:val="003D22C1"/>
    <w:rsid w:val="003D692C"/>
    <w:rsid w:val="00420237"/>
    <w:rsid w:val="00434312"/>
    <w:rsid w:val="00440E64"/>
    <w:rsid w:val="0044663C"/>
    <w:rsid w:val="00460082"/>
    <w:rsid w:val="00463CBA"/>
    <w:rsid w:val="004728DD"/>
    <w:rsid w:val="00482139"/>
    <w:rsid w:val="004B077A"/>
    <w:rsid w:val="004B0A0E"/>
    <w:rsid w:val="004F0A5B"/>
    <w:rsid w:val="00535F43"/>
    <w:rsid w:val="005646CC"/>
    <w:rsid w:val="00570FCB"/>
    <w:rsid w:val="005D78E1"/>
    <w:rsid w:val="005F1403"/>
    <w:rsid w:val="006060A1"/>
    <w:rsid w:val="00651886"/>
    <w:rsid w:val="00682FA6"/>
    <w:rsid w:val="006A0A6D"/>
    <w:rsid w:val="007217D1"/>
    <w:rsid w:val="00750D00"/>
    <w:rsid w:val="00792E4C"/>
    <w:rsid w:val="007C6B40"/>
    <w:rsid w:val="007F40F4"/>
    <w:rsid w:val="00805FE4"/>
    <w:rsid w:val="00820F09"/>
    <w:rsid w:val="0082242D"/>
    <w:rsid w:val="00894D9A"/>
    <w:rsid w:val="008D0D97"/>
    <w:rsid w:val="00922B8F"/>
    <w:rsid w:val="009258A9"/>
    <w:rsid w:val="0092789F"/>
    <w:rsid w:val="00955B3C"/>
    <w:rsid w:val="00995F6E"/>
    <w:rsid w:val="009A0FF6"/>
    <w:rsid w:val="009A2536"/>
    <w:rsid w:val="009B01CF"/>
    <w:rsid w:val="009C6CAF"/>
    <w:rsid w:val="009F6F79"/>
    <w:rsid w:val="009F7710"/>
    <w:rsid w:val="00A6163B"/>
    <w:rsid w:val="00A71304"/>
    <w:rsid w:val="00AC526E"/>
    <w:rsid w:val="00AC6019"/>
    <w:rsid w:val="00B17629"/>
    <w:rsid w:val="00B42165"/>
    <w:rsid w:val="00B67FBA"/>
    <w:rsid w:val="00B90B76"/>
    <w:rsid w:val="00BA2DB9"/>
    <w:rsid w:val="00BD4034"/>
    <w:rsid w:val="00BD6E89"/>
    <w:rsid w:val="00C51A5C"/>
    <w:rsid w:val="00C51B2D"/>
    <w:rsid w:val="00C90D37"/>
    <w:rsid w:val="00CE7FEC"/>
    <w:rsid w:val="00CF447D"/>
    <w:rsid w:val="00D11872"/>
    <w:rsid w:val="00D42B27"/>
    <w:rsid w:val="00D46D32"/>
    <w:rsid w:val="00D47D52"/>
    <w:rsid w:val="00DA32AC"/>
    <w:rsid w:val="00DC0DE7"/>
    <w:rsid w:val="00E607D4"/>
    <w:rsid w:val="00E86C27"/>
    <w:rsid w:val="00EA7580"/>
    <w:rsid w:val="00EF3030"/>
    <w:rsid w:val="00F333D0"/>
    <w:rsid w:val="00FB4CB9"/>
    <w:rsid w:val="00FB6761"/>
    <w:rsid w:val="00FC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80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EA7580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EA758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A7580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semiHidden/>
    <w:unhideWhenUsed/>
    <w:qFormat/>
    <w:rsid w:val="00EA7580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58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EA75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A758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EA758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EA7580"/>
    <w:pPr>
      <w:spacing w:after="120"/>
    </w:pPr>
  </w:style>
  <w:style w:type="character" w:customStyle="1" w:styleId="a4">
    <w:name w:val="Основной текст Знак"/>
    <w:basedOn w:val="a0"/>
    <w:link w:val="a3"/>
    <w:rsid w:val="00EA75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A75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75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1B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rsid w:val="001C1B33"/>
    <w:rPr>
      <w:color w:val="0000FF"/>
      <w:u w:val="single"/>
    </w:rPr>
  </w:style>
  <w:style w:type="paragraph" w:styleId="33">
    <w:name w:val="Body Text Indent 3"/>
    <w:basedOn w:val="a"/>
    <w:link w:val="34"/>
    <w:uiPriority w:val="99"/>
    <w:unhideWhenUsed/>
    <w:rsid w:val="00B4216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42165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rsid w:val="00B42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C6CAF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9C6CA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6CAF"/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unhideWhenUsed/>
    <w:rsid w:val="009C6CAF"/>
    <w:pPr>
      <w:tabs>
        <w:tab w:val="center" w:pos="4677"/>
        <w:tab w:val="right" w:pos="9355"/>
      </w:tabs>
    </w:pPr>
    <w:rPr>
      <w:sz w:val="24"/>
      <w:lang w:val="uk-UA"/>
    </w:rPr>
  </w:style>
  <w:style w:type="character" w:customStyle="1" w:styleId="ab">
    <w:name w:val="Верхний колонтитул Знак"/>
    <w:basedOn w:val="a0"/>
    <w:link w:val="aa"/>
    <w:rsid w:val="009C6CAF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065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F48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C4A5-BDFD-4C63-B1EC-5E9512B9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Лариса</cp:lastModifiedBy>
  <cp:revision>3</cp:revision>
  <dcterms:created xsi:type="dcterms:W3CDTF">2018-01-29T11:54:00Z</dcterms:created>
  <dcterms:modified xsi:type="dcterms:W3CDTF">2018-01-29T11:56:00Z</dcterms:modified>
</cp:coreProperties>
</file>