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6A" w:rsidRPr="006B28B4" w:rsidRDefault="0002626A" w:rsidP="0002626A">
      <w:pPr>
        <w:pStyle w:val="1"/>
        <w:jc w:val="center"/>
        <w:rPr>
          <w:rFonts w:ascii="Times New Roman" w:hAnsi="Times New Roman" w:cs="Times New Roman"/>
          <w:b w:val="0"/>
          <w:caps/>
          <w:szCs w:val="28"/>
        </w:rPr>
      </w:pPr>
      <w:r w:rsidRPr="006B28B4">
        <w:rPr>
          <w:rFonts w:ascii="Times New Roman" w:hAnsi="Times New Roman" w:cs="Times New Roman"/>
          <w:b w:val="0"/>
          <w:caps/>
          <w:szCs w:val="28"/>
        </w:rPr>
        <w:t>Міністерство освіти і науки України</w:t>
      </w:r>
    </w:p>
    <w:p w:rsidR="0002626A" w:rsidRDefault="0002626A" w:rsidP="0002626A">
      <w:pPr>
        <w:jc w:val="right"/>
        <w:rPr>
          <w:sz w:val="16"/>
        </w:rPr>
      </w:pPr>
    </w:p>
    <w:p w:rsidR="0002626A" w:rsidRDefault="0002626A" w:rsidP="0002626A">
      <w:pPr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Дніпровський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національний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університет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імені</w:t>
      </w:r>
      <w:proofErr w:type="spellEnd"/>
      <w:r>
        <w:rPr>
          <w:b/>
          <w:sz w:val="28"/>
          <w:szCs w:val="28"/>
          <w:u w:val="single"/>
        </w:rPr>
        <w:t xml:space="preserve"> Олеся Гончара</w:t>
      </w:r>
    </w:p>
    <w:p w:rsidR="0002626A" w:rsidRDefault="0002626A" w:rsidP="0002626A">
      <w:pPr>
        <w:jc w:val="center"/>
        <w:rPr>
          <w:b/>
          <w:sz w:val="20"/>
          <w:szCs w:val="20"/>
          <w:u w:val="single"/>
        </w:rPr>
      </w:pPr>
      <w:proofErr w:type="spellStart"/>
      <w:r>
        <w:rPr>
          <w:b/>
          <w:sz w:val="28"/>
          <w:szCs w:val="28"/>
          <w:u w:val="single"/>
        </w:rPr>
        <w:t>Факультет_укра</w:t>
      </w:r>
      <w:proofErr w:type="spellEnd"/>
      <w:r>
        <w:rPr>
          <w:b/>
          <w:sz w:val="28"/>
          <w:szCs w:val="28"/>
          <w:u w:val="single"/>
          <w:lang w:val="uk-UA"/>
        </w:rPr>
        <w:t>ї</w:t>
      </w:r>
      <w:proofErr w:type="spellStart"/>
      <w:r>
        <w:rPr>
          <w:b/>
          <w:sz w:val="28"/>
          <w:szCs w:val="28"/>
          <w:u w:val="single"/>
        </w:rPr>
        <w:t>нсько</w:t>
      </w:r>
      <w:proofErr w:type="spellEnd"/>
      <w:r>
        <w:rPr>
          <w:b/>
          <w:sz w:val="28"/>
          <w:szCs w:val="28"/>
          <w:u w:val="single"/>
          <w:lang w:val="uk-UA"/>
        </w:rPr>
        <w:t>ї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й</w:t>
      </w:r>
      <w:proofErr w:type="spellEnd"/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uk-UA"/>
        </w:rPr>
        <w:t>і</w:t>
      </w:r>
      <w:r>
        <w:rPr>
          <w:b/>
          <w:sz w:val="28"/>
          <w:szCs w:val="28"/>
          <w:u w:val="single"/>
        </w:rPr>
        <w:t>но</w:t>
      </w:r>
      <w:r>
        <w:rPr>
          <w:b/>
          <w:sz w:val="28"/>
          <w:szCs w:val="28"/>
          <w:u w:val="single"/>
          <w:lang w:val="uk-UA"/>
        </w:rPr>
        <w:t>земної філології та мистецтвознавс</w:t>
      </w:r>
      <w:r>
        <w:rPr>
          <w:b/>
          <w:sz w:val="28"/>
          <w:szCs w:val="28"/>
          <w:u w:val="single"/>
          <w:lang w:val="uk-UA"/>
        </w:rPr>
        <w:t>т</w:t>
      </w:r>
      <w:r>
        <w:rPr>
          <w:b/>
          <w:sz w:val="28"/>
          <w:szCs w:val="28"/>
          <w:u w:val="single"/>
          <w:lang w:val="uk-UA"/>
        </w:rPr>
        <w:t>ва</w:t>
      </w:r>
    </w:p>
    <w:p w:rsidR="0002626A" w:rsidRDefault="0002626A" w:rsidP="0002626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Кафедра_</w:t>
      </w:r>
      <w:r>
        <w:rPr>
          <w:b/>
          <w:sz w:val="28"/>
          <w:szCs w:val="28"/>
          <w:u w:val="single"/>
          <w:lang w:val="uk-UA"/>
        </w:rPr>
        <w:t xml:space="preserve">загального та </w:t>
      </w:r>
      <w:proofErr w:type="spellStart"/>
      <w:r>
        <w:rPr>
          <w:b/>
          <w:sz w:val="28"/>
          <w:szCs w:val="28"/>
          <w:u w:val="single"/>
          <w:lang w:val="uk-UA"/>
        </w:rPr>
        <w:t>слов</w:t>
      </w:r>
      <w:proofErr w:type="spellEnd"/>
      <w:r w:rsidRPr="00516BBE">
        <w:rPr>
          <w:b/>
          <w:sz w:val="28"/>
          <w:szCs w:val="28"/>
          <w:u w:val="single"/>
        </w:rPr>
        <w:t>’</w:t>
      </w:r>
      <w:proofErr w:type="spellStart"/>
      <w:r>
        <w:rPr>
          <w:b/>
          <w:sz w:val="28"/>
          <w:szCs w:val="28"/>
          <w:u w:val="single"/>
          <w:lang w:val="uk-UA"/>
        </w:rPr>
        <w:t>янського</w:t>
      </w:r>
      <w:proofErr w:type="spellEnd"/>
      <w:r>
        <w:rPr>
          <w:b/>
          <w:sz w:val="28"/>
          <w:szCs w:val="28"/>
          <w:u w:val="single"/>
          <w:lang w:val="uk-UA"/>
        </w:rPr>
        <w:t xml:space="preserve"> мовознавс</w:t>
      </w:r>
      <w:r>
        <w:rPr>
          <w:b/>
          <w:sz w:val="28"/>
          <w:szCs w:val="28"/>
          <w:u w:val="single"/>
          <w:lang w:val="uk-UA"/>
        </w:rPr>
        <w:t>т</w:t>
      </w:r>
      <w:r>
        <w:rPr>
          <w:b/>
          <w:sz w:val="28"/>
          <w:szCs w:val="28"/>
          <w:u w:val="single"/>
          <w:lang w:val="uk-UA"/>
        </w:rPr>
        <w:t>ва</w:t>
      </w: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Pr="006B28B4" w:rsidRDefault="0002626A" w:rsidP="0002626A">
      <w:pPr>
        <w:jc w:val="center"/>
        <w:rPr>
          <w:b/>
          <w:sz w:val="32"/>
          <w:szCs w:val="32"/>
          <w:u w:val="single"/>
          <w:lang w:val="uk-UA"/>
        </w:rPr>
      </w:pPr>
      <w:r w:rsidRPr="006B28B4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  <w:lang w:val="uk-UA"/>
        </w:rPr>
        <w:t>Практикум з методики викладання російської мови</w:t>
      </w:r>
      <w:r w:rsidRPr="006B28B4">
        <w:rPr>
          <w:b/>
          <w:sz w:val="32"/>
          <w:szCs w:val="32"/>
          <w:u w:val="single"/>
        </w:rPr>
        <w:t>___</w:t>
      </w:r>
    </w:p>
    <w:p w:rsidR="0002626A" w:rsidRDefault="0002626A" w:rsidP="0002626A">
      <w:pPr>
        <w:pStyle w:val="1"/>
        <w:rPr>
          <w:sz w:val="20"/>
        </w:rPr>
      </w:pPr>
    </w:p>
    <w:p w:rsidR="0002626A" w:rsidRDefault="0002626A" w:rsidP="0002626A">
      <w:pPr>
        <w:rPr>
          <w:sz w:val="20"/>
        </w:rPr>
      </w:pPr>
    </w:p>
    <w:p w:rsidR="0002626A" w:rsidRDefault="0002626A" w:rsidP="0002626A">
      <w:pPr>
        <w:rPr>
          <w:sz w:val="20"/>
        </w:rPr>
      </w:pPr>
    </w:p>
    <w:p w:rsidR="0002626A" w:rsidRDefault="0002626A" w:rsidP="0002626A">
      <w:pPr>
        <w:pStyle w:val="1"/>
        <w:rPr>
          <w:sz w:val="20"/>
        </w:rPr>
      </w:pPr>
    </w:p>
    <w:p w:rsidR="0002626A" w:rsidRPr="006B28B4" w:rsidRDefault="0002626A" w:rsidP="0002626A">
      <w:pPr>
        <w:pStyle w:val="1"/>
        <w:jc w:val="center"/>
        <w:rPr>
          <w:rFonts w:ascii="Times New Roman" w:hAnsi="Times New Roman" w:cs="Times New Roman"/>
          <w:b w:val="0"/>
          <w:caps/>
          <w:szCs w:val="28"/>
        </w:rPr>
      </w:pPr>
      <w:r w:rsidRPr="00075AD8">
        <w:rPr>
          <w:rFonts w:ascii="Times New Roman" w:hAnsi="Times New Roman" w:cs="Times New Roman"/>
          <w:caps/>
          <w:szCs w:val="28"/>
        </w:rPr>
        <w:t>Програма</w:t>
      </w:r>
    </w:p>
    <w:p w:rsidR="0002626A" w:rsidRPr="00087882" w:rsidRDefault="0002626A" w:rsidP="0002626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вибіркової</w:t>
      </w:r>
      <w:proofErr w:type="spellEnd"/>
      <w:r>
        <w:rPr>
          <w:b/>
          <w:sz w:val="28"/>
          <w:szCs w:val="28"/>
        </w:rPr>
        <w:t xml:space="preserve"> </w:t>
      </w:r>
      <w:r w:rsidRPr="00087882">
        <w:rPr>
          <w:b/>
          <w:sz w:val="28"/>
          <w:szCs w:val="28"/>
        </w:rPr>
        <w:t xml:space="preserve"> </w:t>
      </w:r>
      <w:proofErr w:type="spellStart"/>
      <w:r w:rsidRPr="00087882">
        <w:rPr>
          <w:b/>
          <w:sz w:val="28"/>
          <w:szCs w:val="28"/>
        </w:rPr>
        <w:t>навчальної</w:t>
      </w:r>
      <w:proofErr w:type="spellEnd"/>
      <w:r w:rsidRPr="000878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 w:rsidRPr="00087882">
        <w:rPr>
          <w:b/>
          <w:sz w:val="28"/>
          <w:szCs w:val="28"/>
        </w:rPr>
        <w:t>дисципліни</w:t>
      </w:r>
      <w:proofErr w:type="spellEnd"/>
      <w:r w:rsidRPr="00087882">
        <w:rPr>
          <w:b/>
          <w:sz w:val="28"/>
          <w:szCs w:val="28"/>
        </w:rPr>
        <w:t xml:space="preserve"> </w:t>
      </w:r>
    </w:p>
    <w:p w:rsidR="0002626A" w:rsidRPr="00115A59" w:rsidRDefault="0002626A" w:rsidP="0002626A">
      <w:pPr>
        <w:jc w:val="center"/>
        <w:rPr>
          <w:b/>
          <w:sz w:val="28"/>
          <w:szCs w:val="28"/>
        </w:rPr>
      </w:pPr>
      <w:proofErr w:type="spellStart"/>
      <w:proofErr w:type="gramStart"/>
      <w:r w:rsidRPr="00087882">
        <w:rPr>
          <w:b/>
          <w:sz w:val="28"/>
          <w:szCs w:val="28"/>
        </w:rPr>
        <w:t>п</w:t>
      </w:r>
      <w:proofErr w:type="gramEnd"/>
      <w:r w:rsidRPr="00087882">
        <w:rPr>
          <w:b/>
          <w:sz w:val="28"/>
          <w:szCs w:val="28"/>
        </w:rPr>
        <w:t>ідготовки</w:t>
      </w:r>
      <w:proofErr w:type="spellEnd"/>
      <w:r w:rsidRPr="00087882">
        <w:rPr>
          <w:b/>
          <w:sz w:val="28"/>
          <w:szCs w:val="28"/>
        </w:rPr>
        <w:t xml:space="preserve"> </w:t>
      </w:r>
      <w:r w:rsidRPr="006B28B4">
        <w:rPr>
          <w:b/>
          <w:sz w:val="28"/>
          <w:szCs w:val="28"/>
          <w:u w:val="single"/>
        </w:rPr>
        <w:t>_</w:t>
      </w:r>
      <w:r w:rsidRPr="006B28B4">
        <w:rPr>
          <w:b/>
          <w:sz w:val="28"/>
          <w:szCs w:val="28"/>
          <w:u w:val="single"/>
          <w:lang w:val="uk-UA"/>
        </w:rPr>
        <w:t>бакалавра</w:t>
      </w:r>
      <w:r>
        <w:rPr>
          <w:b/>
          <w:sz w:val="28"/>
          <w:szCs w:val="28"/>
          <w:lang w:val="uk-UA"/>
        </w:rPr>
        <w:t>___</w:t>
      </w:r>
      <w:r w:rsidRPr="00115A59">
        <w:rPr>
          <w:b/>
          <w:sz w:val="28"/>
          <w:szCs w:val="28"/>
        </w:rPr>
        <w:t>________</w:t>
      </w:r>
    </w:p>
    <w:p w:rsidR="0002626A" w:rsidRPr="002E025F" w:rsidRDefault="0002626A" w:rsidP="0002626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(</w:t>
      </w:r>
      <w:proofErr w:type="spellStart"/>
      <w:r>
        <w:rPr>
          <w:b/>
          <w:sz w:val="16"/>
          <w:szCs w:val="16"/>
        </w:rPr>
        <w:t>назва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освітньо</w:t>
      </w:r>
      <w:proofErr w:type="spellEnd"/>
      <w:r>
        <w:rPr>
          <w:b/>
          <w:sz w:val="16"/>
          <w:szCs w:val="16"/>
          <w:lang w:val="uk-UA"/>
        </w:rPr>
        <w:t>г</w:t>
      </w:r>
      <w:r>
        <w:rPr>
          <w:b/>
          <w:sz w:val="16"/>
          <w:szCs w:val="16"/>
        </w:rPr>
        <w:t xml:space="preserve">о </w:t>
      </w:r>
      <w:proofErr w:type="spellStart"/>
      <w:proofErr w:type="gramStart"/>
      <w:r>
        <w:rPr>
          <w:b/>
          <w:sz w:val="16"/>
          <w:szCs w:val="16"/>
        </w:rPr>
        <w:t>р</w:t>
      </w:r>
      <w:proofErr w:type="gramEnd"/>
      <w:r>
        <w:rPr>
          <w:b/>
          <w:sz w:val="16"/>
          <w:szCs w:val="16"/>
        </w:rPr>
        <w:t>івня</w:t>
      </w:r>
      <w:proofErr w:type="spellEnd"/>
      <w:r>
        <w:rPr>
          <w:b/>
          <w:sz w:val="16"/>
          <w:szCs w:val="16"/>
        </w:rPr>
        <w:t>)</w:t>
      </w:r>
    </w:p>
    <w:p w:rsidR="0002626A" w:rsidRDefault="0002626A" w:rsidP="0002626A">
      <w:pPr>
        <w:jc w:val="center"/>
        <w:rPr>
          <w:b/>
          <w:sz w:val="28"/>
          <w:szCs w:val="28"/>
        </w:rPr>
      </w:pPr>
      <w:proofErr w:type="spellStart"/>
      <w:r w:rsidRPr="00087882">
        <w:rPr>
          <w:b/>
          <w:sz w:val="28"/>
          <w:szCs w:val="28"/>
        </w:rPr>
        <w:t>напряму</w:t>
      </w:r>
      <w:proofErr w:type="spellEnd"/>
      <w:r w:rsidRPr="000878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</w:t>
      </w:r>
      <w:r w:rsidRPr="006B28B4">
        <w:rPr>
          <w:b/>
          <w:sz w:val="28"/>
          <w:szCs w:val="28"/>
          <w:u w:val="single"/>
          <w:lang w:val="uk-UA"/>
        </w:rPr>
        <w:t>6.020303</w:t>
      </w:r>
      <w:r>
        <w:rPr>
          <w:b/>
          <w:sz w:val="28"/>
          <w:szCs w:val="28"/>
        </w:rPr>
        <w:t>_</w:t>
      </w:r>
      <w:r w:rsidRPr="006B28B4">
        <w:rPr>
          <w:b/>
          <w:sz w:val="28"/>
          <w:szCs w:val="28"/>
          <w:u w:val="single"/>
          <w:lang w:val="uk-UA"/>
        </w:rPr>
        <w:t>Філологія (російська)</w:t>
      </w:r>
      <w:r>
        <w:rPr>
          <w:b/>
          <w:sz w:val="28"/>
          <w:szCs w:val="28"/>
        </w:rPr>
        <w:t>___</w:t>
      </w:r>
    </w:p>
    <w:p w:rsidR="0002626A" w:rsidRDefault="0002626A" w:rsidP="0002626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(шифр </w:t>
      </w:r>
      <w:proofErr w:type="spellStart"/>
      <w:r>
        <w:rPr>
          <w:b/>
          <w:sz w:val="16"/>
          <w:szCs w:val="16"/>
        </w:rPr>
        <w:t>і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назва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напряму</w:t>
      </w:r>
      <w:proofErr w:type="spellEnd"/>
      <w:r>
        <w:rPr>
          <w:b/>
          <w:sz w:val="16"/>
          <w:szCs w:val="16"/>
        </w:rPr>
        <w:t>)</w:t>
      </w:r>
    </w:p>
    <w:p w:rsidR="0002626A" w:rsidRDefault="0002626A" w:rsidP="0002626A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спец</w:t>
      </w:r>
      <w:proofErr w:type="gramEnd"/>
      <w:r>
        <w:rPr>
          <w:b/>
          <w:sz w:val="28"/>
          <w:szCs w:val="28"/>
        </w:rPr>
        <w:t>іальності</w:t>
      </w:r>
      <w:proofErr w:type="spellEnd"/>
      <w:r>
        <w:rPr>
          <w:b/>
          <w:sz w:val="28"/>
          <w:szCs w:val="28"/>
        </w:rPr>
        <w:t>_________________________________</w:t>
      </w:r>
    </w:p>
    <w:p w:rsidR="0002626A" w:rsidRDefault="0002626A" w:rsidP="0002626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(шифр </w:t>
      </w:r>
      <w:proofErr w:type="spellStart"/>
      <w:r>
        <w:rPr>
          <w:b/>
          <w:sz w:val="16"/>
          <w:szCs w:val="16"/>
        </w:rPr>
        <w:t>і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назва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proofErr w:type="gramStart"/>
      <w:r>
        <w:rPr>
          <w:b/>
          <w:sz w:val="16"/>
          <w:szCs w:val="16"/>
        </w:rPr>
        <w:t>спец</w:t>
      </w:r>
      <w:proofErr w:type="gramEnd"/>
      <w:r>
        <w:rPr>
          <w:b/>
          <w:sz w:val="16"/>
          <w:szCs w:val="16"/>
        </w:rPr>
        <w:t>іальності</w:t>
      </w:r>
      <w:proofErr w:type="spellEnd"/>
      <w:r>
        <w:rPr>
          <w:b/>
          <w:sz w:val="16"/>
          <w:szCs w:val="16"/>
        </w:rPr>
        <w:t>)</w:t>
      </w:r>
    </w:p>
    <w:p w:rsidR="0002626A" w:rsidRPr="008A0164" w:rsidRDefault="0002626A" w:rsidP="0002626A">
      <w:pPr>
        <w:jc w:val="center"/>
        <w:rPr>
          <w:b/>
          <w:color w:val="FF0000"/>
          <w:sz w:val="28"/>
          <w:szCs w:val="28"/>
        </w:rPr>
      </w:pPr>
    </w:p>
    <w:p w:rsidR="0002626A" w:rsidRPr="00516BBE" w:rsidRDefault="0002626A" w:rsidP="0002626A">
      <w:pPr>
        <w:jc w:val="center"/>
        <w:rPr>
          <w:b/>
          <w:sz w:val="28"/>
          <w:szCs w:val="28"/>
        </w:rPr>
      </w:pPr>
      <w:r w:rsidRPr="00516BBE">
        <w:rPr>
          <w:b/>
          <w:sz w:val="28"/>
          <w:szCs w:val="28"/>
        </w:rPr>
        <w:t>(Шифр за ОПП_</w:t>
      </w:r>
      <w:r w:rsidRPr="00516BBE">
        <w:rPr>
          <w:b/>
          <w:sz w:val="28"/>
          <w:szCs w:val="28"/>
          <w:u w:val="single"/>
        </w:rPr>
        <w:t xml:space="preserve">ПП </w:t>
      </w:r>
      <w:r w:rsidRPr="00516BBE">
        <w:rPr>
          <w:b/>
          <w:sz w:val="28"/>
          <w:szCs w:val="28"/>
          <w:u w:val="single"/>
          <w:lang w:val="uk-UA"/>
        </w:rPr>
        <w:t>5.03</w:t>
      </w:r>
      <w:proofErr w:type="gramStart"/>
      <w:r w:rsidRPr="00516BBE">
        <w:rPr>
          <w:b/>
          <w:sz w:val="28"/>
          <w:szCs w:val="28"/>
          <w:u w:val="single"/>
          <w:lang w:val="uk-UA"/>
        </w:rPr>
        <w:t>в</w:t>
      </w:r>
      <w:proofErr w:type="gramEnd"/>
      <w:r w:rsidRPr="00516BBE">
        <w:rPr>
          <w:b/>
          <w:sz w:val="28"/>
          <w:szCs w:val="28"/>
        </w:rPr>
        <w:t>_)</w:t>
      </w: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sz w:val="20"/>
        </w:rPr>
      </w:pPr>
    </w:p>
    <w:p w:rsidR="0002626A" w:rsidRDefault="0002626A" w:rsidP="0002626A">
      <w:pPr>
        <w:jc w:val="center"/>
        <w:rPr>
          <w:b/>
          <w:sz w:val="20"/>
        </w:rPr>
      </w:pPr>
    </w:p>
    <w:p w:rsidR="0002626A" w:rsidRDefault="0002626A" w:rsidP="0002626A">
      <w:pPr>
        <w:jc w:val="center"/>
        <w:rPr>
          <w:b/>
          <w:sz w:val="28"/>
          <w:szCs w:val="28"/>
          <w:lang w:val="uk-UA"/>
        </w:rPr>
      </w:pPr>
      <w:proofErr w:type="spellStart"/>
      <w:r w:rsidRPr="003B41B5">
        <w:rPr>
          <w:b/>
          <w:sz w:val="28"/>
          <w:szCs w:val="28"/>
        </w:rPr>
        <w:t>Дніпро</w:t>
      </w:r>
      <w:proofErr w:type="spellEnd"/>
    </w:p>
    <w:p w:rsidR="0002626A" w:rsidRPr="003B41B5" w:rsidRDefault="0002626A" w:rsidP="0002626A">
      <w:pPr>
        <w:jc w:val="center"/>
        <w:rPr>
          <w:b/>
          <w:sz w:val="28"/>
          <w:szCs w:val="28"/>
        </w:rPr>
      </w:pPr>
      <w:r w:rsidRPr="003B41B5"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17</w:t>
      </w:r>
      <w:r w:rsidRPr="003B41B5">
        <w:rPr>
          <w:b/>
          <w:sz w:val="28"/>
          <w:szCs w:val="28"/>
        </w:rPr>
        <w:t xml:space="preserve"> </w:t>
      </w:r>
      <w:proofErr w:type="spellStart"/>
      <w:proofErr w:type="gramStart"/>
      <w:r w:rsidRPr="003B41B5">
        <w:rPr>
          <w:b/>
          <w:sz w:val="28"/>
          <w:szCs w:val="28"/>
        </w:rPr>
        <w:t>р</w:t>
      </w:r>
      <w:proofErr w:type="gramEnd"/>
      <w:r w:rsidRPr="003B41B5">
        <w:rPr>
          <w:b/>
          <w:sz w:val="28"/>
          <w:szCs w:val="28"/>
        </w:rPr>
        <w:t>ік</w:t>
      </w:r>
      <w:proofErr w:type="spellEnd"/>
    </w:p>
    <w:p w:rsidR="0002626A" w:rsidRDefault="0002626A" w:rsidP="0002626A">
      <w:r>
        <w:rPr>
          <w:sz w:val="20"/>
        </w:rPr>
        <w:br w:type="page"/>
      </w:r>
    </w:p>
    <w:p w:rsidR="0002626A" w:rsidRPr="007C6CAE" w:rsidRDefault="0002626A" w:rsidP="0002626A">
      <w:pPr>
        <w:pStyle w:val="a3"/>
        <w:rPr>
          <w:sz w:val="22"/>
          <w:szCs w:val="22"/>
        </w:rPr>
      </w:pPr>
      <w:r w:rsidRPr="007C6CAE">
        <w:rPr>
          <w:sz w:val="22"/>
          <w:szCs w:val="22"/>
        </w:rPr>
        <w:lastRenderedPageBreak/>
        <w:t xml:space="preserve">РОЗРОБЛЕНО ТА ВНЕСЕНО: </w:t>
      </w:r>
      <w:r>
        <w:rPr>
          <w:sz w:val="22"/>
          <w:szCs w:val="22"/>
        </w:rPr>
        <w:t>_</w:t>
      </w:r>
      <w:r w:rsidRPr="000D50C7">
        <w:rPr>
          <w:sz w:val="22"/>
          <w:szCs w:val="22"/>
          <w:u w:val="single"/>
          <w:lang w:val="uk-UA"/>
        </w:rPr>
        <w:t>Дніпропетровським національним університетом імені Олеся Гонч</w:t>
      </w:r>
      <w:r w:rsidRPr="000D50C7">
        <w:rPr>
          <w:sz w:val="22"/>
          <w:szCs w:val="22"/>
          <w:u w:val="single"/>
          <w:lang w:val="uk-UA"/>
        </w:rPr>
        <w:t>а</w:t>
      </w:r>
      <w:r w:rsidRPr="000D50C7">
        <w:rPr>
          <w:sz w:val="22"/>
          <w:szCs w:val="22"/>
          <w:u w:val="single"/>
          <w:lang w:val="uk-UA"/>
        </w:rPr>
        <w:t>ра</w:t>
      </w:r>
      <w:r>
        <w:rPr>
          <w:sz w:val="22"/>
          <w:szCs w:val="22"/>
        </w:rPr>
        <w:t>__</w:t>
      </w:r>
    </w:p>
    <w:p w:rsidR="0002626A" w:rsidRPr="00DB2CB6" w:rsidRDefault="0002626A" w:rsidP="0002626A">
      <w:pPr>
        <w:rPr>
          <w:sz w:val="20"/>
          <w:szCs w:val="20"/>
        </w:rPr>
      </w:pPr>
      <w:r w:rsidRPr="00DB2CB6">
        <w:rPr>
          <w:sz w:val="20"/>
          <w:szCs w:val="20"/>
        </w:rPr>
        <w:t xml:space="preserve">                                                                      (</w:t>
      </w:r>
      <w:proofErr w:type="spellStart"/>
      <w:r w:rsidRPr="00DB2CB6">
        <w:rPr>
          <w:sz w:val="20"/>
          <w:szCs w:val="20"/>
        </w:rPr>
        <w:t>повне</w:t>
      </w:r>
      <w:proofErr w:type="spellEnd"/>
      <w:r w:rsidRPr="00DB2CB6">
        <w:rPr>
          <w:sz w:val="20"/>
          <w:szCs w:val="20"/>
        </w:rPr>
        <w:t xml:space="preserve"> </w:t>
      </w:r>
      <w:proofErr w:type="spellStart"/>
      <w:r w:rsidRPr="00DB2CB6">
        <w:rPr>
          <w:sz w:val="20"/>
          <w:szCs w:val="20"/>
        </w:rPr>
        <w:t>найменування</w:t>
      </w:r>
      <w:proofErr w:type="spellEnd"/>
      <w:r w:rsidRPr="00DB2CB6">
        <w:rPr>
          <w:sz w:val="20"/>
          <w:szCs w:val="20"/>
        </w:rPr>
        <w:t xml:space="preserve"> </w:t>
      </w:r>
      <w:proofErr w:type="spellStart"/>
      <w:r w:rsidRPr="00DB2CB6">
        <w:rPr>
          <w:sz w:val="20"/>
          <w:szCs w:val="20"/>
        </w:rPr>
        <w:t>вищого</w:t>
      </w:r>
      <w:proofErr w:type="spellEnd"/>
      <w:r w:rsidRPr="00DB2CB6">
        <w:rPr>
          <w:sz w:val="20"/>
          <w:szCs w:val="20"/>
        </w:rPr>
        <w:t xml:space="preserve"> </w:t>
      </w:r>
      <w:proofErr w:type="spellStart"/>
      <w:r w:rsidRPr="00DB2CB6">
        <w:rPr>
          <w:sz w:val="20"/>
          <w:szCs w:val="20"/>
        </w:rPr>
        <w:t>навчального</w:t>
      </w:r>
      <w:proofErr w:type="spellEnd"/>
      <w:r w:rsidRPr="00DB2CB6">
        <w:rPr>
          <w:sz w:val="20"/>
          <w:szCs w:val="20"/>
        </w:rPr>
        <w:t xml:space="preserve"> закладу)</w:t>
      </w:r>
    </w:p>
    <w:p w:rsidR="0002626A" w:rsidRPr="007C6CAE" w:rsidRDefault="0002626A" w:rsidP="0002626A">
      <w:pPr>
        <w:rPr>
          <w:sz w:val="22"/>
          <w:szCs w:val="22"/>
        </w:rPr>
      </w:pPr>
    </w:p>
    <w:p w:rsidR="0002626A" w:rsidRPr="007C6CAE" w:rsidRDefault="0002626A" w:rsidP="0002626A">
      <w:pPr>
        <w:rPr>
          <w:sz w:val="22"/>
          <w:szCs w:val="22"/>
        </w:rPr>
      </w:pPr>
    </w:p>
    <w:p w:rsidR="0002626A" w:rsidRPr="007C6CAE" w:rsidRDefault="0002626A" w:rsidP="0002626A">
      <w:pPr>
        <w:rPr>
          <w:sz w:val="22"/>
          <w:szCs w:val="22"/>
        </w:rPr>
      </w:pPr>
    </w:p>
    <w:p w:rsidR="0002626A" w:rsidRPr="007C6CAE" w:rsidRDefault="0002626A" w:rsidP="0002626A">
      <w:pPr>
        <w:rPr>
          <w:sz w:val="22"/>
          <w:szCs w:val="22"/>
        </w:rPr>
      </w:pPr>
    </w:p>
    <w:p w:rsidR="0002626A" w:rsidRDefault="0002626A" w:rsidP="0002626A">
      <w:pPr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РОЗРОБНИКИ ПРОГРАМИ: </w:t>
      </w:r>
      <w:r>
        <w:rPr>
          <w:sz w:val="22"/>
          <w:szCs w:val="22"/>
        </w:rPr>
        <w:t>_</w:t>
      </w:r>
      <w:r>
        <w:rPr>
          <w:sz w:val="22"/>
          <w:szCs w:val="22"/>
          <w:u w:val="single"/>
          <w:lang w:val="uk-UA"/>
        </w:rPr>
        <w:t>доц</w:t>
      </w:r>
      <w:r w:rsidRPr="000D50C7">
        <w:rPr>
          <w:sz w:val="22"/>
          <w:szCs w:val="22"/>
          <w:u w:val="single"/>
          <w:lang w:val="uk-UA"/>
        </w:rPr>
        <w:t xml:space="preserve">. </w:t>
      </w:r>
      <w:proofErr w:type="spellStart"/>
      <w:r>
        <w:rPr>
          <w:sz w:val="22"/>
          <w:szCs w:val="22"/>
          <w:u w:val="single"/>
          <w:lang w:val="uk-UA"/>
        </w:rPr>
        <w:t>Греченко-Журавська</w:t>
      </w:r>
      <w:proofErr w:type="spellEnd"/>
      <w:r>
        <w:rPr>
          <w:sz w:val="22"/>
          <w:szCs w:val="22"/>
          <w:u w:val="single"/>
          <w:lang w:val="uk-UA"/>
        </w:rPr>
        <w:t xml:space="preserve"> В. М.</w:t>
      </w:r>
      <w:r>
        <w:rPr>
          <w:sz w:val="22"/>
          <w:szCs w:val="22"/>
        </w:rPr>
        <w:t>_</w:t>
      </w:r>
      <w:r>
        <w:rPr>
          <w:sz w:val="22"/>
          <w:szCs w:val="22"/>
          <w:lang w:val="uk-UA"/>
        </w:rPr>
        <w:t>_</w:t>
      </w:r>
      <w:r>
        <w:rPr>
          <w:sz w:val="22"/>
          <w:szCs w:val="22"/>
        </w:rPr>
        <w:t>____________________________________</w:t>
      </w:r>
    </w:p>
    <w:p w:rsidR="0002626A" w:rsidRDefault="0002626A" w:rsidP="0002626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</w:t>
      </w:r>
    </w:p>
    <w:p w:rsidR="0002626A" w:rsidRPr="007C6CAE" w:rsidRDefault="0002626A" w:rsidP="0002626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___________________________________________________________                            </w:t>
      </w:r>
    </w:p>
    <w:p w:rsidR="0002626A" w:rsidRPr="007C6CAE" w:rsidRDefault="0002626A" w:rsidP="0002626A">
      <w:pPr>
        <w:rPr>
          <w:sz w:val="22"/>
          <w:szCs w:val="22"/>
        </w:rPr>
      </w:pPr>
    </w:p>
    <w:p w:rsidR="0002626A" w:rsidRPr="007C6CAE" w:rsidRDefault="0002626A" w:rsidP="0002626A">
      <w:pPr>
        <w:rPr>
          <w:sz w:val="22"/>
          <w:szCs w:val="22"/>
        </w:rPr>
      </w:pPr>
    </w:p>
    <w:p w:rsidR="0002626A" w:rsidRPr="007C6CAE" w:rsidRDefault="0002626A" w:rsidP="0002626A">
      <w:pPr>
        <w:rPr>
          <w:sz w:val="22"/>
          <w:szCs w:val="22"/>
        </w:rPr>
      </w:pPr>
    </w:p>
    <w:p w:rsidR="0002626A" w:rsidRPr="007C6CAE" w:rsidRDefault="0002626A" w:rsidP="0002626A">
      <w:pPr>
        <w:rPr>
          <w:sz w:val="22"/>
          <w:szCs w:val="22"/>
        </w:rPr>
      </w:pPr>
    </w:p>
    <w:p w:rsidR="0002626A" w:rsidRPr="007C6CAE" w:rsidRDefault="0002626A" w:rsidP="0002626A">
      <w:pPr>
        <w:rPr>
          <w:sz w:val="22"/>
          <w:szCs w:val="22"/>
        </w:rPr>
      </w:pPr>
    </w:p>
    <w:p w:rsidR="0002626A" w:rsidRPr="007C6CAE" w:rsidRDefault="0002626A" w:rsidP="0002626A">
      <w:pPr>
        <w:rPr>
          <w:sz w:val="22"/>
          <w:szCs w:val="22"/>
        </w:rPr>
      </w:pPr>
    </w:p>
    <w:p w:rsidR="0002626A" w:rsidRPr="006B30A5" w:rsidRDefault="0002626A" w:rsidP="0002626A">
      <w:pPr>
        <w:rPr>
          <w:lang w:val="uk-UA"/>
        </w:rPr>
      </w:pPr>
      <w:r w:rsidRPr="006B30A5">
        <w:rPr>
          <w:lang w:val="uk-UA"/>
        </w:rPr>
        <w:t xml:space="preserve">Схвалено науково-методичною комісією за напрямом підготовки/спеціальністю </w:t>
      </w:r>
    </w:p>
    <w:p w:rsidR="0002626A" w:rsidRPr="006B30A5" w:rsidRDefault="0002626A" w:rsidP="0002626A">
      <w:pPr>
        <w:pStyle w:val="31"/>
        <w:jc w:val="both"/>
        <w:rPr>
          <w:iCs/>
          <w:sz w:val="28"/>
          <w:szCs w:val="28"/>
          <w:u w:val="single"/>
        </w:rPr>
      </w:pPr>
      <w:r w:rsidRPr="006B30A5">
        <w:rPr>
          <w:iCs/>
          <w:sz w:val="24"/>
          <w:szCs w:val="24"/>
          <w:u w:val="single"/>
        </w:rPr>
        <w:t>035 Філологія</w:t>
      </w:r>
      <w:r w:rsidRPr="006B30A5">
        <w:rPr>
          <w:iCs/>
          <w:u w:val="single"/>
        </w:rPr>
        <w:t xml:space="preserve">; </w:t>
      </w:r>
      <w:r w:rsidRPr="006B30A5">
        <w:rPr>
          <w:iCs/>
          <w:sz w:val="24"/>
          <w:szCs w:val="24"/>
          <w:u w:val="single"/>
        </w:rPr>
        <w:t>014.01 Середня освіта (українська мова і література)</w:t>
      </w:r>
      <w:r w:rsidRPr="006B30A5">
        <w:rPr>
          <w:iCs/>
          <w:u w:val="single"/>
        </w:rPr>
        <w:t xml:space="preserve">; </w:t>
      </w:r>
      <w:r w:rsidRPr="006B30A5">
        <w:rPr>
          <w:iCs/>
          <w:sz w:val="24"/>
          <w:szCs w:val="24"/>
          <w:u w:val="single"/>
        </w:rPr>
        <w:t>6.020303 Філологія (українська мова та література, російська, англійська, німецька, французька, китайська, японська, англійська /переклад/)</w:t>
      </w:r>
      <w:r w:rsidRPr="006B30A5">
        <w:rPr>
          <w:iCs/>
          <w:sz w:val="28"/>
          <w:szCs w:val="28"/>
          <w:u w:val="single"/>
        </w:rPr>
        <w:t xml:space="preserve"> </w:t>
      </w:r>
    </w:p>
    <w:p w:rsidR="0002626A" w:rsidRPr="00391090" w:rsidRDefault="0002626A" w:rsidP="0002626A">
      <w:pPr>
        <w:rPr>
          <w:sz w:val="22"/>
          <w:szCs w:val="22"/>
          <w:lang w:val="uk-UA"/>
        </w:rPr>
      </w:pPr>
    </w:p>
    <w:p w:rsidR="0002626A" w:rsidRPr="00990BDE" w:rsidRDefault="0002626A" w:rsidP="0002626A">
      <w:pPr>
        <w:jc w:val="center"/>
        <w:rPr>
          <w:lang w:val="uk-UA"/>
        </w:rPr>
      </w:pPr>
      <w:r w:rsidRPr="00990BDE">
        <w:rPr>
          <w:lang w:val="uk-UA"/>
        </w:rPr>
        <w:t>“_</w:t>
      </w:r>
      <w:r>
        <w:rPr>
          <w:lang w:val="uk-UA"/>
        </w:rPr>
        <w:t>__31__</w:t>
      </w:r>
      <w:r w:rsidRPr="00990BDE">
        <w:rPr>
          <w:lang w:val="uk-UA"/>
        </w:rPr>
        <w:t>_” _</w:t>
      </w:r>
      <w:r>
        <w:rPr>
          <w:lang w:val="uk-UA"/>
        </w:rPr>
        <w:t>08</w:t>
      </w:r>
      <w:r w:rsidRPr="00990BDE">
        <w:rPr>
          <w:lang w:val="uk-UA"/>
        </w:rPr>
        <w:t>_</w:t>
      </w:r>
      <w:r>
        <w:rPr>
          <w:u w:val="single"/>
          <w:lang w:val="uk-UA"/>
        </w:rPr>
        <w:t>________</w:t>
      </w:r>
      <w:r w:rsidRPr="00990BDE">
        <w:rPr>
          <w:lang w:val="uk-UA"/>
        </w:rPr>
        <w:t>____ 20</w:t>
      </w:r>
      <w:r>
        <w:rPr>
          <w:lang w:val="uk-UA"/>
        </w:rPr>
        <w:t>17</w:t>
      </w:r>
      <w:r w:rsidRPr="00990BDE">
        <w:rPr>
          <w:lang w:val="uk-UA"/>
        </w:rPr>
        <w:t>___ року, протокол №_</w:t>
      </w:r>
      <w:r>
        <w:rPr>
          <w:lang w:val="uk-UA"/>
        </w:rPr>
        <w:t>1</w:t>
      </w:r>
      <w:r w:rsidRPr="00990BDE">
        <w:rPr>
          <w:lang w:val="uk-UA"/>
        </w:rPr>
        <w:t>_</w:t>
      </w:r>
    </w:p>
    <w:p w:rsidR="0002626A" w:rsidRPr="00990BDE" w:rsidRDefault="0002626A" w:rsidP="0002626A">
      <w:pPr>
        <w:spacing w:line="480" w:lineRule="auto"/>
        <w:jc w:val="both"/>
        <w:rPr>
          <w:sz w:val="28"/>
          <w:szCs w:val="28"/>
          <w:lang w:val="uk-UA"/>
        </w:rPr>
      </w:pPr>
    </w:p>
    <w:p w:rsidR="0002626A" w:rsidRDefault="0002626A" w:rsidP="0002626A">
      <w:pPr>
        <w:widowControl w:val="0"/>
        <w:spacing w:before="60"/>
        <w:ind w:left="30" w:hanging="30"/>
        <w:jc w:val="center"/>
        <w:rPr>
          <w:i/>
          <w:iCs/>
          <w:caps/>
          <w:color w:val="000000"/>
          <w:spacing w:val="-4"/>
          <w:sz w:val="28"/>
          <w:szCs w:val="28"/>
          <w:lang w:val="uk-UA" w:eastAsia="uk-UA"/>
        </w:rPr>
      </w:pPr>
    </w:p>
    <w:p w:rsidR="0002626A" w:rsidRPr="00DB6134" w:rsidRDefault="0002626A" w:rsidP="0002626A">
      <w:pPr>
        <w:spacing w:before="3120" w:line="480" w:lineRule="auto"/>
        <w:rPr>
          <w:i/>
          <w:iCs/>
          <w:caps/>
          <w:color w:val="000000"/>
          <w:spacing w:val="-4"/>
          <w:sz w:val="28"/>
          <w:szCs w:val="28"/>
          <w:lang w:val="uk-UA" w:eastAsia="uk-UA"/>
        </w:rPr>
      </w:pPr>
    </w:p>
    <w:p w:rsidR="0002626A" w:rsidRDefault="0002626A" w:rsidP="0002626A">
      <w:pPr>
        <w:jc w:val="center"/>
        <w:rPr>
          <w:b/>
          <w:bCs/>
          <w:caps/>
          <w:lang w:val="uk-UA"/>
        </w:rPr>
      </w:pPr>
      <w:r w:rsidRPr="005C56DB">
        <w:rPr>
          <w:i/>
          <w:iCs/>
          <w:caps/>
          <w:color w:val="000000"/>
          <w:spacing w:val="-4"/>
          <w:sz w:val="28"/>
          <w:szCs w:val="28"/>
          <w:lang w:val="uk-UA" w:eastAsia="uk-UA"/>
        </w:rPr>
        <w:br w:type="page"/>
      </w:r>
      <w:r w:rsidRPr="005C56DB">
        <w:rPr>
          <w:b/>
          <w:bCs/>
          <w:caps/>
          <w:lang w:val="uk-UA"/>
        </w:rPr>
        <w:lastRenderedPageBreak/>
        <w:t>Вступ</w:t>
      </w:r>
    </w:p>
    <w:p w:rsidR="0002626A" w:rsidRPr="001A0C1C" w:rsidRDefault="0002626A" w:rsidP="0002626A">
      <w:pPr>
        <w:jc w:val="center"/>
        <w:rPr>
          <w:b/>
          <w:bCs/>
          <w:caps/>
          <w:lang w:val="uk-UA"/>
        </w:rPr>
      </w:pPr>
    </w:p>
    <w:p w:rsidR="0002626A" w:rsidRPr="00923036" w:rsidRDefault="0002626A" w:rsidP="0002626A">
      <w:pPr>
        <w:pStyle w:val="a8"/>
        <w:spacing w:after="0"/>
        <w:ind w:left="0" w:firstLine="539"/>
        <w:jc w:val="both"/>
        <w:rPr>
          <w:lang w:val="uk-UA"/>
        </w:rPr>
      </w:pPr>
      <w:r w:rsidRPr="00923036">
        <w:rPr>
          <w:lang w:val="uk-UA"/>
        </w:rPr>
        <w:t xml:space="preserve">Програма вивчення </w:t>
      </w:r>
      <w:r>
        <w:rPr>
          <w:lang w:val="uk-UA"/>
        </w:rPr>
        <w:t>вибіркової</w:t>
      </w:r>
      <w:r w:rsidRPr="00923036">
        <w:rPr>
          <w:lang w:val="uk-UA"/>
        </w:rPr>
        <w:t xml:space="preserve"> навчальної дисципліни </w:t>
      </w:r>
      <w:r>
        <w:rPr>
          <w:lang w:val="uk-UA"/>
        </w:rPr>
        <w:t>«Практикум з методики викладання російської мови»</w:t>
      </w:r>
      <w:r w:rsidRPr="00923036">
        <w:rPr>
          <w:lang w:val="uk-UA"/>
        </w:rPr>
        <w:t xml:space="preserve"> складена відповідно до освітньо-професійної програми підготовки</w:t>
      </w:r>
      <w:r>
        <w:rPr>
          <w:lang w:val="uk-UA"/>
        </w:rPr>
        <w:t xml:space="preserve"> </w:t>
      </w:r>
      <w:proofErr w:type="spellStart"/>
      <w:r w:rsidRPr="00923036">
        <w:rPr>
          <w:lang w:val="uk-UA"/>
        </w:rPr>
        <w:t>_</w:t>
      </w:r>
      <w:r w:rsidRPr="005C56DB">
        <w:rPr>
          <w:u w:val="single"/>
          <w:lang w:val="uk-UA"/>
        </w:rPr>
        <w:t>бакалавра</w:t>
      </w:r>
      <w:proofErr w:type="spellEnd"/>
      <w:r w:rsidRPr="00923036">
        <w:rPr>
          <w:lang w:val="uk-UA"/>
        </w:rPr>
        <w:t xml:space="preserve">_ </w:t>
      </w:r>
      <w:r>
        <w:rPr>
          <w:lang w:val="uk-UA"/>
        </w:rPr>
        <w:t>н</w:t>
      </w:r>
      <w:r>
        <w:rPr>
          <w:lang w:val="uk-UA"/>
        </w:rPr>
        <w:t>а</w:t>
      </w:r>
      <w:r>
        <w:rPr>
          <w:lang w:val="uk-UA"/>
        </w:rPr>
        <w:t>пряму «6</w:t>
      </w:r>
      <w:r w:rsidRPr="00923036">
        <w:rPr>
          <w:u w:val="single"/>
          <w:lang w:val="uk-UA"/>
        </w:rPr>
        <w:t>.020303_</w:t>
      </w:r>
      <w:r>
        <w:rPr>
          <w:u w:val="single"/>
          <w:lang w:val="uk-UA"/>
        </w:rPr>
        <w:t>Філологія</w:t>
      </w:r>
      <w:r w:rsidRPr="00923036">
        <w:rPr>
          <w:u w:val="single"/>
          <w:lang w:val="uk-UA"/>
        </w:rPr>
        <w:t xml:space="preserve"> (російська)</w:t>
      </w:r>
      <w:r>
        <w:rPr>
          <w:lang w:val="uk-UA"/>
        </w:rPr>
        <w:t>»</w:t>
      </w:r>
      <w:r w:rsidRPr="00923036">
        <w:rPr>
          <w:lang w:val="uk-UA"/>
        </w:rPr>
        <w:t>.</w:t>
      </w:r>
    </w:p>
    <w:p w:rsidR="0002626A" w:rsidRDefault="0002626A" w:rsidP="0002626A">
      <w:pPr>
        <w:pStyle w:val="a8"/>
        <w:spacing w:after="0"/>
        <w:ind w:left="284"/>
        <w:jc w:val="both"/>
        <w:rPr>
          <w:lang w:val="uk-UA"/>
        </w:rPr>
      </w:pPr>
      <w:r>
        <w:rPr>
          <w:sz w:val="16"/>
          <w:szCs w:val="16"/>
          <w:lang w:val="uk-UA"/>
        </w:rPr>
        <w:t xml:space="preserve">     </w:t>
      </w:r>
      <w:r w:rsidRPr="005C56DB">
        <w:rPr>
          <w:b/>
          <w:bCs/>
          <w:lang w:val="uk-UA"/>
        </w:rPr>
        <w:t>Предметом</w:t>
      </w:r>
      <w:r w:rsidRPr="005C56DB">
        <w:rPr>
          <w:lang w:val="uk-UA"/>
        </w:rPr>
        <w:t xml:space="preserve"> вивчення  навчальної дисципліни є</w:t>
      </w:r>
      <w:r>
        <w:rPr>
          <w:lang w:val="uk-UA"/>
        </w:rPr>
        <w:t xml:space="preserve"> деякі конкретні аспекти викладання російської мови, що не знайшли достатнього висвітлення в загальному курсі методики викладання російської мови</w:t>
      </w:r>
      <w:r w:rsidRPr="000B1DA7">
        <w:rPr>
          <w:lang w:val="uk-UA"/>
        </w:rPr>
        <w:t xml:space="preserve">. </w:t>
      </w:r>
    </w:p>
    <w:p w:rsidR="0002626A" w:rsidRPr="005C56DB" w:rsidRDefault="0002626A" w:rsidP="0002626A">
      <w:pPr>
        <w:pStyle w:val="a8"/>
        <w:spacing w:before="120"/>
        <w:ind w:left="0" w:firstLine="540"/>
        <w:jc w:val="both"/>
        <w:rPr>
          <w:lang w:val="uk-UA"/>
        </w:rPr>
      </w:pPr>
      <w:r w:rsidRPr="005C56DB">
        <w:rPr>
          <w:b/>
          <w:bCs/>
          <w:lang w:val="uk-UA"/>
        </w:rPr>
        <w:t>Міждисциплінарні зв’язки</w:t>
      </w:r>
      <w:r w:rsidRPr="005C56DB">
        <w:rPr>
          <w:lang w:val="uk-UA"/>
        </w:rPr>
        <w:t xml:space="preserve">: </w:t>
      </w:r>
      <w:r w:rsidRPr="00923036">
        <w:rPr>
          <w:lang w:val="uk-UA"/>
        </w:rPr>
        <w:t xml:space="preserve">Навчальна дисципліна </w:t>
      </w:r>
      <w:r>
        <w:rPr>
          <w:lang w:val="uk-UA"/>
        </w:rPr>
        <w:t>«Практикум з методики викладання російської мови» базується на знанні усіх розділів дисци</w:t>
      </w:r>
      <w:r>
        <w:rPr>
          <w:lang w:val="uk-UA"/>
        </w:rPr>
        <w:t>п</w:t>
      </w:r>
      <w:r>
        <w:rPr>
          <w:lang w:val="uk-UA"/>
        </w:rPr>
        <w:t xml:space="preserve">ліни «Сучасна російська мова (у т. ч. стилістика і культура мови)», а також дисциплін «Педагогіка», «Психологія», «Методика викладання російської мови у школі». </w:t>
      </w:r>
    </w:p>
    <w:p w:rsidR="0002626A" w:rsidRDefault="0002626A" w:rsidP="0002626A">
      <w:pPr>
        <w:spacing w:after="120"/>
        <w:ind w:firstLine="539"/>
        <w:jc w:val="both"/>
        <w:rPr>
          <w:lang w:val="uk-UA"/>
        </w:rPr>
      </w:pPr>
      <w:proofErr w:type="spellStart"/>
      <w:r w:rsidRPr="00923036">
        <w:t>Програма</w:t>
      </w:r>
      <w:proofErr w:type="spellEnd"/>
      <w:r w:rsidRPr="00923036">
        <w:t xml:space="preserve"> </w:t>
      </w:r>
      <w:proofErr w:type="spellStart"/>
      <w:r w:rsidRPr="00923036">
        <w:t>навчальної</w:t>
      </w:r>
      <w:proofErr w:type="spellEnd"/>
      <w:r w:rsidRPr="00923036">
        <w:t xml:space="preserve"> </w:t>
      </w:r>
      <w:proofErr w:type="spellStart"/>
      <w:r w:rsidRPr="00923036">
        <w:t>дисципліни</w:t>
      </w:r>
      <w:proofErr w:type="spellEnd"/>
      <w:r w:rsidRPr="00923036">
        <w:t xml:space="preserve"> </w:t>
      </w:r>
      <w:proofErr w:type="spellStart"/>
      <w:r w:rsidRPr="00923036">
        <w:t>складається</w:t>
      </w:r>
      <w:proofErr w:type="spellEnd"/>
      <w:r w:rsidRPr="00923036">
        <w:t xml:space="preserve"> </w:t>
      </w:r>
      <w:proofErr w:type="spellStart"/>
      <w:r w:rsidRPr="00923036">
        <w:t>з</w:t>
      </w:r>
      <w:proofErr w:type="spellEnd"/>
      <w:r w:rsidRPr="00923036">
        <w:t xml:space="preserve"> </w:t>
      </w:r>
      <w:proofErr w:type="gramStart"/>
      <w:r w:rsidRPr="00923036">
        <w:t>таких</w:t>
      </w:r>
      <w:proofErr w:type="gramEnd"/>
      <w:r w:rsidRPr="00923036">
        <w:t xml:space="preserve"> </w:t>
      </w:r>
      <w:proofErr w:type="spellStart"/>
      <w:r w:rsidRPr="00923036">
        <w:t>змістових</w:t>
      </w:r>
      <w:proofErr w:type="spellEnd"/>
      <w:r w:rsidRPr="00923036">
        <w:t xml:space="preserve"> </w:t>
      </w:r>
      <w:proofErr w:type="spellStart"/>
      <w:r w:rsidRPr="00923036">
        <w:t>модулів</w:t>
      </w:r>
      <w:proofErr w:type="spellEnd"/>
      <w:r w:rsidRPr="00923036">
        <w:t>:</w:t>
      </w:r>
    </w:p>
    <w:p w:rsidR="0002626A" w:rsidRPr="00F56120" w:rsidRDefault="0002626A" w:rsidP="0002626A">
      <w:pPr>
        <w:ind w:firstLine="539"/>
        <w:rPr>
          <w:lang w:val="uk-UA"/>
        </w:rPr>
      </w:pPr>
      <w:r w:rsidRPr="00F56120">
        <w:rPr>
          <w:lang w:val="uk-UA"/>
        </w:rPr>
        <w:t xml:space="preserve">Змістовий модуль </w:t>
      </w:r>
      <w:r>
        <w:rPr>
          <w:lang w:val="uk-UA"/>
        </w:rPr>
        <w:t>1</w:t>
      </w:r>
      <w:r w:rsidRPr="00F56120">
        <w:rPr>
          <w:lang w:val="uk-UA"/>
        </w:rPr>
        <w:t xml:space="preserve">. </w:t>
      </w:r>
      <w:r>
        <w:rPr>
          <w:lang w:val="uk-UA"/>
        </w:rPr>
        <w:t>Методика навчання фонетики, лексики, граматики та стилістики.</w:t>
      </w:r>
      <w:r w:rsidRPr="00F56120">
        <w:rPr>
          <w:lang w:val="uk-UA"/>
        </w:rPr>
        <w:t xml:space="preserve"> </w:t>
      </w:r>
    </w:p>
    <w:p w:rsidR="0002626A" w:rsidRPr="00F56120" w:rsidRDefault="0002626A" w:rsidP="0002626A">
      <w:pPr>
        <w:ind w:firstLine="539"/>
        <w:rPr>
          <w:lang w:val="uk-UA"/>
        </w:rPr>
      </w:pPr>
      <w:r w:rsidRPr="00F56120">
        <w:rPr>
          <w:lang w:val="uk-UA"/>
        </w:rPr>
        <w:t>Змістовий м</w:t>
      </w:r>
      <w:r w:rsidRPr="00F56120">
        <w:rPr>
          <w:lang w:val="uk-UA"/>
        </w:rPr>
        <w:t>о</w:t>
      </w:r>
      <w:r w:rsidRPr="00F56120">
        <w:rPr>
          <w:lang w:val="uk-UA"/>
        </w:rPr>
        <w:t xml:space="preserve">дуль 2. </w:t>
      </w:r>
      <w:r>
        <w:rPr>
          <w:lang w:val="uk-UA"/>
        </w:rPr>
        <w:t>Робота з розвитку зв’язного мовлення.</w:t>
      </w:r>
    </w:p>
    <w:p w:rsidR="0002626A" w:rsidRPr="00923036" w:rsidRDefault="0002626A" w:rsidP="0002626A">
      <w:pPr>
        <w:pStyle w:val="3"/>
        <w:ind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23036">
        <w:rPr>
          <w:rFonts w:ascii="Times New Roman" w:hAnsi="Times New Roman" w:cs="Times New Roman"/>
          <w:sz w:val="24"/>
          <w:szCs w:val="24"/>
          <w:lang w:val="uk-UA"/>
        </w:rPr>
        <w:t>1. Мета та завдання навчальної дисципліни</w:t>
      </w:r>
    </w:p>
    <w:p w:rsidR="0002626A" w:rsidRDefault="0002626A" w:rsidP="0002626A">
      <w:pPr>
        <w:ind w:firstLine="540"/>
        <w:jc w:val="both"/>
        <w:rPr>
          <w:lang w:val="uk-UA"/>
        </w:rPr>
      </w:pPr>
      <w:r w:rsidRPr="00923036">
        <w:rPr>
          <w:lang w:val="uk-UA"/>
        </w:rPr>
        <w:t>1.1. Мет</w:t>
      </w:r>
      <w:r>
        <w:rPr>
          <w:lang w:val="uk-UA"/>
        </w:rPr>
        <w:t>а</w:t>
      </w:r>
      <w:r w:rsidRPr="00923036">
        <w:rPr>
          <w:lang w:val="uk-UA"/>
        </w:rPr>
        <w:t xml:space="preserve"> дисципліни</w:t>
      </w:r>
      <w:r>
        <w:rPr>
          <w:lang w:val="uk-UA"/>
        </w:rPr>
        <w:t xml:space="preserve"> – проаналізувати, як висвітлюються питання фонетики, лексикології, фразеології, граматики, стилістики в навчально-методичній літературі для середньої школи, дати кон</w:t>
      </w:r>
      <w:r>
        <w:rPr>
          <w:lang w:val="uk-UA"/>
        </w:rPr>
        <w:t>к</w:t>
      </w:r>
      <w:r>
        <w:rPr>
          <w:lang w:val="uk-UA"/>
        </w:rPr>
        <w:t>ретні методичні рекомендації щодо вивчення зазначених розділів шкільної програми курсу російс</w:t>
      </w:r>
      <w:r>
        <w:rPr>
          <w:lang w:val="uk-UA"/>
        </w:rPr>
        <w:t>ь</w:t>
      </w:r>
      <w:r>
        <w:rPr>
          <w:lang w:val="uk-UA"/>
        </w:rPr>
        <w:t>кої мови.</w:t>
      </w:r>
    </w:p>
    <w:p w:rsidR="0002626A" w:rsidRPr="00E117A4" w:rsidRDefault="0002626A" w:rsidP="0002626A">
      <w:pPr>
        <w:tabs>
          <w:tab w:val="left" w:pos="0"/>
        </w:tabs>
        <w:ind w:firstLine="540"/>
        <w:jc w:val="both"/>
        <w:rPr>
          <w:lang w:val="uk-UA"/>
        </w:rPr>
      </w:pPr>
      <w:r w:rsidRPr="00395315">
        <w:rPr>
          <w:lang w:val="uk-UA"/>
        </w:rPr>
        <w:t>1.2.</w:t>
      </w:r>
      <w:r>
        <w:rPr>
          <w:lang w:val="uk-UA"/>
        </w:rPr>
        <w:t xml:space="preserve"> Основні завдання</w:t>
      </w:r>
      <w:r w:rsidRPr="00395315">
        <w:rPr>
          <w:lang w:val="uk-UA"/>
        </w:rPr>
        <w:t xml:space="preserve"> вивчення дисц</w:t>
      </w:r>
      <w:r>
        <w:rPr>
          <w:lang w:val="uk-UA"/>
        </w:rPr>
        <w:t>ипліни</w:t>
      </w:r>
      <w:r w:rsidRPr="00E117A4">
        <w:rPr>
          <w:lang w:val="uk-UA"/>
        </w:rPr>
        <w:t xml:space="preserve">: </w:t>
      </w:r>
    </w:p>
    <w:p w:rsidR="0002626A" w:rsidRDefault="0002626A" w:rsidP="0002626A">
      <w:pPr>
        <w:pStyle w:val="aa"/>
        <w:jc w:val="both"/>
        <w:rPr>
          <w:sz w:val="24"/>
          <w:szCs w:val="24"/>
          <w:lang w:val="uk-UA"/>
        </w:rPr>
      </w:pPr>
      <w:r w:rsidRPr="0002626A">
        <w:rPr>
          <w:sz w:val="24"/>
          <w:szCs w:val="24"/>
          <w:lang w:val="uk-UA"/>
        </w:rPr>
        <w:t xml:space="preserve">1) </w:t>
      </w:r>
      <w:r>
        <w:rPr>
          <w:sz w:val="24"/>
          <w:szCs w:val="24"/>
          <w:lang w:val="uk-UA"/>
        </w:rPr>
        <w:t>ознайомити студентів з особливостями вивчення окремих розділів курсу російської мови в школі</w:t>
      </w:r>
      <w:r w:rsidRPr="0002626A">
        <w:rPr>
          <w:sz w:val="24"/>
          <w:szCs w:val="24"/>
          <w:lang w:val="uk-UA"/>
        </w:rPr>
        <w:t xml:space="preserve">;    </w:t>
      </w:r>
    </w:p>
    <w:p w:rsidR="0002626A" w:rsidRDefault="0002626A" w:rsidP="0002626A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2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uk-UA"/>
        </w:rPr>
        <w:t>навчити застосовувати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uk-UA"/>
        </w:rPr>
        <w:t>загальнодидактичні</w:t>
      </w:r>
      <w:proofErr w:type="spellEnd"/>
      <w:r>
        <w:rPr>
          <w:sz w:val="24"/>
          <w:szCs w:val="24"/>
          <w:lang w:val="uk-UA"/>
        </w:rPr>
        <w:t xml:space="preserve"> та специфічні принципи і методи навчання зазначених розділів шкільного курсу російської мови.</w:t>
      </w:r>
      <w:r>
        <w:rPr>
          <w:sz w:val="24"/>
          <w:szCs w:val="24"/>
        </w:rPr>
        <w:t xml:space="preserve"> </w:t>
      </w:r>
    </w:p>
    <w:p w:rsidR="0002626A" w:rsidRPr="006A2B2C" w:rsidRDefault="0002626A" w:rsidP="0002626A">
      <w:pPr>
        <w:spacing w:before="120"/>
        <w:ind w:firstLine="539"/>
        <w:jc w:val="both"/>
      </w:pPr>
      <w:r w:rsidRPr="006A2B2C">
        <w:t xml:space="preserve">1.3. </w:t>
      </w:r>
      <w:proofErr w:type="spellStart"/>
      <w:r w:rsidRPr="006A2B2C">
        <w:t>Згідно</w:t>
      </w:r>
      <w:proofErr w:type="spellEnd"/>
      <w:r w:rsidRPr="006A2B2C">
        <w:t xml:space="preserve"> </w:t>
      </w:r>
      <w:proofErr w:type="spellStart"/>
      <w:r w:rsidRPr="006A2B2C">
        <w:t>з</w:t>
      </w:r>
      <w:proofErr w:type="spellEnd"/>
      <w:r w:rsidRPr="006A2B2C">
        <w:t xml:space="preserve"> </w:t>
      </w:r>
      <w:proofErr w:type="spellStart"/>
      <w:r w:rsidRPr="006A2B2C">
        <w:t>вимогами</w:t>
      </w:r>
      <w:proofErr w:type="spellEnd"/>
      <w:r w:rsidRPr="006A2B2C">
        <w:t xml:space="preserve"> </w:t>
      </w:r>
      <w:proofErr w:type="spellStart"/>
      <w:r w:rsidRPr="006A2B2C">
        <w:t>освітньо-професійної</w:t>
      </w:r>
      <w:proofErr w:type="spellEnd"/>
      <w:r w:rsidRPr="006A2B2C">
        <w:t xml:space="preserve"> </w:t>
      </w:r>
      <w:proofErr w:type="spellStart"/>
      <w:r w:rsidRPr="006A2B2C">
        <w:t>програми</w:t>
      </w:r>
      <w:proofErr w:type="spellEnd"/>
      <w:r w:rsidRPr="006A2B2C">
        <w:t xml:space="preserve"> </w:t>
      </w:r>
      <w:proofErr w:type="spellStart"/>
      <w:r w:rsidRPr="006A2B2C">
        <w:t>студенти</w:t>
      </w:r>
      <w:proofErr w:type="spellEnd"/>
      <w:r w:rsidRPr="006A2B2C">
        <w:t xml:space="preserve"> </w:t>
      </w:r>
      <w:proofErr w:type="spellStart"/>
      <w:r w:rsidRPr="006A2B2C">
        <w:t>повинні</w:t>
      </w:r>
      <w:proofErr w:type="spellEnd"/>
    </w:p>
    <w:p w:rsidR="0002626A" w:rsidRDefault="0002626A" w:rsidP="0002626A">
      <w:pPr>
        <w:ind w:firstLine="540"/>
        <w:jc w:val="both"/>
        <w:rPr>
          <w:b/>
          <w:bCs/>
          <w:i/>
          <w:iCs/>
          <w:lang w:val="uk-UA"/>
        </w:rPr>
      </w:pPr>
      <w:r w:rsidRPr="002C5505">
        <w:rPr>
          <w:b/>
          <w:bCs/>
          <w:iCs/>
        </w:rPr>
        <w:t>знати</w:t>
      </w:r>
      <w:r w:rsidRPr="006A2B2C">
        <w:rPr>
          <w:b/>
          <w:bCs/>
          <w:i/>
          <w:iCs/>
        </w:rPr>
        <w:t>:</w:t>
      </w:r>
    </w:p>
    <w:p w:rsidR="0002626A" w:rsidRDefault="0002626A" w:rsidP="0002626A">
      <w:pPr>
        <w:ind w:left="840"/>
      </w:pPr>
      <w:r>
        <w:t xml:space="preserve">– </w:t>
      </w:r>
      <w:r>
        <w:rPr>
          <w:lang w:val="uk-UA"/>
        </w:rPr>
        <w:t>змі</w:t>
      </w:r>
      <w:proofErr w:type="gramStart"/>
      <w:r>
        <w:rPr>
          <w:lang w:val="uk-UA"/>
        </w:rPr>
        <w:t>ст</w:t>
      </w:r>
      <w:proofErr w:type="gramEnd"/>
      <w:r>
        <w:rPr>
          <w:lang w:val="uk-UA"/>
        </w:rPr>
        <w:t xml:space="preserve"> шкільної програми з</w:t>
      </w:r>
      <w:r w:rsidRPr="00CE7FE2">
        <w:rPr>
          <w:lang w:val="uk-UA"/>
        </w:rPr>
        <w:t xml:space="preserve"> </w:t>
      </w:r>
      <w:r>
        <w:rPr>
          <w:lang w:val="uk-UA"/>
        </w:rPr>
        <w:t>фонетики, лексикології, фразеології, граматики, стилістики р</w:t>
      </w:r>
      <w:r>
        <w:rPr>
          <w:lang w:val="uk-UA"/>
        </w:rPr>
        <w:t>о</w:t>
      </w:r>
      <w:r>
        <w:rPr>
          <w:lang w:val="uk-UA"/>
        </w:rPr>
        <w:t>сійської мови</w:t>
      </w:r>
      <w:r>
        <w:t>;</w:t>
      </w:r>
    </w:p>
    <w:p w:rsidR="0002626A" w:rsidRDefault="0002626A" w:rsidP="0002626A">
      <w:pPr>
        <w:ind w:left="840"/>
        <w:rPr>
          <w:lang w:val="uk-UA"/>
        </w:rPr>
      </w:pPr>
      <w:r>
        <w:t xml:space="preserve">– </w:t>
      </w:r>
      <w:r>
        <w:rPr>
          <w:lang w:val="uk-UA"/>
        </w:rPr>
        <w:t>специфічні принципи, методи навчання</w:t>
      </w:r>
      <w:r w:rsidRPr="00CE7FE2">
        <w:rPr>
          <w:lang w:val="uk-UA"/>
        </w:rPr>
        <w:t xml:space="preserve"> </w:t>
      </w:r>
      <w:r>
        <w:rPr>
          <w:lang w:val="uk-UA"/>
        </w:rPr>
        <w:t xml:space="preserve">фонетики, лексикології, фразеології, граматики, </w:t>
      </w:r>
      <w:proofErr w:type="gramStart"/>
      <w:r>
        <w:rPr>
          <w:lang w:val="uk-UA"/>
        </w:rPr>
        <w:t>стил</w:t>
      </w:r>
      <w:proofErr w:type="gramEnd"/>
      <w:r>
        <w:rPr>
          <w:lang w:val="uk-UA"/>
        </w:rPr>
        <w:t xml:space="preserve">істики в школі; </w:t>
      </w:r>
    </w:p>
    <w:p w:rsidR="0002626A" w:rsidRDefault="0002626A" w:rsidP="0002626A">
      <w:pPr>
        <w:ind w:firstLine="540"/>
        <w:jc w:val="both"/>
        <w:rPr>
          <w:lang w:val="uk-UA"/>
        </w:rPr>
      </w:pPr>
      <w:r w:rsidRPr="000B1DA7">
        <w:rPr>
          <w:b/>
          <w:lang w:val="uk-UA"/>
        </w:rPr>
        <w:t>вміти</w:t>
      </w:r>
      <w:r w:rsidRPr="000B1DA7">
        <w:rPr>
          <w:lang w:val="uk-UA"/>
        </w:rPr>
        <w:t xml:space="preserve">: </w:t>
      </w:r>
    </w:p>
    <w:p w:rsidR="0002626A" w:rsidRPr="0002626A" w:rsidRDefault="0002626A" w:rsidP="0002626A">
      <w:pPr>
        <w:ind w:left="840"/>
        <w:rPr>
          <w:lang w:val="uk-UA"/>
        </w:rPr>
      </w:pPr>
      <w:r w:rsidRPr="0002626A">
        <w:rPr>
          <w:lang w:val="uk-UA"/>
        </w:rPr>
        <w:t xml:space="preserve">– </w:t>
      </w:r>
      <w:r>
        <w:rPr>
          <w:lang w:val="uk-UA"/>
        </w:rPr>
        <w:t>застосовувати різноманітні методи, прийоми викладання зазначених розділів російської мови</w:t>
      </w:r>
      <w:r w:rsidRPr="0002626A">
        <w:rPr>
          <w:lang w:val="uk-UA"/>
        </w:rPr>
        <w:t>;</w:t>
      </w:r>
    </w:p>
    <w:p w:rsidR="0002626A" w:rsidRDefault="0002626A" w:rsidP="0002626A">
      <w:pPr>
        <w:ind w:left="840"/>
      </w:pPr>
      <w:r>
        <w:t xml:space="preserve">– </w:t>
      </w:r>
      <w:r>
        <w:rPr>
          <w:lang w:val="uk-UA"/>
        </w:rPr>
        <w:t xml:space="preserve">складати поурочні плани уроків із фонетики, лексикології, фразеології, граматики, </w:t>
      </w:r>
      <w:proofErr w:type="gramStart"/>
      <w:r>
        <w:rPr>
          <w:lang w:val="uk-UA"/>
        </w:rPr>
        <w:t>стил</w:t>
      </w:r>
      <w:proofErr w:type="gramEnd"/>
      <w:r>
        <w:rPr>
          <w:lang w:val="uk-UA"/>
        </w:rPr>
        <w:t>і</w:t>
      </w:r>
      <w:r>
        <w:rPr>
          <w:lang w:val="uk-UA"/>
        </w:rPr>
        <w:t>с</w:t>
      </w:r>
      <w:r>
        <w:rPr>
          <w:lang w:val="uk-UA"/>
        </w:rPr>
        <w:t>тики та розвитку зв’язного мовлення з урахуванням стилістичного аспекту</w:t>
      </w:r>
      <w:r>
        <w:t>;</w:t>
      </w:r>
    </w:p>
    <w:p w:rsidR="0002626A" w:rsidRDefault="0002626A" w:rsidP="0002626A">
      <w:pPr>
        <w:ind w:left="840"/>
      </w:pPr>
      <w:r>
        <w:t xml:space="preserve">– </w:t>
      </w:r>
      <w:r>
        <w:rPr>
          <w:lang w:val="uk-UA"/>
        </w:rPr>
        <w:t xml:space="preserve">розробляти дидактичні матеріали </w:t>
      </w:r>
      <w:proofErr w:type="gramStart"/>
      <w:r>
        <w:rPr>
          <w:lang w:val="uk-UA"/>
        </w:rPr>
        <w:t>до</w:t>
      </w:r>
      <w:proofErr w:type="gramEnd"/>
      <w:r>
        <w:rPr>
          <w:lang w:val="uk-UA"/>
        </w:rPr>
        <w:t xml:space="preserve"> уроків</w:t>
      </w:r>
      <w:r>
        <w:t>;</w:t>
      </w:r>
    </w:p>
    <w:p w:rsidR="0002626A" w:rsidRDefault="0002626A" w:rsidP="0002626A">
      <w:pPr>
        <w:ind w:left="840"/>
        <w:rPr>
          <w:lang w:val="uk-UA"/>
        </w:rPr>
      </w:pPr>
      <w:r>
        <w:t xml:space="preserve">– </w:t>
      </w:r>
      <w:r>
        <w:rPr>
          <w:lang w:val="uk-UA"/>
        </w:rPr>
        <w:t>кваліфікувати відповідні помилки в усному мовленні та в письмових роботах учні</w:t>
      </w:r>
      <w:proofErr w:type="gramStart"/>
      <w:r>
        <w:rPr>
          <w:lang w:val="uk-UA"/>
        </w:rPr>
        <w:t>в</w:t>
      </w:r>
      <w:proofErr w:type="gramEnd"/>
      <w:r>
        <w:t>.</w:t>
      </w:r>
    </w:p>
    <w:p w:rsidR="0002626A" w:rsidRPr="00441269" w:rsidRDefault="0002626A" w:rsidP="0002626A">
      <w:pPr>
        <w:ind w:left="840"/>
        <w:rPr>
          <w:lang w:val="uk-UA"/>
        </w:rPr>
      </w:pPr>
    </w:p>
    <w:p w:rsidR="0002626A" w:rsidRDefault="0002626A" w:rsidP="0002626A">
      <w:pPr>
        <w:pStyle w:val="a8"/>
        <w:spacing w:before="120"/>
        <w:ind w:left="0" w:firstLine="539"/>
        <w:jc w:val="both"/>
        <w:rPr>
          <w:lang w:val="uk-UA"/>
        </w:rPr>
      </w:pPr>
      <w:r w:rsidRPr="00960D35">
        <w:rPr>
          <w:lang w:val="uk-UA"/>
        </w:rPr>
        <w:t>На вивчення навчальної дисципліни відводиться _</w:t>
      </w:r>
      <w:r>
        <w:rPr>
          <w:u w:val="single"/>
          <w:lang w:val="uk-UA"/>
        </w:rPr>
        <w:t>108</w:t>
      </w:r>
      <w:r w:rsidRPr="00960D35">
        <w:rPr>
          <w:lang w:val="uk-UA"/>
        </w:rPr>
        <w:t>_ годин/_</w:t>
      </w:r>
      <w:r>
        <w:rPr>
          <w:u w:val="single"/>
          <w:lang w:val="uk-UA"/>
        </w:rPr>
        <w:t>3</w:t>
      </w:r>
      <w:r w:rsidRPr="00960D35">
        <w:rPr>
          <w:lang w:val="uk-UA"/>
        </w:rPr>
        <w:t>_ кредит</w:t>
      </w:r>
      <w:r>
        <w:rPr>
          <w:lang w:val="uk-UA"/>
        </w:rPr>
        <w:t>и</w:t>
      </w:r>
      <w:r w:rsidRPr="00960D35">
        <w:rPr>
          <w:lang w:val="uk-UA"/>
        </w:rPr>
        <w:t xml:space="preserve"> </w:t>
      </w:r>
      <w:r w:rsidRPr="006A2B2C">
        <w:rPr>
          <w:lang w:val="en-US"/>
        </w:rPr>
        <w:t>ECTS</w:t>
      </w:r>
      <w:r w:rsidRPr="00960D35">
        <w:rPr>
          <w:lang w:val="uk-UA"/>
        </w:rPr>
        <w:t>.</w:t>
      </w:r>
    </w:p>
    <w:p w:rsidR="0002626A" w:rsidRDefault="0002626A" w:rsidP="0002626A">
      <w:pPr>
        <w:pStyle w:val="a8"/>
        <w:spacing w:before="120"/>
        <w:ind w:left="0" w:firstLine="539"/>
        <w:jc w:val="both"/>
        <w:rPr>
          <w:lang w:val="uk-UA"/>
        </w:rPr>
      </w:pPr>
    </w:p>
    <w:p w:rsidR="0002626A" w:rsidRDefault="0002626A" w:rsidP="0002626A">
      <w:pPr>
        <w:pStyle w:val="a8"/>
        <w:spacing w:before="120"/>
        <w:ind w:left="0" w:firstLine="539"/>
        <w:jc w:val="both"/>
        <w:rPr>
          <w:lang w:val="uk-UA"/>
        </w:rPr>
      </w:pPr>
    </w:p>
    <w:p w:rsidR="0002626A" w:rsidRPr="00BE07A5" w:rsidRDefault="0002626A" w:rsidP="0002626A">
      <w:pPr>
        <w:jc w:val="center"/>
      </w:pPr>
    </w:p>
    <w:p w:rsidR="0002626A" w:rsidRDefault="0002626A" w:rsidP="0002626A">
      <w:pPr>
        <w:pStyle w:val="a8"/>
        <w:spacing w:before="120"/>
        <w:ind w:left="0" w:firstLine="539"/>
        <w:jc w:val="both"/>
        <w:rPr>
          <w:lang w:val="uk-UA"/>
        </w:rPr>
      </w:pPr>
    </w:p>
    <w:p w:rsidR="0002626A" w:rsidRPr="00441269" w:rsidRDefault="0002626A" w:rsidP="0002626A">
      <w:pPr>
        <w:pStyle w:val="a8"/>
        <w:spacing w:before="120"/>
        <w:ind w:left="0" w:firstLine="539"/>
        <w:jc w:val="both"/>
        <w:rPr>
          <w:lang w:val="uk-UA"/>
        </w:rPr>
      </w:pPr>
    </w:p>
    <w:p w:rsidR="0002626A" w:rsidRDefault="0002626A" w:rsidP="0002626A">
      <w:pPr>
        <w:pStyle w:val="a8"/>
        <w:spacing w:before="120"/>
        <w:ind w:left="0" w:firstLine="539"/>
        <w:jc w:val="both"/>
        <w:rPr>
          <w:lang w:val="uk-UA"/>
        </w:rPr>
      </w:pPr>
    </w:p>
    <w:p w:rsidR="0002626A" w:rsidRDefault="0002626A" w:rsidP="0002626A">
      <w:pPr>
        <w:pStyle w:val="a8"/>
        <w:spacing w:before="120"/>
        <w:ind w:left="0" w:firstLine="539"/>
        <w:jc w:val="both"/>
        <w:rPr>
          <w:lang w:val="uk-UA"/>
        </w:rPr>
      </w:pPr>
    </w:p>
    <w:p w:rsidR="0002626A" w:rsidRDefault="0002626A" w:rsidP="0002626A">
      <w:pPr>
        <w:pStyle w:val="a8"/>
        <w:spacing w:before="120"/>
        <w:ind w:left="0" w:firstLine="539"/>
        <w:jc w:val="both"/>
        <w:rPr>
          <w:lang w:val="uk-UA"/>
        </w:rPr>
      </w:pPr>
    </w:p>
    <w:p w:rsidR="0002626A" w:rsidRPr="001C08E7" w:rsidRDefault="0002626A" w:rsidP="0002626A">
      <w:pPr>
        <w:ind w:firstLine="540"/>
        <w:jc w:val="both"/>
        <w:rPr>
          <w:lang w:val="uk-UA"/>
        </w:rPr>
      </w:pPr>
      <w:r w:rsidRPr="001C08E7">
        <w:rPr>
          <w:b/>
          <w:bCs/>
          <w:lang w:val="uk-UA"/>
        </w:rPr>
        <w:lastRenderedPageBreak/>
        <w:t>2. Інформаційний обсяг</w:t>
      </w:r>
      <w:r w:rsidRPr="001C08E7">
        <w:rPr>
          <w:lang w:val="uk-UA"/>
        </w:rPr>
        <w:t xml:space="preserve"> </w:t>
      </w:r>
      <w:r w:rsidRPr="001C08E7">
        <w:rPr>
          <w:b/>
          <w:lang w:val="uk-UA"/>
        </w:rPr>
        <w:t>навчальної</w:t>
      </w:r>
      <w:r w:rsidRPr="001C08E7">
        <w:rPr>
          <w:b/>
          <w:bCs/>
          <w:lang w:val="uk-UA"/>
        </w:rPr>
        <w:t xml:space="preserve"> дисципліни</w:t>
      </w:r>
    </w:p>
    <w:p w:rsidR="0002626A" w:rsidRPr="001C08E7" w:rsidRDefault="0002626A" w:rsidP="0002626A">
      <w:pPr>
        <w:widowControl w:val="0"/>
        <w:jc w:val="both"/>
        <w:outlineLvl w:val="0"/>
        <w:rPr>
          <w:b/>
          <w:lang w:val="uk-UA"/>
        </w:rPr>
      </w:pPr>
      <w:r w:rsidRPr="001C08E7">
        <w:rPr>
          <w:b/>
          <w:u w:val="single"/>
          <w:lang w:val="uk-UA"/>
        </w:rPr>
        <w:t>Змістовий</w:t>
      </w:r>
      <w:r w:rsidRPr="001C08E7">
        <w:rPr>
          <w:b/>
          <w:u w:val="single"/>
        </w:rPr>
        <w:t xml:space="preserve"> модуль 1.</w:t>
      </w:r>
      <w:r w:rsidRPr="001C08E7">
        <w:rPr>
          <w:b/>
          <w:lang w:val="uk-UA"/>
        </w:rPr>
        <w:t xml:space="preserve"> Методика навчання фонетики, лексики, граматики та стилістики</w:t>
      </w:r>
    </w:p>
    <w:p w:rsidR="0002626A" w:rsidRPr="001C08E7" w:rsidRDefault="0002626A" w:rsidP="0002626A">
      <w:pPr>
        <w:widowControl w:val="0"/>
        <w:jc w:val="both"/>
        <w:outlineLvl w:val="0"/>
        <w:rPr>
          <w:b/>
          <w:bCs/>
          <w:color w:val="000000"/>
          <w:lang w:val="uk-UA" w:eastAsia="uk-UA"/>
        </w:rPr>
      </w:pPr>
    </w:p>
    <w:p w:rsidR="0002626A" w:rsidRPr="001C08E7" w:rsidRDefault="0002626A" w:rsidP="0002626A">
      <w:pPr>
        <w:widowControl w:val="0"/>
        <w:jc w:val="both"/>
        <w:outlineLvl w:val="0"/>
        <w:rPr>
          <w:b/>
          <w:lang w:val="uk-UA"/>
        </w:rPr>
      </w:pPr>
      <w:r w:rsidRPr="001C08E7">
        <w:rPr>
          <w:b/>
          <w:bCs/>
          <w:i/>
          <w:iCs/>
        </w:rPr>
        <w:t xml:space="preserve">Тема 1. </w:t>
      </w:r>
      <w:r w:rsidRPr="001C08E7">
        <w:rPr>
          <w:b/>
          <w:lang w:val="uk-UA"/>
        </w:rPr>
        <w:t>Методика навчання фонетики, лексики, фразеології</w:t>
      </w:r>
    </w:p>
    <w:p w:rsidR="0002626A" w:rsidRPr="001C08E7" w:rsidRDefault="0002626A" w:rsidP="0002626A">
      <w:pPr>
        <w:widowControl w:val="0"/>
        <w:jc w:val="both"/>
        <w:outlineLvl w:val="0"/>
        <w:rPr>
          <w:b/>
          <w:bCs/>
          <w:color w:val="000000"/>
          <w:lang w:val="uk-UA" w:eastAsia="uk-UA"/>
        </w:rPr>
      </w:pPr>
    </w:p>
    <w:p w:rsidR="0002626A" w:rsidRDefault="0002626A" w:rsidP="0002626A">
      <w:pPr>
        <w:jc w:val="both"/>
        <w:rPr>
          <w:lang w:val="uk-UA"/>
        </w:rPr>
      </w:pPr>
      <w:r w:rsidRPr="001C08E7">
        <w:rPr>
          <w:lang w:val="uk-UA"/>
        </w:rPr>
        <w:t>1. Зміст роботи з вивчення розділів науки про мову. Спеціа</w:t>
      </w:r>
      <w:r>
        <w:rPr>
          <w:lang w:val="uk-UA"/>
        </w:rPr>
        <w:t xml:space="preserve">льні принципи методики вивчення </w:t>
      </w:r>
    </w:p>
    <w:p w:rsidR="0002626A" w:rsidRPr="001C08E7" w:rsidRDefault="0002626A" w:rsidP="0002626A">
      <w:pPr>
        <w:jc w:val="both"/>
        <w:rPr>
          <w:lang w:val="uk-UA"/>
        </w:rPr>
      </w:pPr>
      <w:r w:rsidRPr="001C08E7">
        <w:rPr>
          <w:lang w:val="uk-UA"/>
        </w:rPr>
        <w:t>розд</w:t>
      </w:r>
      <w:r>
        <w:rPr>
          <w:lang w:val="uk-UA"/>
        </w:rPr>
        <w:t>і</w:t>
      </w:r>
      <w:r w:rsidRPr="001C08E7">
        <w:rPr>
          <w:lang w:val="uk-UA"/>
        </w:rPr>
        <w:t>лів науки про мову.</w:t>
      </w:r>
    </w:p>
    <w:p w:rsidR="0002626A" w:rsidRPr="001C08E7" w:rsidRDefault="0002626A" w:rsidP="0002626A">
      <w:pPr>
        <w:jc w:val="both"/>
        <w:rPr>
          <w:lang w:val="uk-UA"/>
        </w:rPr>
      </w:pPr>
      <w:r w:rsidRPr="001C08E7">
        <w:rPr>
          <w:lang w:val="uk-UA"/>
        </w:rPr>
        <w:t xml:space="preserve">2. Особливості вивчення фонетики, орфоепії. </w:t>
      </w:r>
    </w:p>
    <w:p w:rsidR="0002626A" w:rsidRPr="001C08E7" w:rsidRDefault="0002626A" w:rsidP="0002626A">
      <w:pPr>
        <w:pStyle w:val="Iauiue"/>
        <w:jc w:val="both"/>
        <w:rPr>
          <w:sz w:val="24"/>
          <w:szCs w:val="24"/>
          <w:lang w:val="uk-UA"/>
        </w:rPr>
      </w:pPr>
      <w:r w:rsidRPr="001C08E7">
        <w:rPr>
          <w:sz w:val="24"/>
          <w:szCs w:val="24"/>
          <w:lang w:val="uk-UA"/>
        </w:rPr>
        <w:t>3. Особливості вивчення лексикології.</w:t>
      </w:r>
    </w:p>
    <w:p w:rsidR="0002626A" w:rsidRPr="001C08E7" w:rsidRDefault="0002626A" w:rsidP="0002626A">
      <w:pPr>
        <w:jc w:val="both"/>
        <w:rPr>
          <w:lang w:val="uk-UA"/>
        </w:rPr>
      </w:pPr>
      <w:r w:rsidRPr="001C08E7">
        <w:rPr>
          <w:lang w:val="uk-UA"/>
        </w:rPr>
        <w:t>4. Особливості вивчення фразеології.</w:t>
      </w:r>
    </w:p>
    <w:p w:rsidR="0002626A" w:rsidRPr="001C08E7" w:rsidRDefault="0002626A" w:rsidP="0002626A">
      <w:pPr>
        <w:pStyle w:val="Iauiue"/>
        <w:jc w:val="both"/>
        <w:rPr>
          <w:sz w:val="24"/>
          <w:szCs w:val="24"/>
          <w:lang w:val="uk-UA"/>
        </w:rPr>
      </w:pPr>
    </w:p>
    <w:p w:rsidR="0002626A" w:rsidRPr="001C08E7" w:rsidRDefault="0002626A" w:rsidP="0002626A">
      <w:pPr>
        <w:widowControl w:val="0"/>
        <w:jc w:val="both"/>
        <w:outlineLvl w:val="0"/>
        <w:rPr>
          <w:b/>
          <w:lang w:val="uk-UA"/>
        </w:rPr>
      </w:pPr>
      <w:r w:rsidRPr="001C08E7">
        <w:rPr>
          <w:b/>
          <w:bCs/>
          <w:i/>
          <w:iCs/>
          <w:lang w:val="uk-UA"/>
        </w:rPr>
        <w:t xml:space="preserve">Тема 2. </w:t>
      </w:r>
      <w:r w:rsidRPr="001C08E7">
        <w:rPr>
          <w:b/>
          <w:lang w:val="uk-UA"/>
        </w:rPr>
        <w:t>Методика навчання граматики та стилістики</w:t>
      </w:r>
    </w:p>
    <w:p w:rsidR="0002626A" w:rsidRPr="001C08E7" w:rsidRDefault="0002626A" w:rsidP="0002626A">
      <w:pPr>
        <w:widowControl w:val="0"/>
        <w:jc w:val="both"/>
        <w:outlineLvl w:val="0"/>
        <w:rPr>
          <w:b/>
          <w:bCs/>
          <w:color w:val="000000"/>
          <w:lang w:val="uk-UA" w:eastAsia="uk-UA"/>
        </w:rPr>
      </w:pPr>
    </w:p>
    <w:p w:rsidR="0002626A" w:rsidRPr="001C08E7" w:rsidRDefault="0002626A" w:rsidP="0002626A">
      <w:pPr>
        <w:jc w:val="both"/>
        <w:rPr>
          <w:lang w:val="uk-UA"/>
        </w:rPr>
      </w:pPr>
      <w:r w:rsidRPr="001C08E7">
        <w:rPr>
          <w:lang w:val="uk-UA"/>
        </w:rPr>
        <w:t xml:space="preserve"> 1.Методика навчання будови слова і словотвору.</w:t>
      </w:r>
    </w:p>
    <w:p w:rsidR="0002626A" w:rsidRPr="001C08E7" w:rsidRDefault="0002626A" w:rsidP="0002626A">
      <w:pPr>
        <w:pStyle w:val="FR1"/>
        <w:tabs>
          <w:tab w:val="left" w:pos="1480"/>
        </w:tabs>
        <w:spacing w:before="60" w:line="240" w:lineRule="auto"/>
        <w:ind w:left="0" w:right="132" w:firstLine="0"/>
        <w:jc w:val="both"/>
        <w:rPr>
          <w:sz w:val="24"/>
          <w:szCs w:val="24"/>
          <w:lang w:val="uk-UA"/>
        </w:rPr>
      </w:pPr>
      <w:r w:rsidRPr="001C08E7">
        <w:rPr>
          <w:sz w:val="24"/>
          <w:szCs w:val="24"/>
          <w:lang w:val="uk-UA"/>
        </w:rPr>
        <w:t>2. Особливості вивчення морфології. Морфологічний розбір.</w:t>
      </w:r>
    </w:p>
    <w:p w:rsidR="0002626A" w:rsidRPr="001C08E7" w:rsidRDefault="0002626A" w:rsidP="0002626A">
      <w:pPr>
        <w:pStyle w:val="FR1"/>
        <w:tabs>
          <w:tab w:val="left" w:pos="1480"/>
        </w:tabs>
        <w:spacing w:before="60" w:line="240" w:lineRule="auto"/>
        <w:ind w:left="0" w:right="132" w:firstLine="0"/>
        <w:jc w:val="both"/>
        <w:rPr>
          <w:sz w:val="24"/>
          <w:szCs w:val="24"/>
          <w:lang w:val="uk-UA"/>
        </w:rPr>
      </w:pPr>
      <w:r w:rsidRPr="001C08E7">
        <w:rPr>
          <w:sz w:val="24"/>
          <w:szCs w:val="24"/>
          <w:lang w:val="uk-UA"/>
        </w:rPr>
        <w:t>3. Особливості вивчення синтаксису. Синтаксичний розбір.</w:t>
      </w:r>
    </w:p>
    <w:p w:rsidR="0002626A" w:rsidRPr="001C08E7" w:rsidRDefault="0002626A" w:rsidP="0002626A">
      <w:pPr>
        <w:pStyle w:val="FR1"/>
        <w:tabs>
          <w:tab w:val="left" w:pos="1480"/>
        </w:tabs>
        <w:spacing w:before="60" w:line="240" w:lineRule="auto"/>
        <w:ind w:left="0" w:right="132" w:firstLine="0"/>
        <w:jc w:val="both"/>
        <w:rPr>
          <w:sz w:val="24"/>
          <w:szCs w:val="24"/>
        </w:rPr>
      </w:pPr>
      <w:r w:rsidRPr="001C08E7">
        <w:rPr>
          <w:sz w:val="24"/>
          <w:szCs w:val="24"/>
          <w:lang w:val="uk-UA"/>
        </w:rPr>
        <w:t>4. Методика вивчення стилістики. Формування стилістичних понять, умінь та навичок.</w:t>
      </w:r>
    </w:p>
    <w:p w:rsidR="0002626A" w:rsidRPr="001C08E7" w:rsidRDefault="0002626A" w:rsidP="0002626A">
      <w:pPr>
        <w:jc w:val="both"/>
        <w:rPr>
          <w:b/>
          <w:u w:val="single"/>
          <w:lang w:val="uk-UA"/>
        </w:rPr>
      </w:pPr>
    </w:p>
    <w:p w:rsidR="0002626A" w:rsidRPr="001C08E7" w:rsidRDefault="0002626A" w:rsidP="0002626A">
      <w:pPr>
        <w:jc w:val="both"/>
        <w:rPr>
          <w:b/>
          <w:bCs/>
          <w:i/>
          <w:iCs/>
          <w:lang w:val="uk-UA"/>
        </w:rPr>
      </w:pPr>
      <w:r w:rsidRPr="001C08E7">
        <w:rPr>
          <w:b/>
          <w:u w:val="single"/>
          <w:lang w:val="uk-UA"/>
        </w:rPr>
        <w:t>Змістовий</w:t>
      </w:r>
      <w:r w:rsidRPr="001C08E7">
        <w:rPr>
          <w:b/>
          <w:u w:val="single"/>
        </w:rPr>
        <w:t xml:space="preserve"> модуль</w:t>
      </w:r>
      <w:r w:rsidRPr="001C08E7">
        <w:rPr>
          <w:b/>
          <w:u w:val="single"/>
          <w:lang w:val="uk-UA"/>
        </w:rPr>
        <w:t xml:space="preserve"> 2</w:t>
      </w:r>
      <w:r w:rsidRPr="001C08E7">
        <w:rPr>
          <w:b/>
        </w:rPr>
        <w:t>.</w:t>
      </w:r>
      <w:r w:rsidRPr="001C08E7">
        <w:rPr>
          <w:b/>
          <w:lang w:val="uk-UA"/>
        </w:rPr>
        <w:t xml:space="preserve"> Робота з розвитку зв’язного мовлення.</w:t>
      </w:r>
    </w:p>
    <w:p w:rsidR="0002626A" w:rsidRPr="001C08E7" w:rsidRDefault="0002626A" w:rsidP="0002626A">
      <w:pPr>
        <w:jc w:val="both"/>
        <w:rPr>
          <w:b/>
          <w:bCs/>
          <w:i/>
          <w:iCs/>
          <w:lang w:val="uk-UA"/>
        </w:rPr>
      </w:pPr>
    </w:p>
    <w:p w:rsidR="0002626A" w:rsidRPr="001C08E7" w:rsidRDefault="0002626A" w:rsidP="0002626A">
      <w:pPr>
        <w:jc w:val="both"/>
        <w:rPr>
          <w:b/>
        </w:rPr>
      </w:pPr>
      <w:r w:rsidRPr="001C08E7">
        <w:rPr>
          <w:b/>
          <w:bCs/>
          <w:i/>
          <w:iCs/>
        </w:rPr>
        <w:t xml:space="preserve">Тема 1. </w:t>
      </w:r>
      <w:r w:rsidRPr="001C08E7">
        <w:rPr>
          <w:b/>
          <w:lang w:val="uk-UA"/>
        </w:rPr>
        <w:t>Робота над усними видами мовленнєвої діяльності</w:t>
      </w:r>
    </w:p>
    <w:p w:rsidR="0002626A" w:rsidRPr="001C08E7" w:rsidRDefault="0002626A" w:rsidP="0002626A">
      <w:pPr>
        <w:pStyle w:val="FR1"/>
        <w:tabs>
          <w:tab w:val="left" w:pos="1630"/>
        </w:tabs>
        <w:spacing w:before="60" w:line="240" w:lineRule="auto"/>
        <w:ind w:left="0" w:right="132" w:firstLine="0"/>
        <w:jc w:val="both"/>
        <w:rPr>
          <w:sz w:val="24"/>
          <w:szCs w:val="24"/>
          <w:lang w:val="uk-UA"/>
        </w:rPr>
      </w:pPr>
      <w:r w:rsidRPr="001C08E7">
        <w:rPr>
          <w:sz w:val="24"/>
          <w:szCs w:val="24"/>
        </w:rPr>
        <w:t>1.</w:t>
      </w:r>
      <w:r>
        <w:rPr>
          <w:sz w:val="24"/>
          <w:szCs w:val="24"/>
          <w:lang w:val="uk-UA"/>
        </w:rPr>
        <w:t xml:space="preserve"> </w:t>
      </w:r>
      <w:proofErr w:type="spellStart"/>
      <w:r w:rsidRPr="001C08E7">
        <w:rPr>
          <w:sz w:val="24"/>
          <w:szCs w:val="24"/>
          <w:lang w:val="uk-UA"/>
        </w:rPr>
        <w:t>Аудіювання</w:t>
      </w:r>
      <w:proofErr w:type="spellEnd"/>
      <w:r w:rsidRPr="001C08E7">
        <w:rPr>
          <w:sz w:val="24"/>
          <w:szCs w:val="24"/>
          <w:lang w:val="uk-UA"/>
        </w:rPr>
        <w:t>.</w:t>
      </w:r>
    </w:p>
    <w:p w:rsidR="0002626A" w:rsidRPr="001C08E7" w:rsidRDefault="0002626A" w:rsidP="0002626A">
      <w:pPr>
        <w:pStyle w:val="FR1"/>
        <w:tabs>
          <w:tab w:val="left" w:pos="1630"/>
        </w:tabs>
        <w:spacing w:before="60" w:line="240" w:lineRule="auto"/>
        <w:ind w:left="0" w:right="132" w:firstLine="0"/>
        <w:jc w:val="both"/>
        <w:rPr>
          <w:sz w:val="24"/>
          <w:szCs w:val="24"/>
        </w:rPr>
      </w:pPr>
      <w:r w:rsidRPr="001C08E7">
        <w:rPr>
          <w:sz w:val="24"/>
          <w:szCs w:val="24"/>
          <w:lang w:val="uk-UA"/>
        </w:rPr>
        <w:t>2. Говоріння.</w:t>
      </w:r>
    </w:p>
    <w:p w:rsidR="0002626A" w:rsidRPr="001C08E7" w:rsidRDefault="0002626A" w:rsidP="0002626A">
      <w:pPr>
        <w:jc w:val="both"/>
        <w:rPr>
          <w:b/>
        </w:rPr>
      </w:pPr>
      <w:r w:rsidRPr="001C08E7">
        <w:rPr>
          <w:b/>
          <w:bCs/>
          <w:i/>
          <w:iCs/>
        </w:rPr>
        <w:t xml:space="preserve">Тема </w:t>
      </w:r>
      <w:r w:rsidRPr="001C08E7">
        <w:rPr>
          <w:b/>
          <w:bCs/>
          <w:i/>
          <w:iCs/>
          <w:lang w:val="uk-UA"/>
        </w:rPr>
        <w:t>2</w:t>
      </w:r>
      <w:r w:rsidRPr="001C08E7">
        <w:rPr>
          <w:b/>
          <w:bCs/>
          <w:i/>
          <w:iCs/>
        </w:rPr>
        <w:t xml:space="preserve">. </w:t>
      </w:r>
      <w:r w:rsidRPr="001C08E7">
        <w:rPr>
          <w:b/>
          <w:lang w:val="uk-UA"/>
        </w:rPr>
        <w:t>Робота над письмовими видами мовленнєвої діяльності</w:t>
      </w:r>
    </w:p>
    <w:p w:rsidR="0002626A" w:rsidRPr="001C08E7" w:rsidRDefault="0002626A" w:rsidP="0002626A">
      <w:pPr>
        <w:pStyle w:val="FR1"/>
        <w:spacing w:before="60" w:line="240" w:lineRule="auto"/>
        <w:ind w:left="0" w:right="132" w:firstLine="0"/>
        <w:jc w:val="both"/>
        <w:rPr>
          <w:sz w:val="24"/>
          <w:szCs w:val="24"/>
        </w:rPr>
      </w:pPr>
      <w:r w:rsidRPr="001C08E7">
        <w:rPr>
          <w:sz w:val="24"/>
          <w:szCs w:val="24"/>
        </w:rPr>
        <w:t>1.</w:t>
      </w:r>
      <w:r w:rsidRPr="001C08E7">
        <w:rPr>
          <w:sz w:val="24"/>
          <w:szCs w:val="24"/>
          <w:lang w:val="uk-UA"/>
        </w:rPr>
        <w:t xml:space="preserve"> Читання.</w:t>
      </w:r>
    </w:p>
    <w:p w:rsidR="0002626A" w:rsidRPr="001C08E7" w:rsidRDefault="0002626A" w:rsidP="0002626A">
      <w:pPr>
        <w:jc w:val="both"/>
        <w:rPr>
          <w:lang w:val="uk-UA"/>
        </w:rPr>
      </w:pPr>
      <w:r w:rsidRPr="001C08E7">
        <w:t>2.</w:t>
      </w:r>
      <w:r w:rsidRPr="001C08E7">
        <w:rPr>
          <w:lang w:val="uk-UA"/>
        </w:rPr>
        <w:t xml:space="preserve"> Письмо.</w:t>
      </w:r>
    </w:p>
    <w:p w:rsidR="0002626A" w:rsidRPr="001C08E7" w:rsidRDefault="0002626A" w:rsidP="0002626A">
      <w:pPr>
        <w:jc w:val="both"/>
        <w:rPr>
          <w:b/>
        </w:rPr>
      </w:pPr>
      <w:r w:rsidRPr="001C08E7">
        <w:rPr>
          <w:b/>
          <w:bCs/>
          <w:i/>
          <w:iCs/>
        </w:rPr>
        <w:t xml:space="preserve">Тема 3. </w:t>
      </w:r>
      <w:r w:rsidRPr="001C08E7">
        <w:rPr>
          <w:b/>
          <w:lang w:val="uk-UA"/>
        </w:rPr>
        <w:t>Робота зі зв’язним текстом</w:t>
      </w:r>
    </w:p>
    <w:p w:rsidR="0002626A" w:rsidRPr="001C08E7" w:rsidRDefault="0002626A" w:rsidP="0002626A">
      <w:pPr>
        <w:pStyle w:val="FR1"/>
        <w:tabs>
          <w:tab w:val="left" w:pos="1480"/>
        </w:tabs>
        <w:spacing w:before="60" w:line="240" w:lineRule="auto"/>
        <w:ind w:left="0" w:right="132" w:firstLine="0"/>
        <w:jc w:val="both"/>
        <w:rPr>
          <w:sz w:val="24"/>
          <w:szCs w:val="24"/>
        </w:rPr>
      </w:pPr>
      <w:r w:rsidRPr="001C08E7">
        <w:rPr>
          <w:sz w:val="24"/>
          <w:szCs w:val="24"/>
        </w:rPr>
        <w:t>1.</w:t>
      </w:r>
      <w:r w:rsidRPr="001C08E7">
        <w:rPr>
          <w:sz w:val="24"/>
          <w:szCs w:val="24"/>
          <w:lang w:val="uk-UA"/>
        </w:rPr>
        <w:t xml:space="preserve"> Переказ. Види переказів.</w:t>
      </w:r>
    </w:p>
    <w:p w:rsidR="0002626A" w:rsidRPr="001C08E7" w:rsidRDefault="0002626A" w:rsidP="0002626A">
      <w:pPr>
        <w:pStyle w:val="FR1"/>
        <w:tabs>
          <w:tab w:val="left" w:pos="1480"/>
        </w:tabs>
        <w:spacing w:before="60" w:line="240" w:lineRule="auto"/>
        <w:ind w:left="0" w:right="132" w:firstLine="0"/>
        <w:jc w:val="both"/>
        <w:rPr>
          <w:sz w:val="24"/>
          <w:szCs w:val="24"/>
          <w:lang w:val="uk-UA"/>
        </w:rPr>
      </w:pPr>
      <w:r w:rsidRPr="001C08E7">
        <w:rPr>
          <w:sz w:val="24"/>
          <w:szCs w:val="24"/>
        </w:rPr>
        <w:t xml:space="preserve">2. </w:t>
      </w:r>
      <w:r w:rsidRPr="001C08E7">
        <w:rPr>
          <w:sz w:val="24"/>
          <w:szCs w:val="24"/>
          <w:lang w:val="uk-UA"/>
        </w:rPr>
        <w:t>Твір. Види творів.</w:t>
      </w:r>
    </w:p>
    <w:p w:rsidR="0002626A" w:rsidRPr="0015631E" w:rsidRDefault="0002626A" w:rsidP="0002626A">
      <w:pPr>
        <w:pStyle w:val="FR1"/>
        <w:tabs>
          <w:tab w:val="left" w:pos="1480"/>
        </w:tabs>
        <w:spacing w:before="60" w:line="240" w:lineRule="auto"/>
        <w:ind w:left="0" w:right="132" w:firstLine="0"/>
        <w:jc w:val="both"/>
        <w:rPr>
          <w:sz w:val="24"/>
          <w:szCs w:val="24"/>
        </w:rPr>
      </w:pPr>
      <w:r w:rsidRPr="0015631E">
        <w:rPr>
          <w:sz w:val="24"/>
          <w:szCs w:val="24"/>
        </w:rPr>
        <w:t xml:space="preserve">. </w:t>
      </w:r>
    </w:p>
    <w:p w:rsidR="0002626A" w:rsidRPr="00CE52DA" w:rsidRDefault="0002626A" w:rsidP="0002626A">
      <w:pPr>
        <w:spacing w:line="264" w:lineRule="auto"/>
        <w:ind w:firstLine="720"/>
        <w:jc w:val="both"/>
        <w:rPr>
          <w:lang w:val="uk-UA"/>
        </w:rPr>
      </w:pPr>
    </w:p>
    <w:p w:rsidR="0002626A" w:rsidRDefault="0002626A" w:rsidP="0002626A">
      <w:pPr>
        <w:widowControl w:val="0"/>
        <w:ind w:firstLine="540"/>
        <w:jc w:val="both"/>
        <w:rPr>
          <w:b/>
          <w:lang w:val="uk-UA"/>
        </w:rPr>
      </w:pPr>
      <w:r w:rsidRPr="00960D35">
        <w:rPr>
          <w:b/>
        </w:rPr>
        <w:t xml:space="preserve">3. Рекомендована </w:t>
      </w:r>
      <w:proofErr w:type="spellStart"/>
      <w:proofErr w:type="gramStart"/>
      <w:r w:rsidRPr="00960D35">
        <w:rPr>
          <w:b/>
        </w:rPr>
        <w:t>л</w:t>
      </w:r>
      <w:proofErr w:type="gramEnd"/>
      <w:r w:rsidRPr="00960D35">
        <w:rPr>
          <w:b/>
        </w:rPr>
        <w:t>ітература</w:t>
      </w:r>
      <w:proofErr w:type="spellEnd"/>
    </w:p>
    <w:p w:rsidR="0002626A" w:rsidRDefault="0002626A" w:rsidP="0002626A">
      <w:pPr>
        <w:widowControl w:val="0"/>
        <w:ind w:firstLine="540"/>
        <w:jc w:val="both"/>
        <w:rPr>
          <w:b/>
          <w:lang w:val="uk-UA"/>
        </w:rPr>
      </w:pPr>
    </w:p>
    <w:p w:rsidR="0002626A" w:rsidRPr="009E15AD" w:rsidRDefault="0002626A" w:rsidP="0002626A">
      <w:pPr>
        <w:numPr>
          <w:ilvl w:val="0"/>
          <w:numId w:val="1"/>
        </w:numPr>
        <w:jc w:val="both"/>
        <w:rPr>
          <w:lang w:val="uk-UA"/>
        </w:rPr>
      </w:pPr>
      <w:proofErr w:type="spellStart"/>
      <w:r w:rsidRPr="009E15AD">
        <w:t>Авласевич</w:t>
      </w:r>
      <w:proofErr w:type="spellEnd"/>
      <w:r w:rsidRPr="009E15AD">
        <w:t xml:space="preserve"> М. А. Морфемный состав слова и словообразование: Пособие для учителя. Минск, 1980. </w:t>
      </w:r>
    </w:p>
    <w:p w:rsidR="0002626A" w:rsidRPr="009E15AD" w:rsidRDefault="0002626A" w:rsidP="0002626A">
      <w:pPr>
        <w:pStyle w:val="FR1"/>
        <w:numPr>
          <w:ilvl w:val="0"/>
          <w:numId w:val="1"/>
        </w:numPr>
        <w:spacing w:line="240" w:lineRule="auto"/>
        <w:jc w:val="both"/>
        <w:rPr>
          <w:noProof/>
          <w:sz w:val="24"/>
          <w:szCs w:val="24"/>
          <w:lang w:val="uk-UA"/>
        </w:rPr>
      </w:pPr>
      <w:r w:rsidRPr="009E15AD">
        <w:rPr>
          <w:sz w:val="24"/>
          <w:szCs w:val="24"/>
        </w:rPr>
        <w:t>Баранов М.</w:t>
      </w:r>
      <w:r>
        <w:rPr>
          <w:sz w:val="24"/>
          <w:szCs w:val="24"/>
        </w:rPr>
        <w:t xml:space="preserve"> </w:t>
      </w:r>
      <w:r w:rsidRPr="009E15AD">
        <w:rPr>
          <w:sz w:val="24"/>
          <w:szCs w:val="24"/>
        </w:rPr>
        <w:t>Т.</w:t>
      </w:r>
      <w:r>
        <w:rPr>
          <w:sz w:val="24"/>
          <w:szCs w:val="24"/>
        </w:rPr>
        <w:t xml:space="preserve"> </w:t>
      </w:r>
      <w:r w:rsidRPr="009E15AD">
        <w:rPr>
          <w:sz w:val="24"/>
          <w:szCs w:val="24"/>
        </w:rPr>
        <w:t>Методика лексики и фразеологии на уроках русского языка. М.,1978.</w:t>
      </w:r>
    </w:p>
    <w:p w:rsidR="0002626A" w:rsidRPr="009E15AD" w:rsidRDefault="0002626A" w:rsidP="0002626A">
      <w:pPr>
        <w:numPr>
          <w:ilvl w:val="0"/>
          <w:numId w:val="1"/>
        </w:numPr>
        <w:jc w:val="both"/>
        <w:rPr>
          <w:lang w:val="uk-UA"/>
        </w:rPr>
      </w:pPr>
      <w:r w:rsidRPr="009E15AD">
        <w:t xml:space="preserve">Баранов М. Т. Школьный словарь образования слов русского языка. М., 2004. </w:t>
      </w:r>
    </w:p>
    <w:p w:rsidR="0002626A" w:rsidRPr="009E15AD" w:rsidRDefault="0002626A" w:rsidP="0002626A">
      <w:pPr>
        <w:pStyle w:val="FR1"/>
        <w:numPr>
          <w:ilvl w:val="0"/>
          <w:numId w:val="1"/>
        </w:numPr>
        <w:spacing w:line="240" w:lineRule="auto"/>
        <w:jc w:val="both"/>
        <w:rPr>
          <w:noProof/>
          <w:sz w:val="24"/>
          <w:szCs w:val="24"/>
        </w:rPr>
      </w:pPr>
      <w:r w:rsidRPr="009E15AD">
        <w:rPr>
          <w:sz w:val="24"/>
          <w:szCs w:val="24"/>
          <w:lang w:val="uk-UA"/>
        </w:rPr>
        <w:t>В</w:t>
      </w:r>
      <w:proofErr w:type="spellStart"/>
      <w:r w:rsidRPr="009E15AD">
        <w:rPr>
          <w:sz w:val="24"/>
          <w:szCs w:val="24"/>
        </w:rPr>
        <w:t>еличко</w:t>
      </w:r>
      <w:proofErr w:type="spellEnd"/>
      <w:r w:rsidRPr="009E15AD">
        <w:rPr>
          <w:sz w:val="24"/>
          <w:szCs w:val="24"/>
        </w:rPr>
        <w:t xml:space="preserve"> Л.</w:t>
      </w:r>
      <w:r>
        <w:rPr>
          <w:sz w:val="24"/>
          <w:szCs w:val="24"/>
        </w:rPr>
        <w:t xml:space="preserve"> </w:t>
      </w:r>
      <w:r w:rsidRPr="009E15AD">
        <w:rPr>
          <w:sz w:val="24"/>
          <w:szCs w:val="24"/>
        </w:rPr>
        <w:t>И. Работа над текстом на уроках русского яз</w:t>
      </w:r>
      <w:r w:rsidRPr="009E15AD">
        <w:rPr>
          <w:sz w:val="24"/>
          <w:szCs w:val="24"/>
        </w:rPr>
        <w:t>ы</w:t>
      </w:r>
      <w:r w:rsidRPr="009E15AD">
        <w:rPr>
          <w:sz w:val="24"/>
          <w:szCs w:val="24"/>
        </w:rPr>
        <w:t>ка</w:t>
      </w:r>
      <w:proofErr w:type="gramStart"/>
      <w:r w:rsidRPr="009E15AD">
        <w:rPr>
          <w:sz w:val="24"/>
          <w:szCs w:val="24"/>
        </w:rPr>
        <w:t>.М</w:t>
      </w:r>
      <w:proofErr w:type="gramEnd"/>
      <w:r w:rsidRPr="009E15AD">
        <w:rPr>
          <w:sz w:val="24"/>
          <w:szCs w:val="24"/>
        </w:rPr>
        <w:t>.,1983.</w:t>
      </w:r>
    </w:p>
    <w:p w:rsidR="0002626A" w:rsidRPr="009E15AD" w:rsidRDefault="0002626A" w:rsidP="0002626A">
      <w:pPr>
        <w:numPr>
          <w:ilvl w:val="0"/>
          <w:numId w:val="1"/>
        </w:numPr>
        <w:jc w:val="both"/>
        <w:rPr>
          <w:lang w:val="uk-UA"/>
        </w:rPr>
      </w:pPr>
      <w:proofErr w:type="spellStart"/>
      <w:r w:rsidRPr="009E15AD">
        <w:t>Вознюк</w:t>
      </w:r>
      <w:proofErr w:type="spellEnd"/>
      <w:r w:rsidRPr="009E15AD">
        <w:t xml:space="preserve"> Л. В. Изучение состава слова и словообразования в школе: Пособие для учителя.</w:t>
      </w:r>
      <w:r>
        <w:t xml:space="preserve"> –</w:t>
      </w:r>
      <w:r w:rsidRPr="009E15AD">
        <w:t xml:space="preserve"> Киев,</w:t>
      </w:r>
      <w:r>
        <w:t xml:space="preserve"> </w:t>
      </w:r>
      <w:r w:rsidRPr="009E15AD">
        <w:t xml:space="preserve">1986. </w:t>
      </w:r>
    </w:p>
    <w:p w:rsidR="0002626A" w:rsidRPr="009E15AD" w:rsidRDefault="0002626A" w:rsidP="0002626A">
      <w:pPr>
        <w:numPr>
          <w:ilvl w:val="0"/>
          <w:numId w:val="1"/>
        </w:numPr>
        <w:jc w:val="both"/>
        <w:rPr>
          <w:lang w:val="uk-UA"/>
        </w:rPr>
      </w:pPr>
      <w:proofErr w:type="spellStart"/>
      <w:r w:rsidRPr="009E15AD">
        <w:t>Вознюк</w:t>
      </w:r>
      <w:proofErr w:type="spellEnd"/>
      <w:r w:rsidRPr="009E15AD">
        <w:t xml:space="preserve"> Л. В. Освоение лексического материала на базе </w:t>
      </w:r>
      <w:proofErr w:type="spellStart"/>
      <w:r w:rsidRPr="009E15AD">
        <w:t>морфемики</w:t>
      </w:r>
      <w:proofErr w:type="spellEnd"/>
      <w:r w:rsidRPr="009E15AD">
        <w:t xml:space="preserve"> и словообразования (6 класс) // Русский язык в школе. 1994. № 2. С.9–13. </w:t>
      </w:r>
    </w:p>
    <w:p w:rsidR="0002626A" w:rsidRPr="009E15AD" w:rsidRDefault="0002626A" w:rsidP="0002626A">
      <w:pPr>
        <w:numPr>
          <w:ilvl w:val="0"/>
          <w:numId w:val="1"/>
        </w:numPr>
        <w:jc w:val="both"/>
        <w:rPr>
          <w:lang w:val="uk-UA"/>
        </w:rPr>
      </w:pPr>
      <w:proofErr w:type="spellStart"/>
      <w:r w:rsidRPr="009E15AD">
        <w:t>Гребенкина</w:t>
      </w:r>
      <w:proofErr w:type="spellEnd"/>
      <w:r w:rsidRPr="009E15AD">
        <w:t xml:space="preserve"> Р. Т. Изучение в школе фонетики и графики русского языка. М., 1984. </w:t>
      </w:r>
    </w:p>
    <w:p w:rsidR="0002626A" w:rsidRPr="009E15AD" w:rsidRDefault="0002626A" w:rsidP="0002626A">
      <w:pPr>
        <w:pStyle w:val="FR1"/>
        <w:numPr>
          <w:ilvl w:val="0"/>
          <w:numId w:val="1"/>
        </w:numPr>
        <w:spacing w:line="240" w:lineRule="auto"/>
        <w:jc w:val="both"/>
        <w:rPr>
          <w:noProof/>
          <w:sz w:val="24"/>
          <w:szCs w:val="24"/>
        </w:rPr>
      </w:pPr>
      <w:r w:rsidRPr="009E15AD">
        <w:rPr>
          <w:sz w:val="24"/>
          <w:szCs w:val="24"/>
        </w:rPr>
        <w:t>Гринина-Земскова А.</w:t>
      </w:r>
      <w:r>
        <w:rPr>
          <w:sz w:val="24"/>
          <w:szCs w:val="24"/>
        </w:rPr>
        <w:t xml:space="preserve"> </w:t>
      </w:r>
      <w:r w:rsidRPr="009E15AD">
        <w:rPr>
          <w:sz w:val="24"/>
          <w:szCs w:val="24"/>
        </w:rPr>
        <w:t>М.</w:t>
      </w:r>
      <w:r>
        <w:rPr>
          <w:sz w:val="24"/>
          <w:szCs w:val="24"/>
        </w:rPr>
        <w:t xml:space="preserve"> </w:t>
      </w:r>
      <w:r w:rsidRPr="009E15AD">
        <w:rPr>
          <w:sz w:val="24"/>
          <w:szCs w:val="24"/>
        </w:rPr>
        <w:t>Сочинения в газетных жанрах (</w:t>
      </w:r>
      <w:r w:rsidRPr="009E15AD">
        <w:rPr>
          <w:noProof/>
          <w:sz w:val="24"/>
          <w:szCs w:val="24"/>
        </w:rPr>
        <w:t>4-8</w:t>
      </w:r>
      <w:r w:rsidRPr="009E15AD">
        <w:rPr>
          <w:sz w:val="24"/>
          <w:szCs w:val="24"/>
        </w:rPr>
        <w:t xml:space="preserve"> классы).</w:t>
      </w:r>
      <w:r>
        <w:rPr>
          <w:sz w:val="24"/>
          <w:szCs w:val="24"/>
        </w:rPr>
        <w:t xml:space="preserve"> – </w:t>
      </w:r>
      <w:r w:rsidRPr="009E15AD">
        <w:rPr>
          <w:sz w:val="24"/>
          <w:szCs w:val="24"/>
        </w:rPr>
        <w:t>М.</w:t>
      </w:r>
      <w:r w:rsidRPr="009E15AD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</w:t>
      </w:r>
      <w:r w:rsidRPr="009E15AD">
        <w:rPr>
          <w:noProof/>
          <w:sz w:val="24"/>
          <w:szCs w:val="24"/>
        </w:rPr>
        <w:t>1977.</w:t>
      </w:r>
    </w:p>
    <w:p w:rsidR="0002626A" w:rsidRPr="00B65113" w:rsidRDefault="0002626A" w:rsidP="0002626A">
      <w:pPr>
        <w:numPr>
          <w:ilvl w:val="0"/>
          <w:numId w:val="1"/>
        </w:numPr>
        <w:jc w:val="both"/>
        <w:rPr>
          <w:lang w:val="uk-UA"/>
        </w:rPr>
      </w:pPr>
      <w:r w:rsidRPr="009E15AD">
        <w:t xml:space="preserve">Изучение словообразования в вузе и школе: Методическая разработка. Куйбышев, 1988. </w:t>
      </w:r>
    </w:p>
    <w:p w:rsidR="0002626A" w:rsidRPr="009E15AD" w:rsidRDefault="0002626A" w:rsidP="0002626A">
      <w:pPr>
        <w:pStyle w:val="FR1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 w:rsidRPr="009E15AD">
        <w:rPr>
          <w:sz w:val="24"/>
          <w:szCs w:val="24"/>
        </w:rPr>
        <w:t>Ипполитова</w:t>
      </w:r>
      <w:proofErr w:type="spellEnd"/>
      <w:r w:rsidRPr="009E15AD">
        <w:rPr>
          <w:sz w:val="24"/>
          <w:szCs w:val="24"/>
        </w:rPr>
        <w:t xml:space="preserve"> Н. А. Сборник упражнений по грамматической стилистике при изучении частей речи</w:t>
      </w:r>
      <w:proofErr w:type="gramStart"/>
      <w:r w:rsidRPr="009E15AD">
        <w:rPr>
          <w:sz w:val="24"/>
          <w:szCs w:val="24"/>
        </w:rPr>
        <w:t>.-</w:t>
      </w:r>
      <w:proofErr w:type="gramEnd"/>
      <w:r w:rsidRPr="009E15AD">
        <w:rPr>
          <w:sz w:val="24"/>
          <w:szCs w:val="24"/>
        </w:rPr>
        <w:t>М.</w:t>
      </w:r>
      <w:r w:rsidRPr="009E15AD">
        <w:rPr>
          <w:noProof/>
          <w:sz w:val="24"/>
          <w:szCs w:val="24"/>
        </w:rPr>
        <w:t>,1980.</w:t>
      </w:r>
    </w:p>
    <w:p w:rsidR="0002626A" w:rsidRPr="009E15AD" w:rsidRDefault="0002626A" w:rsidP="0002626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E15AD">
        <w:t>Капинос В.И., Иконников С.Н. Методика стилистики  //Основы методики русского языка в</w:t>
      </w:r>
      <w:r w:rsidRPr="009E15AD">
        <w:rPr>
          <w:noProof/>
        </w:rPr>
        <w:t xml:space="preserve"> 4 - 8</w:t>
      </w:r>
      <w:r w:rsidRPr="009E15AD">
        <w:t xml:space="preserve"> классах</w:t>
      </w:r>
      <w:proofErr w:type="gramStart"/>
      <w:r w:rsidRPr="009E15AD">
        <w:t>.</w:t>
      </w:r>
      <w:r w:rsidRPr="009E15AD">
        <w:rPr>
          <w:noProof/>
        </w:rPr>
        <w:t>-</w:t>
      </w:r>
      <w:proofErr w:type="gramEnd"/>
      <w:r w:rsidRPr="009E15AD">
        <w:rPr>
          <w:noProof/>
        </w:rPr>
        <w:t>М.,1983.-</w:t>
      </w:r>
      <w:r w:rsidRPr="009E15AD">
        <w:t xml:space="preserve"> С.</w:t>
      </w:r>
      <w:r w:rsidRPr="009E15AD">
        <w:rPr>
          <w:noProof/>
        </w:rPr>
        <w:t xml:space="preserve">224 - 242.  </w:t>
      </w:r>
    </w:p>
    <w:p w:rsidR="0002626A" w:rsidRPr="009E15AD" w:rsidRDefault="0002626A" w:rsidP="0002626A">
      <w:pPr>
        <w:pStyle w:val="FR1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9E15AD">
        <w:rPr>
          <w:sz w:val="24"/>
          <w:szCs w:val="24"/>
        </w:rPr>
        <w:t>Капинос В.И., Сергеева Н.Н., Соловейчик М.С. Развитие речи: теория и практика обучения. М., 1981.</w:t>
      </w:r>
    </w:p>
    <w:p w:rsidR="0002626A" w:rsidRPr="009E15AD" w:rsidRDefault="0002626A" w:rsidP="0002626A">
      <w:pPr>
        <w:pStyle w:val="FR1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9E15AD">
        <w:rPr>
          <w:sz w:val="24"/>
          <w:szCs w:val="24"/>
        </w:rPr>
        <w:t>Колесник Л.А. Учебный текст – о</w:t>
      </w:r>
      <w:r w:rsidRPr="009E15AD">
        <w:rPr>
          <w:sz w:val="24"/>
          <w:szCs w:val="24"/>
        </w:rPr>
        <w:t>с</w:t>
      </w:r>
      <w:r w:rsidRPr="009E15AD">
        <w:rPr>
          <w:sz w:val="24"/>
          <w:szCs w:val="24"/>
        </w:rPr>
        <w:t>нова развития речи //РЯНШ. – 1987. - № 12.</w:t>
      </w:r>
    </w:p>
    <w:p w:rsidR="0002626A" w:rsidRPr="009E15AD" w:rsidRDefault="0002626A" w:rsidP="0002626A">
      <w:pPr>
        <w:numPr>
          <w:ilvl w:val="0"/>
          <w:numId w:val="1"/>
        </w:numPr>
        <w:jc w:val="both"/>
      </w:pPr>
      <w:r w:rsidRPr="009E15AD">
        <w:lastRenderedPageBreak/>
        <w:t>Копосова Н. А., Николаев Г. А. Структура слова и орфография русского языка: Учебное пос</w:t>
      </w:r>
      <w:r w:rsidRPr="009E15AD">
        <w:t>о</w:t>
      </w:r>
      <w:r w:rsidRPr="009E15AD">
        <w:t xml:space="preserve">бие. Казань, 1993. </w:t>
      </w:r>
    </w:p>
    <w:p w:rsidR="0002626A" w:rsidRPr="009E15AD" w:rsidRDefault="0002626A" w:rsidP="0002626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E15AD">
        <w:t>Лосева Л.М. Как строится текст. - М.</w:t>
      </w:r>
      <w:r w:rsidRPr="009E15AD">
        <w:rPr>
          <w:noProof/>
        </w:rPr>
        <w:t>,1980.</w:t>
      </w:r>
    </w:p>
    <w:p w:rsidR="0002626A" w:rsidRPr="009E15AD" w:rsidRDefault="0002626A" w:rsidP="0002626A">
      <w:pPr>
        <w:numPr>
          <w:ilvl w:val="0"/>
          <w:numId w:val="1"/>
        </w:numPr>
        <w:jc w:val="both"/>
        <w:rPr>
          <w:lang w:val="uk-UA"/>
        </w:rPr>
      </w:pPr>
      <w:r w:rsidRPr="009E15AD">
        <w:t xml:space="preserve">Львов В. В. Школьный орфоэпический словарь русского языка. М., 2004. </w:t>
      </w:r>
    </w:p>
    <w:p w:rsidR="0002626A" w:rsidRPr="009E15AD" w:rsidRDefault="0002626A" w:rsidP="0002626A">
      <w:pPr>
        <w:numPr>
          <w:ilvl w:val="0"/>
          <w:numId w:val="1"/>
        </w:numPr>
        <w:jc w:val="both"/>
        <w:rPr>
          <w:lang w:val="uk-UA"/>
        </w:rPr>
      </w:pPr>
      <w:r w:rsidRPr="009E15AD">
        <w:t xml:space="preserve">Львова С. И. Словообразование. Словообразовательные модели на уроках русского языка. М., 2000. </w:t>
      </w:r>
    </w:p>
    <w:p w:rsidR="0002626A" w:rsidRPr="009E15AD" w:rsidRDefault="0002626A" w:rsidP="0002626A">
      <w:pPr>
        <w:numPr>
          <w:ilvl w:val="0"/>
          <w:numId w:val="1"/>
        </w:numPr>
        <w:jc w:val="both"/>
        <w:rPr>
          <w:lang w:val="uk-UA"/>
        </w:rPr>
      </w:pPr>
      <w:r w:rsidRPr="009E15AD">
        <w:t xml:space="preserve">Моисеев А. И. Русский язык: Фонетика. Морфология. Орфография. Пособие для учителей. М., 1980. </w:t>
      </w:r>
    </w:p>
    <w:p w:rsidR="0002626A" w:rsidRPr="009E15AD" w:rsidRDefault="0002626A" w:rsidP="0002626A">
      <w:pPr>
        <w:pStyle w:val="FR1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proofErr w:type="spellStart"/>
      <w:r w:rsidRPr="009E15AD">
        <w:rPr>
          <w:sz w:val="24"/>
          <w:szCs w:val="24"/>
        </w:rPr>
        <w:t>Молодцова</w:t>
      </w:r>
      <w:proofErr w:type="spellEnd"/>
      <w:r w:rsidRPr="009E15AD">
        <w:rPr>
          <w:sz w:val="24"/>
          <w:szCs w:val="24"/>
        </w:rPr>
        <w:t xml:space="preserve"> С.Н. Стилистический разбор //Виды разбора на уроках русско</w:t>
      </w:r>
      <w:r w:rsidRPr="009E15AD">
        <w:rPr>
          <w:sz w:val="24"/>
          <w:szCs w:val="24"/>
        </w:rPr>
        <w:softHyphen/>
        <w:t>го языка</w:t>
      </w:r>
      <w:proofErr w:type="gramStart"/>
      <w:r w:rsidRPr="009E15AD">
        <w:rPr>
          <w:sz w:val="24"/>
          <w:szCs w:val="24"/>
        </w:rPr>
        <w:t>.-</w:t>
      </w:r>
      <w:proofErr w:type="gramEnd"/>
      <w:r w:rsidRPr="009E15AD">
        <w:rPr>
          <w:sz w:val="24"/>
          <w:szCs w:val="24"/>
        </w:rPr>
        <w:t>М.,1985.-С.152</w:t>
      </w:r>
      <w:r w:rsidRPr="009E15AD">
        <w:rPr>
          <w:noProof/>
          <w:sz w:val="24"/>
          <w:szCs w:val="24"/>
        </w:rPr>
        <w:t xml:space="preserve"> - 160.</w:t>
      </w:r>
    </w:p>
    <w:p w:rsidR="0002626A" w:rsidRPr="009E15AD" w:rsidRDefault="0002626A" w:rsidP="0002626A">
      <w:pPr>
        <w:numPr>
          <w:ilvl w:val="0"/>
          <w:numId w:val="1"/>
        </w:numPr>
        <w:jc w:val="both"/>
        <w:rPr>
          <w:lang w:val="uk-UA"/>
        </w:rPr>
      </w:pPr>
      <w:r w:rsidRPr="009E15AD">
        <w:t>Несколько уроков занимательного словообразования: Пособие для студентов и учителей</w:t>
      </w:r>
      <w:proofErr w:type="gramStart"/>
      <w:r w:rsidRPr="009E15AD">
        <w:t xml:space="preserve"> / С</w:t>
      </w:r>
      <w:proofErr w:type="gramEnd"/>
      <w:r w:rsidRPr="009E15AD">
        <w:t xml:space="preserve">ост. Г. Е. Окулова. Оса, 1993. </w:t>
      </w:r>
    </w:p>
    <w:p w:rsidR="0002626A" w:rsidRPr="009E15AD" w:rsidRDefault="0002626A" w:rsidP="0002626A">
      <w:pPr>
        <w:pStyle w:val="FR1"/>
        <w:numPr>
          <w:ilvl w:val="0"/>
          <w:numId w:val="1"/>
        </w:numPr>
        <w:spacing w:line="240" w:lineRule="auto"/>
        <w:jc w:val="both"/>
        <w:rPr>
          <w:noProof/>
          <w:sz w:val="24"/>
          <w:szCs w:val="24"/>
        </w:rPr>
      </w:pPr>
      <w:r w:rsidRPr="009E15AD">
        <w:rPr>
          <w:sz w:val="24"/>
          <w:szCs w:val="24"/>
        </w:rPr>
        <w:t>Панов Б.Т. Работа по стилистике при изучении синтаксиса</w:t>
      </w:r>
      <w:proofErr w:type="gramStart"/>
      <w:r w:rsidRPr="009E15AD">
        <w:rPr>
          <w:sz w:val="24"/>
          <w:szCs w:val="24"/>
        </w:rPr>
        <w:t>.-</w:t>
      </w:r>
      <w:proofErr w:type="gramEnd"/>
      <w:r w:rsidRPr="009E15AD">
        <w:rPr>
          <w:sz w:val="24"/>
          <w:szCs w:val="24"/>
        </w:rPr>
        <w:t>М.</w:t>
      </w:r>
      <w:r w:rsidRPr="009E15AD">
        <w:rPr>
          <w:noProof/>
          <w:sz w:val="24"/>
          <w:szCs w:val="24"/>
        </w:rPr>
        <w:t xml:space="preserve">,1967. </w:t>
      </w:r>
    </w:p>
    <w:p w:rsidR="0002626A" w:rsidRPr="009E15AD" w:rsidRDefault="0002626A" w:rsidP="0002626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9E15AD">
        <w:t>Пленкин</w:t>
      </w:r>
      <w:proofErr w:type="spellEnd"/>
      <w:r w:rsidRPr="009E15AD">
        <w:t xml:space="preserve"> Н.А. Стилистика русского языка в старших классах.- М.</w:t>
      </w:r>
      <w:r w:rsidRPr="009E15AD">
        <w:rPr>
          <w:noProof/>
        </w:rPr>
        <w:t>,</w:t>
      </w:r>
      <w:r>
        <w:rPr>
          <w:noProof/>
        </w:rPr>
        <w:t xml:space="preserve"> </w:t>
      </w:r>
      <w:r w:rsidRPr="009E15AD">
        <w:rPr>
          <w:noProof/>
        </w:rPr>
        <w:t>1975.</w:t>
      </w:r>
    </w:p>
    <w:p w:rsidR="0002626A" w:rsidRPr="009E15AD" w:rsidRDefault="0002626A" w:rsidP="0002626A">
      <w:pPr>
        <w:pStyle w:val="FR1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9E15AD">
        <w:rPr>
          <w:sz w:val="24"/>
          <w:szCs w:val="24"/>
        </w:rPr>
        <w:t>Прудникова А.В. Лексика в школьном курсе русского языка.- М.</w:t>
      </w:r>
      <w:r w:rsidRPr="009E15AD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</w:t>
      </w:r>
      <w:r w:rsidRPr="009E15AD">
        <w:rPr>
          <w:noProof/>
          <w:sz w:val="24"/>
          <w:szCs w:val="24"/>
        </w:rPr>
        <w:t xml:space="preserve">1979.         </w:t>
      </w:r>
    </w:p>
    <w:p w:rsidR="0002626A" w:rsidRPr="009E15AD" w:rsidRDefault="0002626A" w:rsidP="0002626A">
      <w:pPr>
        <w:pStyle w:val="FR1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9E15AD">
        <w:rPr>
          <w:sz w:val="24"/>
          <w:szCs w:val="24"/>
        </w:rPr>
        <w:t>Прудникова А.В. О системе упражнений по лексике русского языка //РЯШ.- 1968. - № 1.</w:t>
      </w:r>
    </w:p>
    <w:p w:rsidR="0002626A" w:rsidRPr="009E15AD" w:rsidRDefault="0002626A" w:rsidP="0002626A">
      <w:pPr>
        <w:pStyle w:val="FR1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9E15AD">
        <w:rPr>
          <w:sz w:val="24"/>
          <w:szCs w:val="24"/>
        </w:rPr>
        <w:t xml:space="preserve">Система обучения сочинениям. /Под </w:t>
      </w:r>
      <w:proofErr w:type="spellStart"/>
      <w:r w:rsidRPr="009E15AD">
        <w:rPr>
          <w:sz w:val="24"/>
          <w:szCs w:val="24"/>
        </w:rPr>
        <w:t>ред.Т.А.Ладыженской</w:t>
      </w:r>
      <w:proofErr w:type="spellEnd"/>
      <w:r w:rsidRPr="009E15AD">
        <w:rPr>
          <w:sz w:val="24"/>
          <w:szCs w:val="24"/>
        </w:rPr>
        <w:t>.- М.</w:t>
      </w:r>
      <w:r w:rsidRPr="009E15AD">
        <w:rPr>
          <w:noProof/>
          <w:sz w:val="24"/>
          <w:szCs w:val="24"/>
        </w:rPr>
        <w:t>,1973.</w:t>
      </w:r>
    </w:p>
    <w:p w:rsidR="0002626A" w:rsidRPr="009E15AD" w:rsidRDefault="0002626A" w:rsidP="0002626A">
      <w:pPr>
        <w:numPr>
          <w:ilvl w:val="0"/>
          <w:numId w:val="1"/>
        </w:numPr>
        <w:jc w:val="both"/>
        <w:rPr>
          <w:lang w:val="uk-UA"/>
        </w:rPr>
      </w:pPr>
      <w:r w:rsidRPr="009E15AD">
        <w:t xml:space="preserve">Тихонов А. Н. Школьный словообразовательный словарь русского языка. М., 2004. </w:t>
      </w:r>
    </w:p>
    <w:p w:rsidR="0002626A" w:rsidRPr="009E15AD" w:rsidRDefault="0002626A" w:rsidP="0002626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E15AD">
        <w:t xml:space="preserve">Чижова Т.И. Основы методики обучения стилистике в средней школе. – М., 1987. </w:t>
      </w:r>
    </w:p>
    <w:p w:rsidR="0002626A" w:rsidRPr="00380C15" w:rsidRDefault="0002626A" w:rsidP="0002626A">
      <w:pPr>
        <w:pStyle w:val="FR1"/>
        <w:spacing w:line="240" w:lineRule="auto"/>
        <w:ind w:left="720" w:firstLine="0"/>
        <w:jc w:val="both"/>
        <w:rPr>
          <w:color w:val="FF0000"/>
          <w:sz w:val="20"/>
          <w:szCs w:val="20"/>
        </w:rPr>
      </w:pPr>
    </w:p>
    <w:p w:rsidR="0002626A" w:rsidRDefault="0002626A" w:rsidP="0002626A">
      <w:pPr>
        <w:jc w:val="both"/>
      </w:pPr>
    </w:p>
    <w:p w:rsidR="0002626A" w:rsidRDefault="0002626A" w:rsidP="0002626A">
      <w:pPr>
        <w:jc w:val="both"/>
        <w:rPr>
          <w:b/>
          <w:lang w:val="uk-UA"/>
        </w:rPr>
      </w:pPr>
      <w:r>
        <w:rPr>
          <w:b/>
          <w:lang w:val="uk-UA"/>
        </w:rPr>
        <w:t xml:space="preserve">4. </w:t>
      </w:r>
      <w:r w:rsidRPr="001F594B">
        <w:rPr>
          <w:b/>
          <w:lang w:val="uk-UA"/>
        </w:rPr>
        <w:t>Форма підсумкового контролю успішності навчання</w:t>
      </w:r>
      <w:r>
        <w:rPr>
          <w:b/>
          <w:lang w:val="uk-UA"/>
        </w:rPr>
        <w:t xml:space="preserve"> </w:t>
      </w:r>
      <w:r w:rsidRPr="001F594B">
        <w:rPr>
          <w:lang w:val="uk-UA"/>
        </w:rPr>
        <w:t xml:space="preserve">– </w:t>
      </w:r>
      <w:r w:rsidRPr="008A0164">
        <w:rPr>
          <w:b/>
          <w:i/>
          <w:lang w:val="uk-UA"/>
        </w:rPr>
        <w:t>залік</w:t>
      </w:r>
      <w:r>
        <w:rPr>
          <w:lang w:val="uk-UA"/>
        </w:rPr>
        <w:t>.</w:t>
      </w:r>
    </w:p>
    <w:p w:rsidR="0002626A" w:rsidRDefault="0002626A" w:rsidP="0002626A">
      <w:pPr>
        <w:jc w:val="both"/>
        <w:rPr>
          <w:b/>
          <w:lang w:val="uk-UA"/>
        </w:rPr>
      </w:pPr>
    </w:p>
    <w:p w:rsidR="0002626A" w:rsidRDefault="0002626A" w:rsidP="0002626A">
      <w:pPr>
        <w:jc w:val="both"/>
        <w:rPr>
          <w:bCs/>
          <w:lang w:val="uk-UA"/>
        </w:rPr>
      </w:pPr>
      <w:r w:rsidRPr="003D13E3">
        <w:rPr>
          <w:b/>
          <w:bCs/>
          <w:lang w:val="uk-UA"/>
        </w:rPr>
        <w:t>5. Засоби діагностики успішності навчання</w:t>
      </w:r>
      <w:r w:rsidRPr="003D13E3">
        <w:rPr>
          <w:bCs/>
          <w:lang w:val="uk-UA"/>
        </w:rPr>
        <w:t xml:space="preserve"> – </w:t>
      </w:r>
      <w:r>
        <w:rPr>
          <w:bCs/>
          <w:lang w:val="uk-UA"/>
        </w:rPr>
        <w:t xml:space="preserve">опитування під час практичних занять, виконання вправ, самостійних робіт, </w:t>
      </w:r>
      <w:r w:rsidRPr="003D13E3">
        <w:rPr>
          <w:bCs/>
          <w:lang w:val="uk-UA"/>
        </w:rPr>
        <w:t>тестування</w:t>
      </w:r>
      <w:r>
        <w:rPr>
          <w:bCs/>
          <w:lang w:val="uk-UA"/>
        </w:rPr>
        <w:t>.</w:t>
      </w:r>
    </w:p>
    <w:p w:rsidR="0002626A" w:rsidRDefault="0002626A" w:rsidP="0002626A">
      <w:pPr>
        <w:jc w:val="center"/>
      </w:pPr>
      <w:r>
        <w:t xml:space="preserve"> </w:t>
      </w:r>
    </w:p>
    <w:p w:rsidR="0002626A" w:rsidRPr="00BB4CCB" w:rsidRDefault="0002626A" w:rsidP="0002626A">
      <w:pPr>
        <w:widowControl w:val="0"/>
        <w:ind w:firstLine="284"/>
        <w:jc w:val="both"/>
      </w:pPr>
    </w:p>
    <w:p w:rsidR="00F62B5A" w:rsidRDefault="00F62B5A"/>
    <w:sectPr w:rsidR="00F62B5A" w:rsidSect="006E00B2">
      <w:footerReference w:type="default" r:id="rId5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4FC" w:rsidRDefault="0002626A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374FC" w:rsidRDefault="0002626A">
    <w:pPr>
      <w:pStyle w:val="a6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5FD6"/>
    <w:multiLevelType w:val="hybridMultilevel"/>
    <w:tmpl w:val="CA628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2626A"/>
    <w:rsid w:val="0002626A"/>
    <w:rsid w:val="00F6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62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262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26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02626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02626A"/>
    <w:pPr>
      <w:spacing w:after="120"/>
    </w:pPr>
  </w:style>
  <w:style w:type="character" w:customStyle="1" w:styleId="a4">
    <w:name w:val="Основной текст Знак"/>
    <w:basedOn w:val="a0"/>
    <w:link w:val="a3"/>
    <w:rsid w:val="00026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626A"/>
    <w:pPr>
      <w:spacing w:after="120"/>
    </w:pPr>
    <w:rPr>
      <w:sz w:val="16"/>
      <w:szCs w:val="16"/>
      <w:lang w:val="uk-UA"/>
    </w:rPr>
  </w:style>
  <w:style w:type="character" w:customStyle="1" w:styleId="32">
    <w:name w:val="Основной текст 3 Знак"/>
    <w:basedOn w:val="a0"/>
    <w:link w:val="31"/>
    <w:rsid w:val="0002626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5">
    <w:name w:val="page number"/>
    <w:basedOn w:val="a0"/>
    <w:rsid w:val="0002626A"/>
  </w:style>
  <w:style w:type="paragraph" w:styleId="a6">
    <w:name w:val="footer"/>
    <w:basedOn w:val="a"/>
    <w:link w:val="a7"/>
    <w:rsid w:val="0002626A"/>
    <w:pPr>
      <w:tabs>
        <w:tab w:val="center" w:pos="4677"/>
        <w:tab w:val="right" w:pos="9355"/>
      </w:tabs>
    </w:pPr>
    <w:rPr>
      <w:lang w:val="uk-UA"/>
    </w:rPr>
  </w:style>
  <w:style w:type="character" w:customStyle="1" w:styleId="a7">
    <w:name w:val="Нижний колонтитул Знак"/>
    <w:basedOn w:val="a0"/>
    <w:link w:val="a6"/>
    <w:rsid w:val="0002626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Iauiue">
    <w:name w:val="Iau?iue"/>
    <w:rsid w:val="000262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8">
    <w:name w:val="Body Text Indent"/>
    <w:basedOn w:val="a"/>
    <w:link w:val="a9"/>
    <w:rsid w:val="000262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26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Îáû÷íûé"/>
    <w:rsid w:val="000262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02626A"/>
    <w:pPr>
      <w:widowControl w:val="0"/>
      <w:autoSpaceDE w:val="0"/>
      <w:autoSpaceDN w:val="0"/>
      <w:adjustRightInd w:val="0"/>
      <w:spacing w:after="0" w:line="300" w:lineRule="auto"/>
      <w:ind w:left="160" w:firstLine="204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2018-01-02T09:39:00Z</dcterms:created>
  <dcterms:modified xsi:type="dcterms:W3CDTF">2018-01-02T09:40:00Z</dcterms:modified>
</cp:coreProperties>
</file>