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A31C0" w14:textId="77777777" w:rsidR="00AC42C9" w:rsidRPr="003F0D19" w:rsidRDefault="00AC42C9" w:rsidP="00AC42C9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Опис</w:t>
      </w:r>
      <w:r w:rsidRPr="003F0D19">
        <w:rPr>
          <w:rFonts w:ascii="Times New Roman" w:hAnsi="Times New Roman"/>
          <w:sz w:val="28"/>
          <w:szCs w:val="28"/>
          <w:lang w:val="uk-UA"/>
        </w:rPr>
        <w:t xml:space="preserve"> вибіркової навчальної дисципліни</w:t>
      </w:r>
    </w:p>
    <w:tbl>
      <w:tblPr>
        <w:tblW w:w="5482" w:type="pct"/>
        <w:tblInd w:w="-601" w:type="dxa"/>
        <w:tblLook w:val="04A0" w:firstRow="1" w:lastRow="0" w:firstColumn="1" w:lastColumn="0" w:noHBand="0" w:noVBand="1"/>
      </w:tblPr>
      <w:tblGrid>
        <w:gridCol w:w="4297"/>
        <w:gridCol w:w="5938"/>
      </w:tblGrid>
      <w:tr w:rsidR="00AC42C9" w:rsidRPr="00901A04" w14:paraId="5160C4C4" w14:textId="77777777" w:rsidTr="001613A5">
        <w:trPr>
          <w:trHeight w:val="229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733DC2" w14:textId="77777777" w:rsidR="00AC42C9" w:rsidRPr="00901A04" w:rsidRDefault="00AC42C9" w:rsidP="001613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  <w:lang w:val="uk-UA"/>
              </w:rPr>
              <w:t>Код та назва дисципліни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51F5A" w14:textId="6BA2F4C1" w:rsidR="00AC42C9" w:rsidRPr="00AC310B" w:rsidRDefault="009F1553" w:rsidP="001613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2-281-9 </w:t>
            </w:r>
            <w:r w:rsidR="00AC42C9">
              <w:rPr>
                <w:rFonts w:ascii="Times New Roman" w:hAnsi="Times New Roman"/>
                <w:color w:val="000000"/>
                <w:lang w:val="uk-UA"/>
              </w:rPr>
              <w:t>ІТ-технології в публічному управлінні</w:t>
            </w:r>
          </w:p>
        </w:tc>
      </w:tr>
      <w:tr w:rsidR="00AC42C9" w:rsidRPr="00931D79" w14:paraId="4BEF0846" w14:textId="77777777" w:rsidTr="001613A5">
        <w:trPr>
          <w:trHeight w:val="404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86983D3" w14:textId="77777777" w:rsidR="00AC42C9" w:rsidRPr="00901A04" w:rsidRDefault="00AC42C9" w:rsidP="001613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  <w:lang w:val="uk-UA"/>
              </w:rPr>
              <w:t xml:space="preserve">Рекомендується для галузі знань </w:t>
            </w:r>
            <w:r w:rsidRPr="00901A04">
              <w:rPr>
                <w:rFonts w:ascii="Times New Roman" w:hAnsi="Times New Roman"/>
                <w:i/>
                <w:color w:val="000000"/>
                <w:lang w:val="uk-UA"/>
              </w:rPr>
              <w:t>(спеціальності, освітньої програми)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2F2E95A" w14:textId="71D7F109" w:rsidR="00AC42C9" w:rsidRPr="00901A04" w:rsidRDefault="00D64F37" w:rsidP="001613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D64F37">
              <w:rPr>
                <w:rFonts w:ascii="Times New Roman" w:hAnsi="Times New Roman"/>
                <w:color w:val="000000"/>
                <w:lang w:val="uk-UA"/>
              </w:rPr>
              <w:t>28 Публічне управління та адміністрування</w:t>
            </w:r>
            <w:r w:rsidR="00931D79">
              <w:rPr>
                <w:rFonts w:ascii="Times New Roman" w:hAnsi="Times New Roman"/>
                <w:color w:val="000000"/>
                <w:lang w:val="uk-UA"/>
              </w:rPr>
              <w:t xml:space="preserve"> ОПП </w:t>
            </w:r>
            <w:r w:rsidR="00931D79" w:rsidRPr="00931D79">
              <w:rPr>
                <w:rFonts w:ascii="Times New Roman" w:hAnsi="Times New Roman"/>
                <w:color w:val="000000"/>
                <w:lang w:val="uk-UA"/>
              </w:rPr>
              <w:t>Публічне управління та адміністрування</w:t>
            </w:r>
          </w:p>
        </w:tc>
      </w:tr>
      <w:tr w:rsidR="00AC42C9" w:rsidRPr="00901A04" w14:paraId="74F36FBE" w14:textId="77777777" w:rsidTr="001613A5">
        <w:trPr>
          <w:trHeight w:val="256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D3275" w14:textId="77777777" w:rsidR="00AC42C9" w:rsidRPr="00901A04" w:rsidRDefault="00AC42C9" w:rsidP="001613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  <w:lang w:val="uk-UA"/>
              </w:rPr>
              <w:t>Кафедра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581DA" w14:textId="77777777" w:rsidR="00AC42C9" w:rsidRPr="00901A04" w:rsidRDefault="00AC42C9" w:rsidP="001613A5">
            <w:pPr>
              <w:jc w:val="both"/>
              <w:rPr>
                <w:rFonts w:ascii="Times New Roman" w:eastAsia="Times New Roman" w:hAnsi="Times New Roman"/>
                <w:color w:val="000000"/>
                <w:lang w:val="uk-UA"/>
              </w:rPr>
            </w:pPr>
            <w:proofErr w:type="spellStart"/>
            <w:r w:rsidRPr="00901A04">
              <w:rPr>
                <w:rFonts w:ascii="Times New Roman" w:hAnsi="Times New Roman"/>
                <w:color w:val="000000"/>
              </w:rPr>
              <w:t>Теорії</w:t>
            </w:r>
            <w:proofErr w:type="spellEnd"/>
            <w:r w:rsidRPr="00901A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01A04">
              <w:rPr>
                <w:rFonts w:ascii="Times New Roman" w:hAnsi="Times New Roman"/>
                <w:color w:val="000000"/>
              </w:rPr>
              <w:t>держави</w:t>
            </w:r>
            <w:proofErr w:type="spellEnd"/>
            <w:r w:rsidRPr="00901A04">
              <w:rPr>
                <w:rFonts w:ascii="Times New Roman" w:hAnsi="Times New Roman"/>
                <w:color w:val="000000"/>
              </w:rPr>
              <w:t xml:space="preserve"> і права, </w:t>
            </w:r>
            <w:proofErr w:type="spellStart"/>
            <w:r w:rsidRPr="00901A04">
              <w:rPr>
                <w:rFonts w:ascii="Times New Roman" w:hAnsi="Times New Roman"/>
                <w:color w:val="000000"/>
              </w:rPr>
              <w:t>конституційного</w:t>
            </w:r>
            <w:proofErr w:type="spellEnd"/>
            <w:r w:rsidRPr="00901A04">
              <w:rPr>
                <w:rFonts w:ascii="Times New Roman" w:hAnsi="Times New Roman"/>
                <w:color w:val="000000"/>
              </w:rPr>
              <w:t xml:space="preserve"> права та державного </w:t>
            </w:r>
            <w:proofErr w:type="spellStart"/>
            <w:r w:rsidRPr="00901A04">
              <w:rPr>
                <w:rFonts w:ascii="Times New Roman" w:hAnsi="Times New Roman"/>
                <w:color w:val="000000"/>
              </w:rPr>
              <w:t>управління</w:t>
            </w:r>
            <w:proofErr w:type="spellEnd"/>
            <w:r w:rsidRPr="00901A04">
              <w:rPr>
                <w:rFonts w:ascii="Times New Roman" w:hAnsi="Times New Roman"/>
                <w:color w:val="000000"/>
              </w:rPr>
              <w:t>  </w:t>
            </w:r>
          </w:p>
        </w:tc>
      </w:tr>
      <w:tr w:rsidR="00AC42C9" w:rsidRPr="00901A04" w14:paraId="350D3689" w14:textId="77777777" w:rsidTr="001613A5">
        <w:trPr>
          <w:trHeight w:val="247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A12CD6D" w14:textId="77777777" w:rsidR="00AC42C9" w:rsidRPr="00901A04" w:rsidRDefault="00AC42C9" w:rsidP="001613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  <w:lang w:val="uk-UA"/>
              </w:rPr>
              <w:t xml:space="preserve">П.І.П. НПП </w:t>
            </w:r>
            <w:r w:rsidRPr="00901A04">
              <w:rPr>
                <w:rFonts w:ascii="Times New Roman" w:hAnsi="Times New Roman"/>
                <w:i/>
                <w:color w:val="000000"/>
                <w:lang w:val="uk-UA"/>
              </w:rPr>
              <w:t>(за можливості)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E5F9CBF" w14:textId="66B1B81C" w:rsidR="00AC42C9" w:rsidRPr="00901A04" w:rsidRDefault="00071EC2" w:rsidP="00BA4178">
            <w:pPr>
              <w:jc w:val="both"/>
              <w:rPr>
                <w:rFonts w:ascii="Times New Roman" w:eastAsia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uk-UA"/>
              </w:rPr>
              <w:t>Мудриєвська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uk-UA"/>
              </w:rPr>
              <w:t xml:space="preserve"> Людмила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uk-UA"/>
              </w:rPr>
              <w:t>Міхайлівна</w:t>
            </w:r>
            <w:proofErr w:type="spellEnd"/>
          </w:p>
        </w:tc>
      </w:tr>
      <w:tr w:rsidR="00AC42C9" w:rsidRPr="00901A04" w14:paraId="61BB785A" w14:textId="77777777" w:rsidTr="001613A5">
        <w:trPr>
          <w:trHeight w:val="228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1F604" w14:textId="77777777" w:rsidR="00AC42C9" w:rsidRPr="00901A04" w:rsidRDefault="00AC42C9" w:rsidP="001613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  <w:lang w:val="uk-UA"/>
              </w:rPr>
              <w:t>Рівень ВО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7E5E6" w14:textId="77777777" w:rsidR="00AC42C9" w:rsidRPr="00901A04" w:rsidRDefault="00AC42C9" w:rsidP="001613A5">
            <w:pPr>
              <w:jc w:val="both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</w:rPr>
              <w:t xml:space="preserve">Для  </w:t>
            </w:r>
            <w:r>
              <w:rPr>
                <w:rFonts w:ascii="Times New Roman" w:hAnsi="Times New Roman"/>
                <w:color w:val="000000"/>
                <w:lang w:val="uk-UA"/>
              </w:rPr>
              <w:t>другого</w:t>
            </w:r>
            <w:r w:rsidRPr="00901A04">
              <w:rPr>
                <w:rFonts w:ascii="Times New Roman" w:hAnsi="Times New Roman"/>
                <w:color w:val="000000"/>
              </w:rPr>
              <w:t xml:space="preserve">  (</w:t>
            </w:r>
            <w:r>
              <w:rPr>
                <w:rFonts w:ascii="Times New Roman" w:hAnsi="Times New Roman"/>
                <w:color w:val="000000"/>
                <w:lang w:val="uk-UA"/>
              </w:rPr>
              <w:t>магістерського</w:t>
            </w:r>
            <w:r w:rsidRPr="00901A04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901A04">
              <w:rPr>
                <w:rFonts w:ascii="Times New Roman" w:hAnsi="Times New Roman"/>
                <w:color w:val="000000"/>
              </w:rPr>
              <w:t>рівня</w:t>
            </w:r>
            <w:proofErr w:type="spellEnd"/>
          </w:p>
        </w:tc>
      </w:tr>
      <w:tr w:rsidR="00AC42C9" w:rsidRPr="00901A04" w14:paraId="3802B47A" w14:textId="77777777" w:rsidTr="001613A5">
        <w:trPr>
          <w:trHeight w:val="258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4FFB1" w14:textId="77777777" w:rsidR="00AC42C9" w:rsidRPr="00901A04" w:rsidRDefault="00AC42C9" w:rsidP="001613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  <w:lang w:val="uk-UA"/>
              </w:rPr>
              <w:t xml:space="preserve">Курс, семестр </w:t>
            </w:r>
            <w:r w:rsidRPr="00901A04">
              <w:rPr>
                <w:rFonts w:ascii="Times New Roman" w:hAnsi="Times New Roman"/>
                <w:i/>
                <w:color w:val="000000"/>
                <w:lang w:val="uk-UA"/>
              </w:rPr>
              <w:t>(в якому буде викладатись)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211D4" w14:textId="63F5BD09" w:rsidR="00AC42C9" w:rsidRPr="000B766A" w:rsidRDefault="000B766A" w:rsidP="001613A5">
            <w:pPr>
              <w:jc w:val="both"/>
              <w:rPr>
                <w:rFonts w:ascii="Times New Roman" w:eastAsia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</w:t>
            </w:r>
            <w:r w:rsidR="00AC42C9" w:rsidRPr="00901A04">
              <w:rPr>
                <w:rFonts w:ascii="Times New Roman" w:hAnsi="Times New Roman"/>
                <w:color w:val="000000"/>
              </w:rPr>
              <w:t xml:space="preserve"> курс</w:t>
            </w:r>
            <w:r>
              <w:rPr>
                <w:rFonts w:ascii="Times New Roman" w:hAnsi="Times New Roman"/>
                <w:color w:val="000000"/>
                <w:lang w:val="uk-UA"/>
              </w:rPr>
              <w:t>, 1 семестр</w:t>
            </w:r>
          </w:p>
        </w:tc>
      </w:tr>
      <w:tr w:rsidR="00AC42C9" w:rsidRPr="00901A04" w14:paraId="61FD8F9D" w14:textId="77777777" w:rsidTr="001613A5">
        <w:trPr>
          <w:trHeight w:val="280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28A94" w14:textId="77777777" w:rsidR="00AC42C9" w:rsidRPr="00901A04" w:rsidRDefault="00AC42C9" w:rsidP="001613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  <w:lang w:val="uk-UA"/>
              </w:rPr>
              <w:t>Мова викладання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B3CEF" w14:textId="77777777" w:rsidR="00AC42C9" w:rsidRPr="00901A04" w:rsidRDefault="00AC42C9" w:rsidP="001613A5">
            <w:pPr>
              <w:jc w:val="both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</w:rPr>
              <w:t> </w:t>
            </w:r>
            <w:proofErr w:type="spellStart"/>
            <w:r w:rsidRPr="00901A04">
              <w:rPr>
                <w:rFonts w:ascii="Times New Roman" w:hAnsi="Times New Roman"/>
                <w:color w:val="000000"/>
              </w:rPr>
              <w:t>українська</w:t>
            </w:r>
            <w:proofErr w:type="spellEnd"/>
          </w:p>
        </w:tc>
      </w:tr>
      <w:tr w:rsidR="00AC42C9" w:rsidRPr="00901A04" w14:paraId="5537B071" w14:textId="77777777" w:rsidTr="001613A5">
        <w:trPr>
          <w:trHeight w:val="584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B5E5D" w14:textId="77777777" w:rsidR="00AC42C9" w:rsidRPr="00901A04" w:rsidRDefault="00AC42C9" w:rsidP="001613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vertAlign w:val="superscript"/>
                <w:lang w:val="uk-UA"/>
              </w:rPr>
            </w:pPr>
            <w:proofErr w:type="spellStart"/>
            <w:r w:rsidRPr="00901A04">
              <w:rPr>
                <w:rFonts w:ascii="Times New Roman" w:hAnsi="Times New Roman"/>
                <w:color w:val="000000"/>
                <w:lang w:val="uk-UA"/>
              </w:rPr>
              <w:t>Пререквізити</w:t>
            </w:r>
            <w:proofErr w:type="spellEnd"/>
            <w:r w:rsidRPr="00901A04">
              <w:rPr>
                <w:rFonts w:ascii="Times New Roman" w:hAnsi="Times New Roman"/>
                <w:color w:val="000000"/>
                <w:lang w:val="uk-UA"/>
              </w:rPr>
              <w:t xml:space="preserve"> (передумови вивчення дисципліни) 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FF7F1" w14:textId="3DFF0DF8" w:rsidR="00AC42C9" w:rsidRPr="00AC310B" w:rsidRDefault="00AC42C9" w:rsidP="001613A5">
            <w:pPr>
              <w:jc w:val="both"/>
              <w:rPr>
                <w:rFonts w:ascii="Times New Roman" w:eastAsia="Times New Roman" w:hAnsi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/>
              </w:rPr>
              <w:t>Інформаційне право</w:t>
            </w:r>
          </w:p>
        </w:tc>
      </w:tr>
      <w:tr w:rsidR="00AC42C9" w:rsidRPr="00931D79" w14:paraId="664DB248" w14:textId="77777777" w:rsidTr="001613A5">
        <w:trPr>
          <w:trHeight w:val="525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8BB5D" w14:textId="77777777" w:rsidR="00AC42C9" w:rsidRPr="00901A04" w:rsidRDefault="00AC42C9" w:rsidP="001613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  <w:lang w:val="uk-UA"/>
              </w:rPr>
              <w:t>Що буде вивчатися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8B03C" w14:textId="0A21B0E2" w:rsidR="00AC42C9" w:rsidRPr="002C5B2B" w:rsidRDefault="00AC42C9" w:rsidP="001613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C5B2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Загальні питання</w:t>
            </w:r>
            <w:r w:rsidR="00C36B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використання інформаційних технологій в публічному управлінні. Використання ІТ-технологій в управлінні особливо важливі при надзвичайних чи воєнних станах, що показали військові дії на території України. Тож, вивчання світового досвіду і запровадження нових форм подачі інформації з боку органів публічного управління для суспільства в цілому, а також для</w:t>
            </w:r>
            <w:r w:rsidR="007B30F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окремих його груп</w:t>
            </w:r>
            <w:r w:rsidR="00356D6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відіграє важливу роль в налагодженні соціальних комунікацій.</w:t>
            </w:r>
          </w:p>
        </w:tc>
      </w:tr>
      <w:tr w:rsidR="00AC42C9" w:rsidRPr="00901A04" w14:paraId="1D0D2FFF" w14:textId="77777777" w:rsidTr="001613A5">
        <w:trPr>
          <w:trHeight w:val="1908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D4EBE" w14:textId="77777777" w:rsidR="00AC42C9" w:rsidRPr="00901A04" w:rsidRDefault="00AC42C9" w:rsidP="001613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  <w:lang w:val="uk-UA"/>
              </w:rPr>
              <w:t>Чому це цікаво/треба вивчати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2C003" w14:textId="4D41592C" w:rsidR="00AC42C9" w:rsidRPr="00901A04" w:rsidRDefault="00356D60" w:rsidP="001613A5">
            <w:pPr>
              <w:jc w:val="both"/>
              <w:rPr>
                <w:rFonts w:ascii="Times New Roman" w:eastAsia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Нова інформаційна світова парадигма надає нові можливості у передачі інформації окремій особі, групам осіб і суспільству взагалі. </w:t>
            </w:r>
            <w:r w:rsidR="00045848">
              <w:rPr>
                <w:rFonts w:ascii="Times New Roman" w:hAnsi="Times New Roman"/>
                <w:color w:val="000000"/>
                <w:lang w:val="uk-UA"/>
              </w:rPr>
              <w:t>Держава надає велику кількість адміністративних послуг населенню, створює нові форми спілкування з суспільством. Ці всі заходу потребують нормативно-правового регулювання, контролю з боку держави і  перетворення держави саме в сервісну , коли вона визначається головним регулятором суспільних відносин.</w:t>
            </w:r>
            <w:r w:rsidR="00AC42C9" w:rsidRPr="00901A0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C42C9" w:rsidRPr="00AC6A0E" w14:paraId="1E45A7E6" w14:textId="77777777" w:rsidTr="001613A5">
        <w:trPr>
          <w:trHeight w:val="987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71BB0" w14:textId="77777777" w:rsidR="00AC42C9" w:rsidRPr="00901A04" w:rsidRDefault="00AC42C9" w:rsidP="001613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  <w:lang w:val="uk-UA"/>
              </w:rPr>
              <w:t xml:space="preserve">Чого можна навчитися </w:t>
            </w:r>
            <w:r w:rsidRPr="00901A04">
              <w:rPr>
                <w:rFonts w:ascii="Times New Roman" w:hAnsi="Times New Roman"/>
                <w:i/>
                <w:color w:val="000000"/>
                <w:lang w:val="uk-UA"/>
              </w:rPr>
              <w:t>(результати навчання)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B7508" w14:textId="27ED8916" w:rsidR="00AC42C9" w:rsidRPr="00901A04" w:rsidRDefault="006A3990" w:rsidP="006A3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 сучасні статистичні методи, моделі, цифрові технології, спеціалізоване програмне забезпечення для розв’язання складних задач публічного управління та адміністрування.</w:t>
            </w:r>
            <w:r w:rsidR="00AC42C9" w:rsidRPr="00901A0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C42C9" w:rsidRPr="00931D79" w14:paraId="5EA07CF5" w14:textId="77777777" w:rsidTr="001613A5">
        <w:trPr>
          <w:trHeight w:val="2151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6DCEC" w14:textId="77777777" w:rsidR="00AC42C9" w:rsidRPr="00901A04" w:rsidRDefault="00AC42C9" w:rsidP="001613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  <w:lang w:val="uk-UA"/>
              </w:rPr>
              <w:t xml:space="preserve">Як можна користуватися набутими знаннями і уміннями </w:t>
            </w:r>
            <w:r w:rsidRPr="00901A04">
              <w:rPr>
                <w:rFonts w:ascii="Times New Roman" w:hAnsi="Times New Roman"/>
                <w:i/>
                <w:color w:val="000000"/>
                <w:lang w:val="uk-UA"/>
              </w:rPr>
              <w:t>(компетентності)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03C27" w14:textId="3E44883B" w:rsidR="00AC42C9" w:rsidRPr="00901A04" w:rsidRDefault="006A3990" w:rsidP="006A3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Здатність організувати інформаційно-аналітичне забезпечення управлінських процесів із використанням сучасних інформаційних ресурсів та технологій, зокрема розробляти заходи щодо впровадження електронного урядування в різних сферах публічного управління та адміністрування</w:t>
            </w:r>
          </w:p>
        </w:tc>
      </w:tr>
      <w:tr w:rsidR="00AC42C9" w:rsidRPr="00901A04" w14:paraId="573ADECD" w14:textId="77777777" w:rsidTr="001613A5">
        <w:trPr>
          <w:trHeight w:val="257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E6A635" w14:textId="77777777" w:rsidR="00AC42C9" w:rsidRPr="00901A04" w:rsidRDefault="00AC42C9" w:rsidP="001613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  <w:lang w:val="uk-UA"/>
              </w:rPr>
              <w:t>Інформаційне забезпечення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32BFA" w14:textId="77777777" w:rsidR="00AC42C9" w:rsidRPr="00901A04" w:rsidRDefault="00AC42C9" w:rsidP="001613A5">
            <w:pPr>
              <w:jc w:val="both"/>
              <w:rPr>
                <w:rFonts w:ascii="Times New Roman" w:eastAsia="Times New Roman" w:hAnsi="Times New Roman"/>
                <w:color w:val="000000"/>
                <w:lang w:val="uk-UA"/>
              </w:rPr>
            </w:pPr>
            <w:proofErr w:type="spellStart"/>
            <w:r w:rsidRPr="00901A04">
              <w:rPr>
                <w:rFonts w:ascii="Times New Roman" w:hAnsi="Times New Roman"/>
                <w:color w:val="000000"/>
              </w:rPr>
              <w:t>Презентації</w:t>
            </w:r>
            <w:proofErr w:type="spellEnd"/>
            <w:r w:rsidRPr="00901A04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01A04">
              <w:rPr>
                <w:rFonts w:ascii="Times New Roman" w:hAnsi="Times New Roman"/>
                <w:color w:val="000000"/>
              </w:rPr>
              <w:t>схеми</w:t>
            </w:r>
            <w:proofErr w:type="spellEnd"/>
            <w:r w:rsidRPr="00901A04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C42C9" w:rsidRPr="00901A04" w14:paraId="5C21ACA5" w14:textId="77777777" w:rsidTr="001613A5">
        <w:trPr>
          <w:trHeight w:val="521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82352B" w14:textId="77777777" w:rsidR="00AC42C9" w:rsidRPr="00901A04" w:rsidRDefault="00AC42C9" w:rsidP="001613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  <w:lang w:val="uk-UA"/>
              </w:rPr>
              <w:t xml:space="preserve">Види навчальних занять </w:t>
            </w:r>
          </w:p>
          <w:p w14:paraId="063E6C2B" w14:textId="77777777" w:rsidR="00AC42C9" w:rsidRPr="00901A04" w:rsidRDefault="00AC42C9" w:rsidP="001613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i/>
                <w:color w:val="000000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87448" w14:textId="77777777" w:rsidR="00AC42C9" w:rsidRPr="00901A04" w:rsidRDefault="00AC42C9" w:rsidP="001613A5">
            <w:pPr>
              <w:jc w:val="both"/>
              <w:rPr>
                <w:rFonts w:ascii="Times New Roman" w:eastAsia="Times New Roman" w:hAnsi="Times New Roman"/>
                <w:color w:val="000000"/>
                <w:lang w:val="uk-UA"/>
              </w:rPr>
            </w:pPr>
            <w:proofErr w:type="spellStart"/>
            <w:r w:rsidRPr="00901A04">
              <w:rPr>
                <w:rFonts w:ascii="Times New Roman" w:hAnsi="Times New Roman"/>
                <w:color w:val="000000"/>
              </w:rPr>
              <w:t>Лекції</w:t>
            </w:r>
            <w:proofErr w:type="spellEnd"/>
            <w:r w:rsidRPr="00901A04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01A04">
              <w:rPr>
                <w:rFonts w:ascii="Times New Roman" w:hAnsi="Times New Roman"/>
                <w:color w:val="000000"/>
              </w:rPr>
              <w:t>семінарські</w:t>
            </w:r>
            <w:proofErr w:type="spellEnd"/>
            <w:r w:rsidRPr="00901A04">
              <w:rPr>
                <w:rFonts w:ascii="Times New Roman" w:hAnsi="Times New Roman"/>
                <w:color w:val="000000"/>
              </w:rPr>
              <w:t>. </w:t>
            </w:r>
          </w:p>
        </w:tc>
      </w:tr>
      <w:tr w:rsidR="00AC42C9" w:rsidRPr="00901A04" w14:paraId="1E740193" w14:textId="77777777" w:rsidTr="001613A5">
        <w:trPr>
          <w:trHeight w:val="236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E92284" w14:textId="77777777" w:rsidR="00AC42C9" w:rsidRPr="00901A04" w:rsidRDefault="00AC42C9" w:rsidP="001613A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  <w:lang w:val="uk-UA"/>
              </w:rPr>
              <w:lastRenderedPageBreak/>
              <w:t>Вид семестрового контролю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DDD00" w14:textId="77777777" w:rsidR="00AC42C9" w:rsidRPr="00901A04" w:rsidRDefault="00AC42C9" w:rsidP="001613A5">
            <w:pPr>
              <w:jc w:val="both"/>
              <w:rPr>
                <w:rFonts w:ascii="Times New Roman" w:eastAsia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Диференційований </w:t>
            </w:r>
            <w:proofErr w:type="spellStart"/>
            <w:r w:rsidRPr="00901A04">
              <w:rPr>
                <w:rFonts w:ascii="Times New Roman" w:hAnsi="Times New Roman"/>
                <w:color w:val="000000"/>
              </w:rPr>
              <w:t>залік</w:t>
            </w:r>
            <w:proofErr w:type="spellEnd"/>
          </w:p>
        </w:tc>
      </w:tr>
      <w:tr w:rsidR="00AC42C9" w:rsidRPr="00901A04" w14:paraId="3C83C7C6" w14:textId="77777777" w:rsidTr="001613A5">
        <w:trPr>
          <w:trHeight w:val="143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36D1D32" w14:textId="77777777" w:rsidR="00AC42C9" w:rsidRPr="00901A04" w:rsidRDefault="00AC42C9" w:rsidP="001613A5">
            <w:pPr>
              <w:spacing w:after="0" w:line="240" w:lineRule="auto"/>
              <w:contextualSpacing/>
              <w:rPr>
                <w:rFonts w:ascii="Times New Roman" w:hAnsi="Times New Roman"/>
                <w:vertAlign w:val="superscript"/>
                <w:lang w:val="uk-UA"/>
              </w:rPr>
            </w:pPr>
            <w:r w:rsidRPr="00901A04">
              <w:rPr>
                <w:rFonts w:ascii="Times New Roman" w:hAnsi="Times New Roman"/>
                <w:lang w:val="uk-UA"/>
              </w:rPr>
              <w:t xml:space="preserve">Максимальна кількість здобувачів 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05FB3A" w14:textId="0E65FD3F" w:rsidR="00AC42C9" w:rsidRPr="00901A04" w:rsidRDefault="00071EC2" w:rsidP="001613A5">
            <w:pPr>
              <w:jc w:val="both"/>
              <w:rPr>
                <w:rFonts w:ascii="Times New Roman" w:eastAsia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AC42C9" w:rsidRPr="00901A04" w14:paraId="772EDAA9" w14:textId="77777777" w:rsidTr="001613A5">
        <w:trPr>
          <w:trHeight w:val="60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693B965" w14:textId="77777777" w:rsidR="00AC42C9" w:rsidRPr="00901A04" w:rsidRDefault="00AC42C9" w:rsidP="001613A5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lang w:val="uk-UA"/>
              </w:rPr>
            </w:pPr>
            <w:r w:rsidRPr="00901A04">
              <w:rPr>
                <w:rFonts w:ascii="Times New Roman" w:hAnsi="Times New Roman"/>
                <w:lang w:val="uk-UA"/>
              </w:rPr>
              <w:t xml:space="preserve">Мінімальна кількість здобувачів </w:t>
            </w:r>
            <w:r w:rsidRPr="00901A04">
              <w:rPr>
                <w:rFonts w:ascii="Times New Roman" w:hAnsi="Times New Roman"/>
                <w:i/>
                <w:lang w:val="uk-UA"/>
              </w:rPr>
              <w:t xml:space="preserve">(тільки для </w:t>
            </w:r>
            <w:proofErr w:type="spellStart"/>
            <w:r w:rsidRPr="00901A04">
              <w:rPr>
                <w:rFonts w:ascii="Times New Roman" w:hAnsi="Times New Roman"/>
                <w:i/>
                <w:lang w:val="uk-UA"/>
              </w:rPr>
              <w:t>мовних</w:t>
            </w:r>
            <w:proofErr w:type="spellEnd"/>
            <w:r w:rsidRPr="00901A04">
              <w:rPr>
                <w:rFonts w:ascii="Times New Roman" w:hAnsi="Times New Roman"/>
                <w:i/>
                <w:lang w:val="uk-UA"/>
              </w:rPr>
              <w:t xml:space="preserve"> та творчих дисциплін)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C3C0F97" w14:textId="49180388" w:rsidR="00AC42C9" w:rsidRPr="00931D79" w:rsidRDefault="00931D79" w:rsidP="001613A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bookmarkStart w:id="0" w:name="_GoBack"/>
            <w:bookmarkEnd w:id="0"/>
          </w:p>
        </w:tc>
      </w:tr>
    </w:tbl>
    <w:p w14:paraId="5B87782F" w14:textId="77777777" w:rsidR="00AC42C9" w:rsidRPr="00EC5DD5" w:rsidRDefault="00AC42C9" w:rsidP="00AC42C9">
      <w:pPr>
        <w:tabs>
          <w:tab w:val="left" w:pos="6817"/>
        </w:tabs>
        <w:rPr>
          <w:lang w:val="uk-UA"/>
        </w:rPr>
      </w:pPr>
      <w:r>
        <w:rPr>
          <w:lang w:val="uk-UA"/>
        </w:rPr>
        <w:tab/>
      </w:r>
    </w:p>
    <w:p w14:paraId="771A8766" w14:textId="77777777" w:rsidR="00AC42C9" w:rsidRPr="007430DF" w:rsidRDefault="00AC42C9" w:rsidP="00AC42C9">
      <w:pPr>
        <w:rPr>
          <w:lang w:val="uk-UA"/>
        </w:rPr>
      </w:pPr>
    </w:p>
    <w:p w14:paraId="4FC95C93" w14:textId="77777777" w:rsidR="00AC42C9" w:rsidRPr="00901A04" w:rsidRDefault="00AC42C9" w:rsidP="00AC42C9">
      <w:pPr>
        <w:rPr>
          <w:lang w:val="uk-UA"/>
        </w:rPr>
      </w:pPr>
    </w:p>
    <w:p w14:paraId="2665D9F1" w14:textId="0968A54D" w:rsidR="003A4EE9" w:rsidRPr="00AC42C9" w:rsidRDefault="00931D79" w:rsidP="00AC42C9">
      <w:pPr>
        <w:rPr>
          <w:lang w:val="uk-UA"/>
        </w:rPr>
      </w:pPr>
    </w:p>
    <w:sectPr w:rsidR="003A4EE9" w:rsidRPr="00AC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D2"/>
    <w:rsid w:val="00045848"/>
    <w:rsid w:val="00071EC2"/>
    <w:rsid w:val="000B766A"/>
    <w:rsid w:val="00324329"/>
    <w:rsid w:val="00356D60"/>
    <w:rsid w:val="005A24FA"/>
    <w:rsid w:val="00667DD2"/>
    <w:rsid w:val="006A3990"/>
    <w:rsid w:val="007B30F7"/>
    <w:rsid w:val="00931D79"/>
    <w:rsid w:val="009F1553"/>
    <w:rsid w:val="00AC42C9"/>
    <w:rsid w:val="00BA4178"/>
    <w:rsid w:val="00C36B24"/>
    <w:rsid w:val="00C51F23"/>
    <w:rsid w:val="00D6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184D"/>
  <w15:chartTrackingRefBased/>
  <w15:docId w15:val="{7816E5A6-033D-4B80-A5BB-702880E2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2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F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1550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Мудриєвська Людмила</dc:creator>
  <cp:keywords/>
  <dc:description/>
  <cp:lastModifiedBy>Владимир</cp:lastModifiedBy>
  <cp:revision>9</cp:revision>
  <dcterms:created xsi:type="dcterms:W3CDTF">2022-06-07T07:07:00Z</dcterms:created>
  <dcterms:modified xsi:type="dcterms:W3CDTF">2023-09-07T06:38:00Z</dcterms:modified>
</cp:coreProperties>
</file>