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3738"/>
        <w:gridCol w:w="6497"/>
      </w:tblGrid>
      <w:tr w:rsidR="006641F9" w14:paraId="0B2219D4" w14:textId="77777777" w:rsidTr="00667A24">
        <w:trPr>
          <w:trHeight w:val="267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4A5A8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та назва дисципліни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3E416" w14:textId="142790AE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 2-073-</w:t>
            </w:r>
            <w:r w:rsidR="00536E2E">
              <w:rPr>
                <w:rFonts w:ascii="Times New Roman" w:hAnsi="Times New Roman"/>
                <w:lang w:val="uk-UA"/>
              </w:rPr>
              <w:t>4-</w:t>
            </w:r>
            <w:r>
              <w:rPr>
                <w:rFonts w:ascii="Times New Roman" w:hAnsi="Times New Roman"/>
                <w:lang w:val="uk-UA"/>
              </w:rPr>
              <w:t xml:space="preserve">7 </w:t>
            </w:r>
            <w:r w:rsidRPr="006641F9">
              <w:rPr>
                <w:rFonts w:ascii="Times New Roman" w:hAnsi="Times New Roman"/>
                <w:color w:val="000000"/>
                <w:lang w:val="uk-UA"/>
              </w:rPr>
              <w:t>Управління корпоративною культурою підприємства</w:t>
            </w:r>
          </w:p>
        </w:tc>
      </w:tr>
      <w:tr w:rsidR="006641F9" w:rsidRPr="00536E2E" w14:paraId="5C6B1F1F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59AFB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Рекомендується для галузі знань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>(спеціальності, освітньої програми)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7552B" w14:textId="1DD5314E" w:rsidR="006641F9" w:rsidRDefault="00F13C38" w:rsidP="00667A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13C38">
              <w:rPr>
                <w:rFonts w:ascii="Times New Roman" w:hAnsi="Times New Roman"/>
                <w:color w:val="000000"/>
                <w:lang w:val="uk-UA"/>
              </w:rPr>
              <w:t>Галузь знань: 07 Управління та адміністрування Спеціальність: 073  Менеджмент, ОП «Бізнес адміністрування»</w:t>
            </w:r>
          </w:p>
        </w:tc>
      </w:tr>
      <w:tr w:rsidR="006641F9" w14:paraId="413385D0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5D390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Кафедра </w:t>
            </w:r>
            <w:r>
              <w:rPr>
                <w:rFonts w:ascii="Times New Roman" w:hAnsi="Times New Roman"/>
                <w:i/>
                <w:lang w:val="uk-UA"/>
              </w:rPr>
              <w:t>(зазначати офіційний шифр)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1F2FC" w14:textId="77777777" w:rsidR="006641F9" w:rsidRDefault="006641F9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Економіки, підприємництва та управління підприємствами</w:t>
            </w:r>
          </w:p>
        </w:tc>
      </w:tr>
      <w:tr w:rsidR="006641F9" w14:paraId="534AA446" w14:textId="77777777" w:rsidTr="00667A24">
        <w:trPr>
          <w:trHeight w:val="30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1555A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П.І.П. НПП </w:t>
            </w:r>
            <w:r>
              <w:rPr>
                <w:rFonts w:ascii="Times New Roman" w:hAnsi="Times New Roman"/>
                <w:i/>
                <w:lang w:val="uk-UA"/>
              </w:rPr>
              <w:t>(за можливості)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85440E6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6641F9" w14:paraId="77DD57B5" w14:textId="77777777" w:rsidTr="00667A24">
        <w:trPr>
          <w:trHeight w:val="25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8D00D8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Рівень ВО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6627E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другий (магістерський)</w:t>
            </w:r>
          </w:p>
        </w:tc>
      </w:tr>
      <w:tr w:rsidR="006641F9" w14:paraId="61281516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7AB617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Курс, семестр </w:t>
            </w:r>
            <w:r>
              <w:rPr>
                <w:rFonts w:ascii="Times New Roman" w:hAnsi="Times New Roman"/>
                <w:i/>
                <w:lang w:val="uk-UA"/>
              </w:rPr>
              <w:t xml:space="preserve">(в якому буде викладатись)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8433B" w14:textId="5CA79781" w:rsidR="006641F9" w:rsidRDefault="00536E2E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 курс 1</w:t>
            </w:r>
            <w:r w:rsidR="00F13C38">
              <w:rPr>
                <w:rFonts w:ascii="Times New Roman" w:hAnsi="Times New Roman"/>
                <w:color w:val="000000"/>
                <w:lang w:val="uk-UA"/>
              </w:rPr>
              <w:t xml:space="preserve"> семестр </w:t>
            </w:r>
          </w:p>
        </w:tc>
      </w:tr>
      <w:tr w:rsidR="006641F9" w14:paraId="382CF0EA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DCC73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Мова викладання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94159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Українська</w:t>
            </w:r>
          </w:p>
        </w:tc>
      </w:tr>
      <w:tr w:rsidR="006641F9" w14:paraId="38A5CEB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304F8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4</w:t>
            </w:r>
          </w:p>
          <w:p w14:paraId="6D826E44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(передумови вивчення дисципліни) 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D0E2E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6641F9" w:rsidRPr="00536E2E" w14:paraId="4A6F1A8A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7C0FB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буде вивчатися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3451B" w14:textId="77777777" w:rsidR="006641F9" w:rsidRPr="00024138" w:rsidRDefault="006641F9" w:rsidP="000241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24138">
              <w:rPr>
                <w:rFonts w:ascii="Times New Roman" w:hAnsi="Times New Roman"/>
                <w:lang w:val="uk-UA"/>
              </w:rPr>
              <w:t>Сутність та функції корпоративної культури підприємства, процес формування корпоративної культури організації та її складові, роль корпоративної культури у визначенні стратегічних пріоритетів діяльності організації та забезпеченні її конкурентоспроможності.</w:t>
            </w:r>
          </w:p>
        </w:tc>
      </w:tr>
      <w:tr w:rsidR="006641F9" w:rsidRPr="00536E2E" w14:paraId="1632A1C0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9F22E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Чому це цікаво/треба вивчати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CA494" w14:textId="77777777" w:rsidR="006641F9" w:rsidRPr="00024138" w:rsidRDefault="007672E0" w:rsidP="000241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24138">
              <w:rPr>
                <w:rFonts w:ascii="Times New Roman" w:hAnsi="Times New Roman"/>
                <w:lang w:val="uk-UA"/>
              </w:rPr>
              <w:t>К</w:t>
            </w:r>
            <w:r w:rsidR="003633F3" w:rsidRPr="00024138">
              <w:rPr>
                <w:rFonts w:ascii="Times New Roman" w:hAnsi="Times New Roman"/>
                <w:lang w:val="uk-UA"/>
              </w:rPr>
              <w:t>орпоративна культура</w:t>
            </w:r>
            <w:r w:rsidRPr="00024138">
              <w:rPr>
                <w:rFonts w:ascii="Times New Roman" w:hAnsi="Times New Roman"/>
                <w:lang w:val="uk-UA"/>
              </w:rPr>
              <w:t xml:space="preserve"> </w:t>
            </w:r>
            <w:r w:rsidR="003633F3" w:rsidRPr="00024138">
              <w:rPr>
                <w:rFonts w:ascii="Times New Roman" w:hAnsi="Times New Roman"/>
                <w:lang w:val="uk-UA"/>
              </w:rPr>
              <w:t>підприємства це</w:t>
            </w:r>
            <w:r w:rsidRPr="00024138">
              <w:rPr>
                <w:rFonts w:ascii="Times New Roman" w:hAnsi="Times New Roman"/>
                <w:lang w:val="uk-UA"/>
              </w:rPr>
              <w:t xml:space="preserve"> потужний </w:t>
            </w:r>
            <w:r w:rsidR="003633F3" w:rsidRPr="00024138">
              <w:rPr>
                <w:rFonts w:ascii="Times New Roman" w:hAnsi="Times New Roman"/>
                <w:lang w:val="uk-UA"/>
              </w:rPr>
              <w:t xml:space="preserve">та </w:t>
            </w:r>
            <w:r w:rsidRPr="00024138">
              <w:rPr>
                <w:rFonts w:ascii="Times New Roman" w:hAnsi="Times New Roman"/>
                <w:lang w:val="uk-UA"/>
              </w:rPr>
              <w:t>стратегічний інструмент, що дозволяє орієнтувати всі підрозділи і окремих працівників на досягнення генеральної мети, що дає можливість мобілізувати ініціативу працівників, підвищити їх особисту мотивацію</w:t>
            </w:r>
          </w:p>
        </w:tc>
      </w:tr>
      <w:tr w:rsidR="006641F9" w14:paraId="04A5B181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41061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Чого можна навчитися </w:t>
            </w:r>
          </w:p>
          <w:p w14:paraId="12A5139C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(результати навчання)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E0E41" w14:textId="77777777" w:rsidR="006641F9" w:rsidRPr="00024138" w:rsidRDefault="006641F9" w:rsidP="000241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24138">
              <w:rPr>
                <w:rFonts w:ascii="Times New Roman" w:hAnsi="Times New Roman"/>
                <w:lang w:val="uk-UA"/>
              </w:rPr>
              <w:t xml:space="preserve">Пошук найкращого персоналу, визнання найкращих виконавців, надання можливостей для внутрішнього зростання та просування по службі – це все те, у чому допоможе ідеальне рішення для управління талантами в організації. </w:t>
            </w:r>
          </w:p>
        </w:tc>
      </w:tr>
      <w:tr w:rsidR="006641F9" w:rsidRPr="00536E2E" w14:paraId="75A129D0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745D4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Як можна користуватися набутими знаннями і уміннями </w:t>
            </w:r>
            <w:r>
              <w:rPr>
                <w:rFonts w:ascii="Times New Roman" w:hAnsi="Times New Roman"/>
                <w:i/>
                <w:lang w:val="uk-UA"/>
              </w:rPr>
              <w:t>(компетентності)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EB70C" w14:textId="77777777" w:rsidR="006641F9" w:rsidRPr="00024138" w:rsidRDefault="003633F3" w:rsidP="000241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24138">
              <w:rPr>
                <w:rFonts w:ascii="Times New Roman" w:hAnsi="Times New Roman"/>
                <w:lang w:val="uk-UA"/>
              </w:rPr>
              <w:t>Сильна корпоративна культура дозволяє концентрувати зусилля на головних стратегічних напрямках розвитку організації, що забезпечує найвищу продуктивність, успішність компанії і прихильність її працівників</w:t>
            </w:r>
          </w:p>
        </w:tc>
      </w:tr>
      <w:tr w:rsidR="006641F9" w14:paraId="4096A0C9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E0454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Інформаційне забезпечення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8D66A" w14:textId="77777777" w:rsidR="006641F9" w:rsidRPr="00024138" w:rsidRDefault="006641F9" w:rsidP="000241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24138">
              <w:rPr>
                <w:rFonts w:ascii="Times New Roman" w:hAnsi="Times New Roman"/>
                <w:lang w:val="uk-UA"/>
              </w:rPr>
              <w:t> Наукові публікації, опорний конспект лекцій, методичні вказівки, електронні ресурси</w:t>
            </w:r>
          </w:p>
        </w:tc>
      </w:tr>
      <w:tr w:rsidR="006641F9" w14:paraId="7E5D5464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A317A8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Види навчальних занять </w:t>
            </w:r>
          </w:p>
          <w:p w14:paraId="24CF83AA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ADF82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Лекції, практичні заняття</w:t>
            </w:r>
          </w:p>
        </w:tc>
      </w:tr>
      <w:tr w:rsidR="006641F9" w14:paraId="7B37C1DD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7B7C2F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 семестрового контролю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57FAA7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диференційований залік</w:t>
            </w:r>
          </w:p>
        </w:tc>
      </w:tr>
      <w:tr w:rsidR="006641F9" w14:paraId="1EFE6194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153C63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BA7A9B" w14:textId="4089B09D" w:rsidR="006641F9" w:rsidRDefault="00F13C38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6641F9" w14:paraId="6115CDF9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F2395E" w14:textId="77777777" w:rsidR="006641F9" w:rsidRDefault="006641F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/>
                <w:i/>
                <w:lang w:val="uk-UA"/>
              </w:rPr>
              <w:t xml:space="preserve"> (тільки для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8F9362" w14:textId="34309E58" w:rsidR="006641F9" w:rsidRDefault="00536E2E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bookmarkStart w:id="0" w:name="_GoBack"/>
            <w:bookmarkEnd w:id="0"/>
          </w:p>
        </w:tc>
      </w:tr>
    </w:tbl>
    <w:p w14:paraId="1C8BAC37" w14:textId="77777777" w:rsidR="006641F9" w:rsidRDefault="006641F9" w:rsidP="006641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4C50BA" w14:textId="017DF4AA" w:rsidR="00C91552" w:rsidRDefault="00C91552">
      <w:pPr>
        <w:rPr>
          <w:rFonts w:ascii="Times New Roman" w:hAnsi="Times New Roman"/>
          <w:i/>
          <w:sz w:val="28"/>
          <w:szCs w:val="28"/>
          <w:lang w:val="uk-UA"/>
        </w:rPr>
      </w:pPr>
    </w:p>
    <w:p w14:paraId="581FE05E" w14:textId="77777777" w:rsidR="00024138" w:rsidRDefault="00024138"/>
    <w:sectPr w:rsidR="0002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9"/>
    <w:rsid w:val="00024138"/>
    <w:rsid w:val="003633F3"/>
    <w:rsid w:val="00536E2E"/>
    <w:rsid w:val="006641F9"/>
    <w:rsid w:val="007672E0"/>
    <w:rsid w:val="00A567FB"/>
    <w:rsid w:val="00AF426A"/>
    <w:rsid w:val="00C91552"/>
    <w:rsid w:val="00F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76F0"/>
  <w15:chartTrackingRefBased/>
  <w15:docId w15:val="{35173115-7F47-45CE-B4FB-4A3186B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4</cp:revision>
  <dcterms:created xsi:type="dcterms:W3CDTF">2023-09-06T17:29:00Z</dcterms:created>
  <dcterms:modified xsi:type="dcterms:W3CDTF">2023-09-07T06:43:00Z</dcterms:modified>
</cp:coreProperties>
</file>