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Look w:val="04A0" w:firstRow="1" w:lastRow="0" w:firstColumn="1" w:lastColumn="0" w:noHBand="0" w:noVBand="1"/>
      </w:tblPr>
      <w:tblGrid>
        <w:gridCol w:w="4365"/>
        <w:gridCol w:w="5488"/>
      </w:tblGrid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3F0D1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936470" w:rsidRDefault="002B5516" w:rsidP="002B551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36470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</w:t>
            </w:r>
            <w:r w:rsidRPr="002B55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2-121-</w:t>
            </w:r>
            <w:r w:rsidR="00315A6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0</w:t>
            </w:r>
            <w:r w:rsidRPr="002B551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1_Організація освітнього процесу у вищій школі_I_2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7F745A" w:rsidRDefault="002B5516" w:rsidP="002B55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Інформаційні технології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Математичного забезпечення ЕОМ</w:t>
            </w:r>
          </w:p>
        </w:tc>
      </w:tr>
      <w:tr w:rsidR="002B5516" w:rsidRPr="009957F0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д.т.н</w:t>
            </w:r>
            <w:proofErr w:type="spellEnd"/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Байбуз</w:t>
            </w:r>
            <w:proofErr w:type="spellEnd"/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О.Г.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другий  (магістерський)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7F745A" w:rsidRDefault="002B5516" w:rsidP="002B55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 курс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українська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936470" w:rsidRDefault="00A855CD" w:rsidP="002B551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-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5F6C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Основні поняття та методи організації освітнього процесу у вищій школі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057F8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Курс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надає розуміння основних понять та методів </w:t>
            </w:r>
            <w:r w:rsidRPr="005F6C5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організації освітнього процесу у вищій школі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B5516" w:rsidRPr="009957F0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7F745A" w:rsidRDefault="002B5516" w:rsidP="002B55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2B5516" w:rsidRPr="00936470" w:rsidRDefault="002B5516" w:rsidP="002B551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Визначати   організаційно-управлінські рішення в умовах невизначеності  та зміни вимог </w:t>
            </w:r>
          </w:p>
          <w:p w:rsidR="002B5516" w:rsidRPr="00936470" w:rsidRDefault="002B5516" w:rsidP="002B551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Набувати нові наукові і професійні знання, вдосконалювати навички. </w:t>
            </w:r>
          </w:p>
          <w:p w:rsidR="002B5516" w:rsidRPr="00936470" w:rsidRDefault="002B5516" w:rsidP="002B551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470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на практиці різні методології та засоби  реінжинірингу успадкованого досвіду організації освітнього процесу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7F745A" w:rsidRDefault="002B5516" w:rsidP="002B55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2B5516" w:rsidRPr="00936470" w:rsidRDefault="002B5516" w:rsidP="002B551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до абстрактного мислення,  аналізу    та синтезу. </w:t>
            </w:r>
          </w:p>
          <w:p w:rsidR="002B5516" w:rsidRPr="00936470" w:rsidRDefault="002B5516" w:rsidP="002B551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47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мотивувати людей рухатися до спільної мети, працювати в команді співробітників. </w:t>
            </w:r>
          </w:p>
          <w:p w:rsidR="002B5516" w:rsidRPr="00936470" w:rsidRDefault="002B5516" w:rsidP="002B551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386"/>
              </w:tabs>
              <w:spacing w:after="0" w:line="240" w:lineRule="auto"/>
              <w:ind w:left="0" w:firstLine="2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6470">
              <w:rPr>
                <w:rFonts w:ascii="Times New Roman" w:hAnsi="Times New Roman"/>
                <w:sz w:val="24"/>
                <w:szCs w:val="24"/>
                <w:lang w:val="uk-UA"/>
              </w:rPr>
              <w:t>Здатність удосконалювати свої навички на основі аналізу попереднього досвіду.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ПЗ</w:t>
            </w:r>
          </w:p>
        </w:tc>
      </w:tr>
      <w:tr w:rsidR="002B5516" w:rsidRPr="005F6C57" w:rsidTr="002B5516">
        <w:trPr>
          <w:trHeight w:val="152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2B5516" w:rsidRPr="007F745A" w:rsidRDefault="002B5516" w:rsidP="002B551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315A6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5F6C5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="00315A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диференційований залік</w:t>
            </w:r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B5516" w:rsidRPr="00A37CC9" w:rsidRDefault="002B5516" w:rsidP="002B55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9957F0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90</w:t>
            </w:r>
            <w:bookmarkStart w:id="0" w:name="_GoBack"/>
            <w:bookmarkEnd w:id="0"/>
          </w:p>
        </w:tc>
      </w:tr>
      <w:tr w:rsidR="002B5516" w:rsidRPr="005F6C57" w:rsidTr="002B5516">
        <w:trPr>
          <w:trHeight w:val="644"/>
        </w:trPr>
        <w:tc>
          <w:tcPr>
            <w:tcW w:w="22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B5516" w:rsidRPr="007F745A" w:rsidRDefault="002B5516" w:rsidP="002B5516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7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B5516" w:rsidRPr="005F6C57" w:rsidRDefault="002B5516" w:rsidP="002B551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</w:t>
            </w:r>
          </w:p>
        </w:tc>
      </w:tr>
    </w:tbl>
    <w:p w:rsidR="00315A6F" w:rsidRDefault="00315A6F" w:rsidP="00315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5A6F" w:rsidRPr="00315A6F" w:rsidRDefault="00315A6F" w:rsidP="00315A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5893">
        <w:rPr>
          <w:rFonts w:ascii="Times New Roman" w:hAnsi="Times New Roman"/>
          <w:sz w:val="28"/>
          <w:szCs w:val="28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</w:rPr>
        <w:tab/>
      </w:r>
      <w:r w:rsidRPr="00FA5893">
        <w:rPr>
          <w:rFonts w:ascii="Times New Roman" w:hAnsi="Times New Roman"/>
          <w:sz w:val="28"/>
          <w:szCs w:val="28"/>
        </w:rPr>
        <w:tab/>
      </w:r>
      <w:proofErr w:type="spellStart"/>
      <w:r w:rsidRPr="00FA5893">
        <w:rPr>
          <w:rFonts w:ascii="Times New Roman" w:hAnsi="Times New Roman"/>
          <w:sz w:val="28"/>
          <w:szCs w:val="28"/>
        </w:rPr>
        <w:t>Олена</w:t>
      </w:r>
      <w:proofErr w:type="spellEnd"/>
      <w:r w:rsidRPr="00FA5893">
        <w:rPr>
          <w:rFonts w:ascii="Times New Roman" w:hAnsi="Times New Roman"/>
          <w:sz w:val="28"/>
          <w:szCs w:val="28"/>
        </w:rPr>
        <w:t xml:space="preserve"> КІСЕЛЬОВА</w:t>
      </w:r>
    </w:p>
    <w:sectPr w:rsidR="00315A6F" w:rsidRPr="00315A6F" w:rsidSect="00315A6F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29"/>
    <w:multiLevelType w:val="hybridMultilevel"/>
    <w:tmpl w:val="07549B6A"/>
    <w:lvl w:ilvl="0" w:tplc="86FAAD46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12EAB"/>
    <w:multiLevelType w:val="hybridMultilevel"/>
    <w:tmpl w:val="86BA12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91298"/>
    <w:rsid w:val="001B04DB"/>
    <w:rsid w:val="001E0980"/>
    <w:rsid w:val="002B5516"/>
    <w:rsid w:val="00315A6F"/>
    <w:rsid w:val="00330220"/>
    <w:rsid w:val="003503D3"/>
    <w:rsid w:val="00584D71"/>
    <w:rsid w:val="005D7523"/>
    <w:rsid w:val="005F6A13"/>
    <w:rsid w:val="005F6C57"/>
    <w:rsid w:val="00623334"/>
    <w:rsid w:val="006A62ED"/>
    <w:rsid w:val="007A2BD8"/>
    <w:rsid w:val="007B0458"/>
    <w:rsid w:val="0081188B"/>
    <w:rsid w:val="008176DD"/>
    <w:rsid w:val="008428AD"/>
    <w:rsid w:val="00936470"/>
    <w:rsid w:val="00971CDA"/>
    <w:rsid w:val="00981C80"/>
    <w:rsid w:val="009957F0"/>
    <w:rsid w:val="009F45BA"/>
    <w:rsid w:val="00A16031"/>
    <w:rsid w:val="00A855CD"/>
    <w:rsid w:val="00B0177D"/>
    <w:rsid w:val="00B11CF1"/>
    <w:rsid w:val="00B3413A"/>
    <w:rsid w:val="00B62747"/>
    <w:rsid w:val="00B805CB"/>
    <w:rsid w:val="00B818C2"/>
    <w:rsid w:val="00CD3680"/>
    <w:rsid w:val="00CF70A5"/>
    <w:rsid w:val="00D338A4"/>
    <w:rsid w:val="00DE2604"/>
    <w:rsid w:val="00E6434E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FBD8"/>
  <w15:docId w15:val="{9AF35FEA-9EBD-408F-8409-72FF68C54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  <w:style w:type="paragraph" w:styleId="a4">
    <w:name w:val="List Continue"/>
    <w:basedOn w:val="a"/>
    <w:rsid w:val="005F6C57"/>
    <w:pPr>
      <w:widowControl w:val="0"/>
      <w:suppressAutoHyphens/>
      <w:spacing w:after="120" w:line="240" w:lineRule="auto"/>
      <w:ind w:left="283"/>
    </w:pPr>
    <w:rPr>
      <w:rFonts w:ascii="Times New Roman" w:hAnsi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17</cp:revision>
  <dcterms:created xsi:type="dcterms:W3CDTF">2020-09-10T06:24:00Z</dcterms:created>
  <dcterms:modified xsi:type="dcterms:W3CDTF">2023-06-06T21:35:00Z</dcterms:modified>
</cp:coreProperties>
</file>