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9573" w:type="dxa"/>
        <w:tblInd w:w="-550" w:type="dxa"/>
        <w:tblCellMar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3545"/>
        <w:gridCol w:w="6028"/>
      </w:tblGrid>
      <w:tr w:rsidR="005B0E03" w14:paraId="55B7C8BD" w14:textId="77777777" w:rsidTr="01E9FFAF">
        <w:trPr>
          <w:trHeight w:val="658"/>
        </w:trPr>
        <w:tc>
          <w:tcPr>
            <w:tcW w:w="35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E666198" w14:textId="77777777" w:rsidR="005B0E03" w:rsidRDefault="00E818DF" w:rsidP="00E818DF">
            <w:r>
              <w:t xml:space="preserve">Код та назва дисципліни </w:t>
            </w:r>
          </w:p>
        </w:tc>
        <w:tc>
          <w:tcPr>
            <w:tcW w:w="60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3F58647" w14:textId="71C5F11D" w:rsidR="005B0E03" w:rsidRDefault="00862908" w:rsidP="01E9FFAF">
            <w:r>
              <w:rPr>
                <w:b/>
                <w:bCs/>
                <w:sz w:val="24"/>
                <w:szCs w:val="24"/>
              </w:rPr>
              <w:t>2-113-1-06</w:t>
            </w:r>
            <w:r w:rsidR="00E818DF" w:rsidRPr="01E9FFAF">
              <w:rPr>
                <w:b/>
                <w:bCs/>
                <w:sz w:val="24"/>
                <w:szCs w:val="24"/>
              </w:rPr>
              <w:t>_</w:t>
            </w:r>
            <w:r w:rsidR="4630674F" w:rsidRPr="01E9FFAF">
              <w:rPr>
                <w:sz w:val="24"/>
                <w:szCs w:val="24"/>
              </w:rPr>
              <w:t xml:space="preserve"> </w:t>
            </w:r>
            <w:r w:rsidR="4630674F" w:rsidRPr="01E9FFAF">
              <w:rPr>
                <w:color w:val="000000" w:themeColor="text1"/>
                <w:szCs w:val="28"/>
              </w:rPr>
              <w:t xml:space="preserve">Розріджене моделювання динамічних </w:t>
            </w:r>
            <w:proofErr w:type="spellStart"/>
            <w:r w:rsidR="4630674F" w:rsidRPr="01E9FFAF">
              <w:rPr>
                <w:color w:val="000000" w:themeColor="text1"/>
                <w:szCs w:val="28"/>
              </w:rPr>
              <w:t>процесів</w:t>
            </w:r>
            <w:r w:rsidR="4630674F" w:rsidRPr="01E9FFAF">
              <w:rPr>
                <w:sz w:val="24"/>
                <w:szCs w:val="24"/>
              </w:rPr>
              <w:t>_</w:t>
            </w:r>
            <w:r w:rsidR="00E818DF" w:rsidRPr="01E9FFAF">
              <w:rPr>
                <w:b/>
                <w:bCs/>
                <w:sz w:val="24"/>
                <w:szCs w:val="24"/>
              </w:rPr>
              <w:t>_I</w:t>
            </w:r>
            <w:proofErr w:type="spellEnd"/>
            <w:r w:rsidR="00E818DF" w:rsidRPr="01E9FFAF">
              <w:rPr>
                <w:rFonts w:ascii="Calibri" w:eastAsia="Calibri" w:hAnsi="Calibri" w:cs="Calibri"/>
                <w:b/>
                <w:bCs/>
                <w:sz w:val="22"/>
              </w:rPr>
              <w:t xml:space="preserve"> </w:t>
            </w:r>
          </w:p>
        </w:tc>
      </w:tr>
      <w:tr w:rsidR="005B0E03" w14:paraId="7244E9EE" w14:textId="77777777" w:rsidTr="01E9FFAF">
        <w:trPr>
          <w:trHeight w:val="891"/>
        </w:trPr>
        <w:tc>
          <w:tcPr>
            <w:tcW w:w="35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E7A835D" w14:textId="77777777" w:rsidR="005B0E03" w:rsidRDefault="00E818DF" w:rsidP="00E818DF">
            <w:r>
              <w:t xml:space="preserve">Рекомендується для галузі </w:t>
            </w:r>
          </w:p>
          <w:p w14:paraId="6ED7E89D" w14:textId="77777777" w:rsidR="005B0E03" w:rsidRDefault="00E818DF" w:rsidP="00E818DF">
            <w:r>
              <w:t>знань</w:t>
            </w:r>
            <w:r>
              <w:rPr>
                <w:i/>
              </w:rPr>
              <w:t xml:space="preserve"> </w:t>
            </w:r>
            <w:r>
              <w:rPr>
                <w:i/>
                <w:sz w:val="20"/>
              </w:rPr>
              <w:t>(спеціальності, освітньої програми)</w:t>
            </w:r>
            <w:r>
              <w:rPr>
                <w:i/>
              </w:rPr>
              <w:t xml:space="preserve"> </w:t>
            </w:r>
          </w:p>
        </w:tc>
        <w:tc>
          <w:tcPr>
            <w:tcW w:w="60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4CF2733" w14:textId="77777777" w:rsidR="005B0E03" w:rsidRDefault="00E818DF" w:rsidP="00E818DF">
            <w:pPr>
              <w:numPr>
                <w:ilvl w:val="0"/>
                <w:numId w:val="1"/>
              </w:numPr>
              <w:ind w:hanging="353"/>
            </w:pPr>
            <w:r>
              <w:t xml:space="preserve">Математика та статистика,  </w:t>
            </w:r>
          </w:p>
          <w:p w14:paraId="276825B2" w14:textId="1FFCDC3E" w:rsidR="005B0E03" w:rsidRDefault="4C403636" w:rsidP="0A076AE5">
            <w:r>
              <w:t xml:space="preserve">113 ОП </w:t>
            </w:r>
            <w:r w:rsidR="00E818DF">
              <w:t>Інформа</w:t>
            </w:r>
            <w:r w:rsidR="4A4670C7">
              <w:t>тика</w:t>
            </w:r>
            <w:r w:rsidR="00E818DF" w:rsidRPr="0A076AE5">
              <w:rPr>
                <w:rFonts w:ascii="Calibri" w:eastAsia="Calibri" w:hAnsi="Calibri" w:cs="Calibri"/>
              </w:rPr>
              <w:t xml:space="preserve"> </w:t>
            </w:r>
            <w:bookmarkStart w:id="0" w:name="_GoBack"/>
            <w:bookmarkEnd w:id="0"/>
          </w:p>
        </w:tc>
      </w:tr>
      <w:tr w:rsidR="005B0E03" w14:paraId="2855B6A5" w14:textId="77777777" w:rsidTr="01E9FFAF">
        <w:trPr>
          <w:trHeight w:val="390"/>
        </w:trPr>
        <w:tc>
          <w:tcPr>
            <w:tcW w:w="35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6233109" w14:textId="77777777" w:rsidR="005B0E03" w:rsidRDefault="00E818DF" w:rsidP="00E818DF">
            <w:r>
              <w:t xml:space="preserve">Кафедра </w:t>
            </w:r>
          </w:p>
        </w:tc>
        <w:tc>
          <w:tcPr>
            <w:tcW w:w="60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EC4324D" w14:textId="77777777" w:rsidR="005B0E03" w:rsidRDefault="00E818DF" w:rsidP="00E818DF">
            <w:r>
              <w:t xml:space="preserve"> Комп'ютерних технологій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B0E03" w14:paraId="62FE04E8" w14:textId="77777777" w:rsidTr="01E9FFAF">
        <w:trPr>
          <w:trHeight w:val="409"/>
        </w:trPr>
        <w:tc>
          <w:tcPr>
            <w:tcW w:w="35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2274B56" w14:textId="77777777" w:rsidR="005B0E03" w:rsidRDefault="00E818DF" w:rsidP="00E818DF">
            <w:r>
              <w:t xml:space="preserve">П.І.П. НПП </w:t>
            </w:r>
            <w:r>
              <w:rPr>
                <w:sz w:val="20"/>
              </w:rPr>
              <w:t>(за можливості)</w:t>
            </w:r>
            <w:r>
              <w:t xml:space="preserve"> </w:t>
            </w:r>
          </w:p>
        </w:tc>
        <w:tc>
          <w:tcPr>
            <w:tcW w:w="60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9D1C14B" w14:textId="44E59611" w:rsidR="005B0E03" w:rsidRDefault="00E818DF" w:rsidP="01E9FFAF">
            <w:r>
              <w:t xml:space="preserve">Зайцев Вадим Григорович </w:t>
            </w:r>
            <w:r w:rsidR="6528F2FF">
              <w:t>, Білозьоров Василь Євгенович</w:t>
            </w:r>
          </w:p>
        </w:tc>
      </w:tr>
      <w:tr w:rsidR="005B0E03" w14:paraId="16800ADD" w14:textId="77777777" w:rsidTr="01E9FFAF">
        <w:trPr>
          <w:trHeight w:val="401"/>
        </w:trPr>
        <w:tc>
          <w:tcPr>
            <w:tcW w:w="35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FF5BCB5" w14:textId="77777777" w:rsidR="005B0E03" w:rsidRDefault="00E818DF" w:rsidP="00E818DF">
            <w:r>
              <w:t xml:space="preserve">Рівень ВО </w:t>
            </w:r>
          </w:p>
        </w:tc>
        <w:tc>
          <w:tcPr>
            <w:tcW w:w="60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5F42212" w14:textId="77777777" w:rsidR="005B0E03" w:rsidRDefault="00E818DF" w:rsidP="00E818DF">
            <w:r>
              <w:t xml:space="preserve"> ІІ (магістерський)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B0E03" w14:paraId="2CA5456B" w14:textId="77777777" w:rsidTr="01E9FFAF">
        <w:trPr>
          <w:trHeight w:val="564"/>
        </w:trPr>
        <w:tc>
          <w:tcPr>
            <w:tcW w:w="35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8EB1970" w14:textId="77777777" w:rsidR="005B0E03" w:rsidRDefault="00E818DF" w:rsidP="00E818DF">
            <w:r>
              <w:t>Курс, семестр</w:t>
            </w:r>
            <w:r>
              <w:rPr>
                <w:i/>
              </w:rPr>
              <w:t xml:space="preserve"> </w:t>
            </w:r>
            <w:r>
              <w:rPr>
                <w:i/>
                <w:sz w:val="20"/>
              </w:rPr>
              <w:t>(в якому буде викладатись)</w:t>
            </w:r>
            <w:r>
              <w:rPr>
                <w:i/>
              </w:rPr>
              <w:t xml:space="preserve"> </w:t>
            </w:r>
          </w:p>
        </w:tc>
        <w:tc>
          <w:tcPr>
            <w:tcW w:w="60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14928A9" w14:textId="2BDA084D" w:rsidR="005B0E03" w:rsidRDefault="00E818DF" w:rsidP="0A076AE5">
            <w:pPr>
              <w:rPr>
                <w:rFonts w:ascii="Calibri" w:eastAsia="Calibri" w:hAnsi="Calibri" w:cs="Calibri"/>
                <w:sz w:val="22"/>
              </w:rPr>
            </w:pPr>
            <w:r>
              <w:t xml:space="preserve"> 1 курс</w:t>
            </w:r>
            <w:r w:rsidR="57A0EACC">
              <w:t>, 2 семестр</w:t>
            </w:r>
          </w:p>
        </w:tc>
      </w:tr>
      <w:tr w:rsidR="005B0E03" w14:paraId="6EBBF969" w14:textId="77777777" w:rsidTr="01E9FFAF">
        <w:trPr>
          <w:trHeight w:val="402"/>
        </w:trPr>
        <w:tc>
          <w:tcPr>
            <w:tcW w:w="35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ECFC2B6" w14:textId="77777777" w:rsidR="005B0E03" w:rsidRDefault="00E818DF" w:rsidP="00E818DF">
            <w:r>
              <w:t xml:space="preserve">Мова викладання </w:t>
            </w:r>
          </w:p>
        </w:tc>
        <w:tc>
          <w:tcPr>
            <w:tcW w:w="60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654C5EF" w14:textId="77777777" w:rsidR="005B0E03" w:rsidRDefault="00E818DF" w:rsidP="00E818DF">
            <w:r>
              <w:t xml:space="preserve"> українська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B0E03" w14:paraId="6238EFD1" w14:textId="77777777" w:rsidTr="01E9FFAF">
        <w:trPr>
          <w:trHeight w:val="660"/>
        </w:trPr>
        <w:tc>
          <w:tcPr>
            <w:tcW w:w="35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526F2AD" w14:textId="77777777" w:rsidR="005B0E03" w:rsidRDefault="00E818DF" w:rsidP="00E818DF">
            <w:pPr>
              <w:jc w:val="both"/>
            </w:pPr>
            <w:proofErr w:type="spellStart"/>
            <w:r>
              <w:t>Пререквізити</w:t>
            </w:r>
            <w:proofErr w:type="spellEnd"/>
            <w:r>
              <w:t xml:space="preserve"> (передумови вивчення дисципліни)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60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F8DF41F" w14:textId="2FB6A5C7" w:rsidR="005B0E03" w:rsidRDefault="00E818DF" w:rsidP="00E818DF">
            <w:r w:rsidRPr="01E9FFAF">
              <w:rPr>
                <w:sz w:val="24"/>
                <w:szCs w:val="24"/>
              </w:rPr>
              <w:t xml:space="preserve">Знання з </w:t>
            </w:r>
            <w:r w:rsidR="437A31B2" w:rsidRPr="01E9FFAF">
              <w:rPr>
                <w:sz w:val="24"/>
                <w:szCs w:val="24"/>
              </w:rPr>
              <w:t>курсу</w:t>
            </w:r>
            <w:r w:rsidRPr="01E9FFAF">
              <w:rPr>
                <w:sz w:val="24"/>
                <w:szCs w:val="24"/>
              </w:rPr>
              <w:t xml:space="preserve"> диференціальних рівнянь, </w:t>
            </w:r>
            <w:r w:rsidR="25417BE3" w:rsidRPr="01E9FFAF">
              <w:rPr>
                <w:sz w:val="24"/>
                <w:szCs w:val="24"/>
              </w:rPr>
              <w:t>чисельних методів</w:t>
            </w:r>
            <w:r w:rsidR="13EE46B4" w:rsidRPr="01E9FFAF">
              <w:rPr>
                <w:sz w:val="24"/>
                <w:szCs w:val="24"/>
              </w:rPr>
              <w:t>, елементів нелінійної динаміки</w:t>
            </w:r>
            <w:r w:rsidR="25417BE3" w:rsidRPr="01E9FFAF">
              <w:rPr>
                <w:sz w:val="24"/>
                <w:szCs w:val="24"/>
              </w:rPr>
              <w:t xml:space="preserve"> </w:t>
            </w:r>
            <w:r w:rsidRPr="01E9FFAF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B0E03" w14:paraId="01BF3C3F" w14:textId="77777777" w:rsidTr="01E9FFAF">
        <w:trPr>
          <w:trHeight w:val="775"/>
        </w:trPr>
        <w:tc>
          <w:tcPr>
            <w:tcW w:w="35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4F0695B" w14:textId="77777777" w:rsidR="005B0E03" w:rsidRDefault="00E818DF" w:rsidP="00E818DF">
            <w:r>
              <w:t xml:space="preserve">Що буде вивчатися </w:t>
            </w:r>
          </w:p>
        </w:tc>
        <w:tc>
          <w:tcPr>
            <w:tcW w:w="60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EB13CE5" w14:textId="166F1101" w:rsidR="005B0E03" w:rsidRDefault="00E818DF" w:rsidP="01E9FFAF">
            <w:pPr>
              <w:jc w:val="both"/>
              <w:rPr>
                <w:sz w:val="22"/>
              </w:rPr>
            </w:pPr>
            <w:r w:rsidRPr="01E9FFAF">
              <w:rPr>
                <w:sz w:val="22"/>
              </w:rPr>
              <w:t xml:space="preserve">Принципи реконструювання математичних моделей, на основі даних часових рядів, у вигляді систем </w:t>
            </w:r>
            <w:r w:rsidR="7E3322F1" w:rsidRPr="01E9FFAF">
              <w:rPr>
                <w:sz w:val="22"/>
              </w:rPr>
              <w:t>звичайних диференціальних рівнянь</w:t>
            </w:r>
            <w:r w:rsidR="19A0CB60" w:rsidRPr="01E9FFAF">
              <w:rPr>
                <w:sz w:val="22"/>
              </w:rPr>
              <w:t xml:space="preserve"> з використанням методу </w:t>
            </w:r>
            <w:proofErr w:type="spellStart"/>
            <w:r w:rsidR="19A0CB60" w:rsidRPr="01E9FFAF">
              <w:rPr>
                <w:sz w:val="22"/>
              </w:rPr>
              <w:t>Lasso</w:t>
            </w:r>
            <w:proofErr w:type="spellEnd"/>
            <w:r w:rsidR="19A0CB60" w:rsidRPr="01E9FFAF">
              <w:rPr>
                <w:sz w:val="22"/>
              </w:rPr>
              <w:t xml:space="preserve">. </w:t>
            </w:r>
            <w:r w:rsidRPr="01E9FFAF">
              <w:rPr>
                <w:sz w:val="22"/>
              </w:rPr>
              <w:t xml:space="preserve">  </w:t>
            </w:r>
          </w:p>
        </w:tc>
      </w:tr>
      <w:tr w:rsidR="005B0E03" w14:paraId="68B0B5D8" w14:textId="77777777" w:rsidTr="01E9FFAF">
        <w:trPr>
          <w:trHeight w:val="1280"/>
        </w:trPr>
        <w:tc>
          <w:tcPr>
            <w:tcW w:w="35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A6E7DB8" w14:textId="77777777" w:rsidR="005B0E03" w:rsidRDefault="00E818DF" w:rsidP="00E818DF">
            <w:r>
              <w:t xml:space="preserve">Чому це цікаво/треба вивчати </w:t>
            </w:r>
          </w:p>
        </w:tc>
        <w:tc>
          <w:tcPr>
            <w:tcW w:w="60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16FDA43" w14:textId="7A6BA805" w:rsidR="005B0E03" w:rsidRDefault="60980289" w:rsidP="0A076AE5">
            <w:pPr>
              <w:jc w:val="both"/>
              <w:rPr>
                <w:sz w:val="22"/>
              </w:rPr>
            </w:pPr>
            <w:r w:rsidRPr="01E9FFAF">
              <w:rPr>
                <w:sz w:val="22"/>
              </w:rPr>
              <w:t>Пошук прихованої інформації з даних часового ряду дає м</w:t>
            </w:r>
            <w:r w:rsidR="00E818DF" w:rsidRPr="01E9FFAF">
              <w:rPr>
                <w:sz w:val="22"/>
              </w:rPr>
              <w:t>ожливість побуд</w:t>
            </w:r>
            <w:r w:rsidR="43E11DD0" w:rsidRPr="01E9FFAF">
              <w:rPr>
                <w:sz w:val="22"/>
              </w:rPr>
              <w:t>у</w:t>
            </w:r>
            <w:r w:rsidR="00E818DF" w:rsidRPr="01E9FFAF">
              <w:rPr>
                <w:sz w:val="22"/>
              </w:rPr>
              <w:t>в</w:t>
            </w:r>
            <w:r w:rsidR="10F9BD56" w:rsidRPr="01E9FFAF">
              <w:rPr>
                <w:sz w:val="22"/>
              </w:rPr>
              <w:t>ат</w:t>
            </w:r>
            <w:r w:rsidR="00E818DF" w:rsidRPr="01E9FFAF">
              <w:rPr>
                <w:sz w:val="22"/>
              </w:rPr>
              <w:t>и математичн</w:t>
            </w:r>
            <w:r w:rsidR="36723762" w:rsidRPr="01E9FFAF">
              <w:rPr>
                <w:sz w:val="22"/>
              </w:rPr>
              <w:t>у</w:t>
            </w:r>
            <w:r w:rsidR="00E818DF" w:rsidRPr="01E9FFAF">
              <w:rPr>
                <w:sz w:val="22"/>
              </w:rPr>
              <w:t xml:space="preserve"> </w:t>
            </w:r>
            <w:r w:rsidR="7C1F6C9D" w:rsidRPr="01E9FFAF">
              <w:rPr>
                <w:sz w:val="22"/>
              </w:rPr>
              <w:t>модель</w:t>
            </w:r>
            <w:r w:rsidR="00E818DF" w:rsidRPr="01E9FFAF">
              <w:rPr>
                <w:sz w:val="22"/>
              </w:rPr>
              <w:t xml:space="preserve">, якої ще немає. </w:t>
            </w:r>
            <w:r w:rsidR="763D085B" w:rsidRPr="01E9FFAF">
              <w:rPr>
                <w:sz w:val="22"/>
              </w:rPr>
              <w:t>Підхід не використову</w:t>
            </w:r>
            <w:r w:rsidR="00E818DF" w:rsidRPr="01E9FFAF">
              <w:rPr>
                <w:sz w:val="22"/>
              </w:rPr>
              <w:t>є</w:t>
            </w:r>
            <w:r w:rsidR="61D8759A" w:rsidRPr="01E9FFAF">
              <w:rPr>
                <w:sz w:val="22"/>
              </w:rPr>
              <w:t xml:space="preserve"> фізичні закони та</w:t>
            </w:r>
            <w:r w:rsidR="00E818DF" w:rsidRPr="01E9FFAF">
              <w:rPr>
                <w:sz w:val="22"/>
              </w:rPr>
              <w:t xml:space="preserve"> </w:t>
            </w:r>
            <w:r w:rsidR="4067CCFD" w:rsidRPr="01E9FFAF">
              <w:rPr>
                <w:sz w:val="22"/>
              </w:rPr>
              <w:t>м</w:t>
            </w:r>
            <w:r w:rsidR="00E818DF" w:rsidRPr="01E9FFAF">
              <w:rPr>
                <w:sz w:val="22"/>
              </w:rPr>
              <w:t>ет</w:t>
            </w:r>
            <w:r w:rsidR="5E078D0F" w:rsidRPr="01E9FFAF">
              <w:rPr>
                <w:sz w:val="22"/>
              </w:rPr>
              <w:t>од</w:t>
            </w:r>
            <w:r w:rsidR="412AE833" w:rsidRPr="01E9FFAF">
              <w:rPr>
                <w:sz w:val="22"/>
              </w:rPr>
              <w:t>и, а</w:t>
            </w:r>
            <w:r w:rsidR="00E818DF" w:rsidRPr="01E9FFAF">
              <w:rPr>
                <w:sz w:val="22"/>
              </w:rPr>
              <w:t xml:space="preserve"> п</w:t>
            </w:r>
            <w:r w:rsidR="79693700" w:rsidRPr="01E9FFAF">
              <w:rPr>
                <w:sz w:val="22"/>
              </w:rPr>
              <w:t>рацює</w:t>
            </w:r>
            <w:r w:rsidR="00E818DF" w:rsidRPr="01E9FFAF">
              <w:rPr>
                <w:sz w:val="22"/>
              </w:rPr>
              <w:t xml:space="preserve"> з</w:t>
            </w:r>
            <w:r w:rsidR="750F2620" w:rsidRPr="01E9FFAF">
              <w:rPr>
                <w:sz w:val="22"/>
              </w:rPr>
              <w:t>а</w:t>
            </w:r>
            <w:r w:rsidR="00E818DF" w:rsidRPr="01E9FFAF">
              <w:rPr>
                <w:sz w:val="22"/>
              </w:rPr>
              <w:t xml:space="preserve"> </w:t>
            </w:r>
            <w:r w:rsidR="58BBA999" w:rsidRPr="01E9FFAF">
              <w:rPr>
                <w:sz w:val="22"/>
              </w:rPr>
              <w:t xml:space="preserve">допомогою </w:t>
            </w:r>
            <w:r w:rsidR="00E818DF" w:rsidRPr="01E9FFAF">
              <w:rPr>
                <w:sz w:val="22"/>
              </w:rPr>
              <w:t>розрідженого (</w:t>
            </w:r>
            <w:proofErr w:type="spellStart"/>
            <w:r w:rsidR="00E818DF" w:rsidRPr="01E9FFAF">
              <w:rPr>
                <w:sz w:val="22"/>
              </w:rPr>
              <w:t>sparse</w:t>
            </w:r>
            <w:proofErr w:type="spellEnd"/>
            <w:r w:rsidR="00E818DF" w:rsidRPr="01E9FFAF">
              <w:rPr>
                <w:sz w:val="22"/>
              </w:rPr>
              <w:t xml:space="preserve">) моделювання. </w:t>
            </w:r>
          </w:p>
        </w:tc>
      </w:tr>
      <w:tr w:rsidR="005B0E03" w14:paraId="18CCF89C" w14:textId="77777777" w:rsidTr="01E9FFAF">
        <w:trPr>
          <w:trHeight w:val="1049"/>
        </w:trPr>
        <w:tc>
          <w:tcPr>
            <w:tcW w:w="35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55BF9B2" w14:textId="77777777" w:rsidR="005B0E03" w:rsidRDefault="00E818DF" w:rsidP="00E818DF">
            <w:pPr>
              <w:jc w:val="both"/>
            </w:pPr>
            <w:r>
              <w:t>Чого можна навчитися</w:t>
            </w:r>
            <w:r>
              <w:rPr>
                <w:i/>
              </w:rPr>
              <w:t xml:space="preserve"> </w:t>
            </w:r>
            <w:r>
              <w:rPr>
                <w:i/>
                <w:sz w:val="24"/>
              </w:rPr>
              <w:t>(результати навчання)</w:t>
            </w:r>
            <w:r>
              <w:rPr>
                <w:i/>
              </w:rPr>
              <w:t xml:space="preserve"> </w:t>
            </w:r>
          </w:p>
        </w:tc>
        <w:tc>
          <w:tcPr>
            <w:tcW w:w="60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9523AF3" w14:textId="786207D2" w:rsidR="005B0E03" w:rsidRDefault="00E818DF" w:rsidP="00E818DF">
            <w:pPr>
              <w:jc w:val="both"/>
            </w:pPr>
            <w:r w:rsidRPr="0A076AE5">
              <w:rPr>
                <w:sz w:val="22"/>
              </w:rPr>
              <w:t>Основам пошуку схованої інформації</w:t>
            </w:r>
            <w:r w:rsidR="7F0CB22E" w:rsidRPr="0A076AE5">
              <w:rPr>
                <w:sz w:val="22"/>
              </w:rPr>
              <w:t xml:space="preserve">, </w:t>
            </w:r>
            <w:r w:rsidRPr="0A076AE5">
              <w:rPr>
                <w:sz w:val="22"/>
              </w:rPr>
              <w:t xml:space="preserve">використанню  нелінійного </w:t>
            </w:r>
            <w:r w:rsidR="5E5F24C7" w:rsidRPr="0A076AE5">
              <w:rPr>
                <w:sz w:val="22"/>
              </w:rPr>
              <w:t>рекурентного аналізу</w:t>
            </w:r>
            <w:r w:rsidRPr="0A076AE5">
              <w:rPr>
                <w:sz w:val="22"/>
              </w:rPr>
              <w:t xml:space="preserve">, технології </w:t>
            </w:r>
            <w:proofErr w:type="spellStart"/>
            <w:r w:rsidRPr="0A076AE5">
              <w:rPr>
                <w:sz w:val="24"/>
                <w:szCs w:val="24"/>
              </w:rPr>
              <w:t>sparse</w:t>
            </w:r>
            <w:proofErr w:type="spellEnd"/>
            <w:r w:rsidRPr="0A076AE5">
              <w:rPr>
                <w:sz w:val="22"/>
              </w:rPr>
              <w:t xml:space="preserve"> побудови математичної моделі, етапам перевірки її на адекватність реальному процесу. </w:t>
            </w:r>
          </w:p>
        </w:tc>
      </w:tr>
      <w:tr w:rsidR="005B0E03" w14:paraId="30C72A2A" w14:textId="77777777" w:rsidTr="01E9FFAF">
        <w:trPr>
          <w:trHeight w:val="1027"/>
        </w:trPr>
        <w:tc>
          <w:tcPr>
            <w:tcW w:w="35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9D528B1" w14:textId="77777777" w:rsidR="005B0E03" w:rsidRDefault="00E818DF" w:rsidP="00E818DF">
            <w:r>
              <w:t>Як можна користуватися набутими знаннями і уміннями</w:t>
            </w:r>
            <w:r>
              <w:rPr>
                <w:i/>
              </w:rPr>
              <w:t xml:space="preserve"> </w:t>
            </w:r>
            <w:r>
              <w:rPr>
                <w:i/>
                <w:sz w:val="24"/>
              </w:rPr>
              <w:t>(компетентності)</w:t>
            </w:r>
            <w:r>
              <w:rPr>
                <w:i/>
              </w:rPr>
              <w:t xml:space="preserve"> </w:t>
            </w:r>
          </w:p>
        </w:tc>
        <w:tc>
          <w:tcPr>
            <w:tcW w:w="60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2804A5E" w14:textId="3EF9F971" w:rsidR="005B0E03" w:rsidRDefault="0F44F6B0" w:rsidP="01E9FFAF">
            <w:pPr>
              <w:ind w:right="51"/>
              <w:jc w:val="both"/>
              <w:rPr>
                <w:sz w:val="22"/>
              </w:rPr>
            </w:pPr>
            <w:r w:rsidRPr="01E9FFAF">
              <w:rPr>
                <w:sz w:val="22"/>
              </w:rPr>
              <w:t xml:space="preserve"> </w:t>
            </w:r>
            <w:r w:rsidR="32A1B0F8" w:rsidRPr="01E9FFAF">
              <w:rPr>
                <w:sz w:val="22"/>
              </w:rPr>
              <w:t>З</w:t>
            </w:r>
            <w:r w:rsidR="560573FC" w:rsidRPr="01E9FFAF">
              <w:rPr>
                <w:sz w:val="22"/>
              </w:rPr>
              <w:t>а</w:t>
            </w:r>
            <w:r w:rsidR="104C8EF6" w:rsidRPr="01E9FFAF">
              <w:rPr>
                <w:sz w:val="22"/>
              </w:rPr>
              <w:t>сто</w:t>
            </w:r>
            <w:r w:rsidR="560573FC" w:rsidRPr="01E9FFAF">
              <w:rPr>
                <w:sz w:val="22"/>
              </w:rPr>
              <w:t>со</w:t>
            </w:r>
            <w:r w:rsidR="104C8EF6" w:rsidRPr="01E9FFAF">
              <w:rPr>
                <w:sz w:val="22"/>
              </w:rPr>
              <w:t>ву</w:t>
            </w:r>
            <w:r w:rsidR="290EEBEF" w:rsidRPr="01E9FFAF">
              <w:rPr>
                <w:sz w:val="22"/>
              </w:rPr>
              <w:t>ються</w:t>
            </w:r>
            <w:r w:rsidR="104C8EF6" w:rsidRPr="01E9FFAF">
              <w:rPr>
                <w:sz w:val="22"/>
              </w:rPr>
              <w:t xml:space="preserve"> сучасні засоби моделювання та пошук схованої інформації</w:t>
            </w:r>
            <w:r w:rsidR="7DCB4CE9" w:rsidRPr="01E9FFAF">
              <w:rPr>
                <w:sz w:val="22"/>
              </w:rPr>
              <w:t xml:space="preserve"> на основі</w:t>
            </w:r>
            <w:r w:rsidR="7472C4CE" w:rsidRPr="01E9FFAF">
              <w:rPr>
                <w:sz w:val="22"/>
              </w:rPr>
              <w:t xml:space="preserve"> </w:t>
            </w:r>
            <w:r w:rsidR="7DCB4CE9" w:rsidRPr="01E9FFAF">
              <w:rPr>
                <w:sz w:val="22"/>
              </w:rPr>
              <w:t>моделі</w:t>
            </w:r>
            <w:r w:rsidR="4807779F" w:rsidRPr="01E9FFAF">
              <w:rPr>
                <w:sz w:val="22"/>
              </w:rPr>
              <w:t xml:space="preserve"> що реконструювали</w:t>
            </w:r>
            <w:r w:rsidR="1A5812D4" w:rsidRPr="01E9FFAF">
              <w:rPr>
                <w:sz w:val="22"/>
              </w:rPr>
              <w:t>.</w:t>
            </w:r>
            <w:r w:rsidR="00E818DF" w:rsidRPr="01E9FFAF">
              <w:rPr>
                <w:sz w:val="22"/>
              </w:rPr>
              <w:t xml:space="preserve"> </w:t>
            </w:r>
            <w:r w:rsidR="11F42391" w:rsidRPr="01E9FFAF">
              <w:rPr>
                <w:sz w:val="22"/>
              </w:rPr>
              <w:t>Такий підхід надає можливість</w:t>
            </w:r>
            <w:r w:rsidR="567B6D04" w:rsidRPr="01E9FFAF">
              <w:rPr>
                <w:sz w:val="22"/>
              </w:rPr>
              <w:t xml:space="preserve"> </w:t>
            </w:r>
            <w:r w:rsidR="11F42391" w:rsidRPr="01E9FFAF">
              <w:rPr>
                <w:sz w:val="22"/>
              </w:rPr>
              <w:t>р</w:t>
            </w:r>
            <w:r w:rsidR="06AC5CD1" w:rsidRPr="01E9FFAF">
              <w:rPr>
                <w:sz w:val="22"/>
              </w:rPr>
              <w:t xml:space="preserve">озробляти програми для прогнозування; керування, оптимізації роботи </w:t>
            </w:r>
            <w:r w:rsidR="77AD2C8D" w:rsidRPr="01E9FFAF">
              <w:rPr>
                <w:sz w:val="22"/>
              </w:rPr>
              <w:t xml:space="preserve">реального </w:t>
            </w:r>
            <w:r w:rsidR="06AC5CD1" w:rsidRPr="01E9FFAF">
              <w:rPr>
                <w:sz w:val="22"/>
              </w:rPr>
              <w:t>процесу</w:t>
            </w:r>
            <w:r w:rsidR="56FF9F26" w:rsidRPr="01E9FFAF">
              <w:rPr>
                <w:sz w:val="22"/>
              </w:rPr>
              <w:t>, у якого немає математичної моделі</w:t>
            </w:r>
            <w:r w:rsidR="06AC5CD1" w:rsidRPr="01E9FFAF">
              <w:rPr>
                <w:sz w:val="22"/>
              </w:rPr>
              <w:t>.</w:t>
            </w:r>
          </w:p>
        </w:tc>
      </w:tr>
      <w:tr w:rsidR="005B0E03" w14:paraId="746AF270" w14:textId="77777777" w:rsidTr="01E9FFAF">
        <w:trPr>
          <w:trHeight w:val="377"/>
        </w:trPr>
        <w:tc>
          <w:tcPr>
            <w:tcW w:w="35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C3CC2C6" w14:textId="77777777" w:rsidR="005B0E03" w:rsidRDefault="00E818DF" w:rsidP="00E818DF">
            <w:pPr>
              <w:jc w:val="both"/>
            </w:pPr>
            <w:r>
              <w:t xml:space="preserve">Інформаційне забезпечення </w:t>
            </w:r>
          </w:p>
        </w:tc>
        <w:tc>
          <w:tcPr>
            <w:tcW w:w="60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A5AFDE7" w14:textId="77777777" w:rsidR="005B0E03" w:rsidRDefault="00E818DF" w:rsidP="00E818DF">
            <w:r>
              <w:t>винесено до додатку 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B0E03" w14:paraId="181ABE20" w14:textId="77777777" w:rsidTr="01E9FFAF">
        <w:trPr>
          <w:trHeight w:val="333"/>
        </w:trPr>
        <w:tc>
          <w:tcPr>
            <w:tcW w:w="3545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7687DB7A" w14:textId="77777777" w:rsidR="005B0E03" w:rsidRDefault="00E818DF" w:rsidP="00E818DF">
            <w:r>
              <w:t xml:space="preserve">Види навчальних занять  </w:t>
            </w:r>
          </w:p>
        </w:tc>
        <w:tc>
          <w:tcPr>
            <w:tcW w:w="6027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672A6659" w14:textId="77777777" w:rsidR="005B0E03" w:rsidRDefault="005B0E03" w:rsidP="00E818DF"/>
        </w:tc>
      </w:tr>
      <w:tr w:rsidR="005B0E03" w14:paraId="5EC798ED" w14:textId="77777777" w:rsidTr="01E9FFAF">
        <w:trPr>
          <w:trHeight w:val="556"/>
        </w:trPr>
        <w:tc>
          <w:tcPr>
            <w:tcW w:w="354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F1F2D10" w14:textId="77777777" w:rsidR="005B0E03" w:rsidRDefault="00E818DF" w:rsidP="00E818DF">
            <w:r>
              <w:rPr>
                <w:i/>
                <w:sz w:val="24"/>
              </w:rPr>
              <w:t xml:space="preserve">(лекції, практичні, семінарські, лабораторні заняття тощо) </w:t>
            </w:r>
          </w:p>
        </w:tc>
        <w:tc>
          <w:tcPr>
            <w:tcW w:w="6027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7873EC3" w14:textId="77777777" w:rsidR="005B0E03" w:rsidRDefault="00E818DF" w:rsidP="00E818DF">
            <w:r>
              <w:t xml:space="preserve"> лекційні і лабораторні заняття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B0E03" w14:paraId="21BDB5F1" w14:textId="77777777" w:rsidTr="01E9FFAF">
        <w:trPr>
          <w:trHeight w:val="660"/>
        </w:trPr>
        <w:tc>
          <w:tcPr>
            <w:tcW w:w="35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199A72D" w14:textId="77777777" w:rsidR="005B0E03" w:rsidRDefault="00E818DF" w:rsidP="00E818DF">
            <w:r>
              <w:t xml:space="preserve">Вид семестрового контролю </w:t>
            </w:r>
          </w:p>
        </w:tc>
        <w:tc>
          <w:tcPr>
            <w:tcW w:w="60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572E0FC" w14:textId="77777777" w:rsidR="005B0E03" w:rsidRDefault="00E818DF" w:rsidP="00E818DF">
            <w:r>
              <w:t xml:space="preserve"> </w:t>
            </w:r>
            <w:proofErr w:type="spellStart"/>
            <w:r>
              <w:t>диф</w:t>
            </w:r>
            <w:proofErr w:type="spellEnd"/>
            <w:r>
              <w:t>. залік.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B0E03" w14:paraId="719D34E0" w14:textId="77777777" w:rsidTr="01E9FFAF">
        <w:trPr>
          <w:trHeight w:val="658"/>
        </w:trPr>
        <w:tc>
          <w:tcPr>
            <w:tcW w:w="35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37B64F9" w14:textId="77777777" w:rsidR="005B0E03" w:rsidRDefault="00E818DF" w:rsidP="00E818DF">
            <w:r>
              <w:t>Максимальна кількість здобувачів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60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75C731D" w14:textId="088B55B8" w:rsidR="005B0E03" w:rsidRPr="00E818DF" w:rsidRDefault="7A87AC0C" w:rsidP="0A076AE5">
            <w:r>
              <w:t>25</w:t>
            </w:r>
          </w:p>
        </w:tc>
      </w:tr>
      <w:tr w:rsidR="005B0E03" w14:paraId="3CA8EB97" w14:textId="77777777" w:rsidTr="01E9FFAF">
        <w:trPr>
          <w:trHeight w:val="329"/>
        </w:trPr>
        <w:tc>
          <w:tcPr>
            <w:tcW w:w="3545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47C05536" w14:textId="77777777" w:rsidR="005B0E03" w:rsidRDefault="00E818DF" w:rsidP="00E818DF">
            <w:r>
              <w:t xml:space="preserve">Мінімальна кількість </w:t>
            </w:r>
            <w:proofErr w:type="spellStart"/>
            <w:r>
              <w:t>здо</w:t>
            </w:r>
            <w:proofErr w:type="spellEnd"/>
            <w:r>
              <w:t>-</w:t>
            </w:r>
          </w:p>
        </w:tc>
        <w:tc>
          <w:tcPr>
            <w:tcW w:w="6027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0A37501D" w14:textId="77777777" w:rsidR="005B0E03" w:rsidRDefault="005B0E03" w:rsidP="00E818DF"/>
        </w:tc>
      </w:tr>
      <w:tr w:rsidR="005B0E03" w14:paraId="03141235" w14:textId="77777777" w:rsidTr="01E9FFAF">
        <w:trPr>
          <w:trHeight w:val="607"/>
        </w:trPr>
        <w:tc>
          <w:tcPr>
            <w:tcW w:w="354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1B15364" w14:textId="77777777" w:rsidR="005B0E03" w:rsidRDefault="00E818DF" w:rsidP="00E818DF">
            <w:proofErr w:type="spellStart"/>
            <w:r>
              <w:t>бувачів</w:t>
            </w:r>
            <w:proofErr w:type="spellEnd"/>
            <w:r>
              <w:t xml:space="preserve"> </w:t>
            </w:r>
            <w:r>
              <w:rPr>
                <w:i/>
                <w:sz w:val="24"/>
              </w:rPr>
              <w:t xml:space="preserve">(тільки для </w:t>
            </w:r>
            <w:proofErr w:type="spellStart"/>
            <w:r>
              <w:rPr>
                <w:i/>
                <w:sz w:val="24"/>
              </w:rPr>
              <w:t>мовних</w:t>
            </w:r>
            <w:proofErr w:type="spellEnd"/>
            <w:r>
              <w:rPr>
                <w:i/>
                <w:sz w:val="24"/>
              </w:rPr>
              <w:t xml:space="preserve"> та творчих дисциплін)</w:t>
            </w:r>
            <w:r>
              <w:rPr>
                <w:i/>
                <w:color w:val="0000FF"/>
              </w:rPr>
              <w:t xml:space="preserve"> </w:t>
            </w:r>
          </w:p>
        </w:tc>
        <w:tc>
          <w:tcPr>
            <w:tcW w:w="6027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DAB6C7B" w14:textId="77777777" w:rsidR="005B0E03" w:rsidRDefault="005B0E03" w:rsidP="00E818DF"/>
        </w:tc>
      </w:tr>
    </w:tbl>
    <w:p w14:paraId="29D6B04F" w14:textId="77777777" w:rsidR="005B0E03" w:rsidRDefault="00E818DF" w:rsidP="00E818DF">
      <w:pPr>
        <w:ind w:left="17"/>
      </w:pPr>
      <w:r>
        <w:lastRenderedPageBreak/>
        <w:t xml:space="preserve"> </w:t>
      </w:r>
    </w:p>
    <w:p w14:paraId="1182A842" w14:textId="77777777" w:rsidR="005B0E03" w:rsidRDefault="00E818DF" w:rsidP="00E818DF">
      <w:r>
        <w:t>Декан факультету             _____________  Олена КІСЕЛЬОВА</w:t>
      </w:r>
      <w:r>
        <w:rPr>
          <w:sz w:val="22"/>
        </w:rPr>
        <w:t xml:space="preserve"> </w:t>
      </w:r>
    </w:p>
    <w:sectPr w:rsidR="005B0E03">
      <w:pgSz w:w="12240" w:h="15840"/>
      <w:pgMar w:top="1440" w:right="1399" w:bottom="1440" w:left="196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73210"/>
    <w:multiLevelType w:val="hybridMultilevel"/>
    <w:tmpl w:val="82FA30DC"/>
    <w:lvl w:ilvl="0" w:tplc="AD540B2E">
      <w:start w:val="11"/>
      <w:numFmt w:val="decimal"/>
      <w:lvlText w:val="%1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BCB5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3866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64D0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CC6D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148DC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6CAB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0229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C00F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E03"/>
    <w:rsid w:val="005621D4"/>
    <w:rsid w:val="005B0E03"/>
    <w:rsid w:val="00745DC4"/>
    <w:rsid w:val="007F8D86"/>
    <w:rsid w:val="00862908"/>
    <w:rsid w:val="00BF4575"/>
    <w:rsid w:val="00E818DF"/>
    <w:rsid w:val="0128C9E4"/>
    <w:rsid w:val="01E9FFAF"/>
    <w:rsid w:val="02102E25"/>
    <w:rsid w:val="021B5DE7"/>
    <w:rsid w:val="02C49A45"/>
    <w:rsid w:val="03982961"/>
    <w:rsid w:val="056E0ECE"/>
    <w:rsid w:val="06AC5CD1"/>
    <w:rsid w:val="0933DBC9"/>
    <w:rsid w:val="0A076AE5"/>
    <w:rsid w:val="0B805FF6"/>
    <w:rsid w:val="0F44F6B0"/>
    <w:rsid w:val="104C8EF6"/>
    <w:rsid w:val="10F9BD56"/>
    <w:rsid w:val="113EEDAE"/>
    <w:rsid w:val="11F42391"/>
    <w:rsid w:val="12DABE0F"/>
    <w:rsid w:val="13EE46B4"/>
    <w:rsid w:val="160123FA"/>
    <w:rsid w:val="19A0CB60"/>
    <w:rsid w:val="1A5812D4"/>
    <w:rsid w:val="25417BE3"/>
    <w:rsid w:val="28C729E6"/>
    <w:rsid w:val="290EEBEF"/>
    <w:rsid w:val="2C90F513"/>
    <w:rsid w:val="2CC5E01B"/>
    <w:rsid w:val="2D6123DE"/>
    <w:rsid w:val="32A1B0F8"/>
    <w:rsid w:val="356C35C3"/>
    <w:rsid w:val="36723762"/>
    <w:rsid w:val="398FABF2"/>
    <w:rsid w:val="3E2D8EB7"/>
    <w:rsid w:val="3E4AD6C4"/>
    <w:rsid w:val="4067CCFD"/>
    <w:rsid w:val="412AE833"/>
    <w:rsid w:val="437A31B2"/>
    <w:rsid w:val="43E11DD0"/>
    <w:rsid w:val="45DF06A2"/>
    <w:rsid w:val="4630674F"/>
    <w:rsid w:val="4807779F"/>
    <w:rsid w:val="4A4670C7"/>
    <w:rsid w:val="4B306546"/>
    <w:rsid w:val="4B498DA3"/>
    <w:rsid w:val="4B6272B9"/>
    <w:rsid w:val="4C403636"/>
    <w:rsid w:val="5003D669"/>
    <w:rsid w:val="519FA6CA"/>
    <w:rsid w:val="560573FC"/>
    <w:rsid w:val="567B6D04"/>
    <w:rsid w:val="56FF9F26"/>
    <w:rsid w:val="57A0EACC"/>
    <w:rsid w:val="580EE84E"/>
    <w:rsid w:val="584E3F21"/>
    <w:rsid w:val="58BBA999"/>
    <w:rsid w:val="58E2776A"/>
    <w:rsid w:val="59AA6EFB"/>
    <w:rsid w:val="5B5FB16D"/>
    <w:rsid w:val="5E078D0F"/>
    <w:rsid w:val="5E5F24C7"/>
    <w:rsid w:val="5E861758"/>
    <w:rsid w:val="6011055F"/>
    <w:rsid w:val="6019FA33"/>
    <w:rsid w:val="60332290"/>
    <w:rsid w:val="60980289"/>
    <w:rsid w:val="61094BFA"/>
    <w:rsid w:val="61D8759A"/>
    <w:rsid w:val="644C1C7E"/>
    <w:rsid w:val="6528F2FF"/>
    <w:rsid w:val="68250C18"/>
    <w:rsid w:val="69C0DC79"/>
    <w:rsid w:val="69F23AB1"/>
    <w:rsid w:val="6ABB5E02"/>
    <w:rsid w:val="6C43AC74"/>
    <w:rsid w:val="6DDF7CD5"/>
    <w:rsid w:val="713B3061"/>
    <w:rsid w:val="71D3DBE4"/>
    <w:rsid w:val="73F165FE"/>
    <w:rsid w:val="7472C4CE"/>
    <w:rsid w:val="750F2620"/>
    <w:rsid w:val="763D085B"/>
    <w:rsid w:val="7779FA17"/>
    <w:rsid w:val="77AD2C8D"/>
    <w:rsid w:val="78A61BCA"/>
    <w:rsid w:val="79693700"/>
    <w:rsid w:val="7A87AC0C"/>
    <w:rsid w:val="7AB19AD9"/>
    <w:rsid w:val="7AB9885F"/>
    <w:rsid w:val="7BA0ECA0"/>
    <w:rsid w:val="7C1F6C9D"/>
    <w:rsid w:val="7CB4958B"/>
    <w:rsid w:val="7D3CBD01"/>
    <w:rsid w:val="7DCB4CE9"/>
    <w:rsid w:val="7E3322F1"/>
    <w:rsid w:val="7F0CB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2A8A3"/>
  <w15:docId w15:val="{2FE1F91E-A025-4100-A252-FB564154E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CC22D53CFA9B747B64DF609E65A6742" ma:contentTypeVersion="17" ma:contentTypeDescription="Створення нового документа." ma:contentTypeScope="" ma:versionID="220b0ed729bdac1068d1de6f2af072c2">
  <xsd:schema xmlns:xsd="http://www.w3.org/2001/XMLSchema" xmlns:xs="http://www.w3.org/2001/XMLSchema" xmlns:p="http://schemas.microsoft.com/office/2006/metadata/properties" xmlns:ns2="35054344-dbad-4482-8e4a-ceb3c17a4950" xmlns:ns3="8c6bda3d-5fa6-45db-a5ca-99999e54e3c4" targetNamespace="http://schemas.microsoft.com/office/2006/metadata/properties" ma:root="true" ma:fieldsID="4bde395320029e052b28fbb1531333af" ns2:_="" ns3:_="">
    <xsd:import namespace="35054344-dbad-4482-8e4a-ceb3c17a4950"/>
    <xsd:import namespace="8c6bda3d-5fa6-45db-a5ca-99999e54e3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54344-dbad-4482-8e4a-ceb3c17a49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17726aeb-5403-40da-a427-b7640bdfe0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6bda3d-5fa6-45db-a5ca-99999e54e3c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7ae570e-8f6f-4bce-9d13-162651a508dd}" ma:internalName="TaxCatchAll" ma:showField="CatchAllData" ma:web="8c6bda3d-5fa6-45db-a5ca-99999e54e3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054344-dbad-4482-8e4a-ceb3c17a4950">
      <Terms xmlns="http://schemas.microsoft.com/office/infopath/2007/PartnerControls"/>
    </lcf76f155ced4ddcb4097134ff3c332f>
    <TaxCatchAll xmlns="8c6bda3d-5fa6-45db-a5ca-99999e54e3c4" xsi:nil="true"/>
  </documentManagement>
</p:properties>
</file>

<file path=customXml/itemProps1.xml><?xml version="1.0" encoding="utf-8"?>
<ds:datastoreItem xmlns:ds="http://schemas.openxmlformats.org/officeDocument/2006/customXml" ds:itemID="{CFF434A5-C792-462C-B807-8F461B7210A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474B8BE-2AAB-403B-B677-EEF2876EEF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054344-dbad-4482-8e4a-ceb3c17a4950"/>
    <ds:schemaRef ds:uri="8c6bda3d-5fa6-45db-a5ca-99999e54e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B662744-D65A-473D-A688-8CF98EB627A1}">
  <ds:schemaRefs>
    <ds:schemaRef ds:uri="http://schemas.microsoft.com/office/2006/metadata/properties"/>
    <ds:schemaRef ds:uri="http://schemas.microsoft.com/office/infopath/2007/PartnerControls"/>
    <ds:schemaRef ds:uri="35054344-dbad-4482-8e4a-ceb3c17a4950"/>
    <ds:schemaRef ds:uri="8c6bda3d-5fa6-45db-a5ca-99999e54e3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1262</Words>
  <Characters>720</Characters>
  <Application>Microsoft Office Word</Application>
  <DocSecurity>0</DocSecurity>
  <Lines>6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Олександр Юхименко</dc:creator>
  <cp:lastModifiedBy>LiBo</cp:lastModifiedBy>
  <cp:revision>3</cp:revision>
  <dcterms:created xsi:type="dcterms:W3CDTF">2023-05-31T19:13:00Z</dcterms:created>
  <dcterms:modified xsi:type="dcterms:W3CDTF">2023-06-06T20:27:00Z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0x0101007CC22D53CFA9B747B64DF609E65A6742</vt:lpwstr>
  </property>
  <property fmtid="{D5CDD505-2E9C-101B-9397-08002B2CF9AE}" pid="3" name="MediaServiceImageTags">
    <vt:lpwstr/>
  </property>
</Properties>
</file>