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tblLook w:val="00A0"/>
      </w:tblPr>
      <w:tblGrid>
        <w:gridCol w:w="4365"/>
        <w:gridCol w:w="5488"/>
      </w:tblGrid>
      <w:tr w:rsidR="001E26DE" w:rsidRPr="0017377A" w:rsidTr="0017377A">
        <w:trPr>
          <w:trHeight w:val="329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75389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bookmarkStart w:id="0" w:name="RANGE!C11"/>
            <w:bookmarkEnd w:id="0"/>
            <w:r w:rsidRPr="0017377A">
              <w:rPr>
                <w:rFonts w:ascii="Times New Roman" w:hAnsi="Times New Roman" w:cs="Times New Roman"/>
                <w:b/>
                <w:lang w:val="uk-UA"/>
              </w:rPr>
              <w:t>1-124-</w:t>
            </w:r>
            <w:r>
              <w:rPr>
                <w:rFonts w:ascii="Times New Roman" w:hAnsi="Times New Roman" w:cs="Times New Roman"/>
                <w:b/>
                <w:lang w:val="en-US"/>
              </w:rPr>
              <w:t>04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>_</w:t>
            </w:r>
            <w:r>
              <w:rPr>
                <w:rFonts w:ascii="Times New Roman" w:hAnsi="Times New Roman" w:cs="Times New Roman"/>
                <w:b/>
                <w:lang w:val="uk-UA"/>
              </w:rPr>
              <w:t>Системи р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>озподілен</w:t>
            </w:r>
            <w:r>
              <w:rPr>
                <w:rFonts w:ascii="Times New Roman" w:hAnsi="Times New Roman" w:cs="Times New Roman"/>
                <w:b/>
                <w:lang w:val="uk-UA"/>
              </w:rPr>
              <w:t>ої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 xml:space="preserve"> обробк</w:t>
            </w:r>
            <w:r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 xml:space="preserve"> інфо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>р</w:t>
            </w:r>
            <w:r w:rsidRPr="00B23D27">
              <w:rPr>
                <w:rFonts w:ascii="Times New Roman" w:hAnsi="Times New Roman" w:cs="Times New Roman"/>
                <w:b/>
                <w:lang w:val="uk-UA"/>
              </w:rPr>
              <w:t>мації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17377A">
              <w:rPr>
                <w:rFonts w:ascii="Times New Roman" w:hAnsi="Times New Roman" w:cs="Times New Roman"/>
                <w:b/>
                <w:lang w:val="uk-UA"/>
              </w:rPr>
              <w:t>_I</w:t>
            </w:r>
            <w:r>
              <w:rPr>
                <w:rFonts w:ascii="Times New Roman" w:hAnsi="Times New Roman" w:cs="Times New Roman"/>
                <w:b/>
                <w:lang w:val="uk-UA"/>
              </w:rPr>
              <w:t>I_</w:t>
            </w:r>
            <w:r w:rsidRPr="0075389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17377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7377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B23D27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2712">
              <w:rPr>
                <w:rFonts w:ascii="Times New Roman" w:hAnsi="Times New Roman" w:cs="Times New Roman"/>
              </w:rPr>
              <w:t xml:space="preserve">12 </w:t>
            </w:r>
            <w:r w:rsidRPr="00B23D27">
              <w:rPr>
                <w:rFonts w:ascii="Times New Roman" w:hAnsi="Times New Roman" w:cs="Times New Roman"/>
                <w:lang w:val="uk-UA"/>
              </w:rPr>
              <w:t>Інформаційні</w:t>
            </w:r>
            <w:r w:rsidRPr="00B42712">
              <w:rPr>
                <w:rFonts w:ascii="Times New Roman" w:hAnsi="Times New Roman" w:cs="Times New Roman"/>
              </w:rPr>
              <w:t xml:space="preserve"> </w:t>
            </w:r>
            <w:r w:rsidRPr="00B23D27">
              <w:rPr>
                <w:rFonts w:ascii="Times New Roman" w:hAnsi="Times New Roman" w:cs="Times New Roman"/>
                <w:lang w:val="uk-UA"/>
              </w:rPr>
              <w:t>технології</w:t>
            </w:r>
            <w:r w:rsidRPr="00B23D27">
              <w:rPr>
                <w:rFonts w:ascii="Times New Roman" w:hAnsi="Times New Roman" w:cs="Times New Roman"/>
              </w:rPr>
              <w:t xml:space="preserve"> </w:t>
            </w:r>
          </w:p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377A">
              <w:rPr>
                <w:rFonts w:ascii="Times New Roman" w:hAnsi="Times New Roman" w:cs="Times New Roman"/>
                <w:lang w:val="uk-UA"/>
              </w:rPr>
              <w:t>124 Системний аналіз</w:t>
            </w:r>
            <w:r>
              <w:rPr>
                <w:rFonts w:ascii="Times New Roman" w:hAnsi="Times New Roman" w:cs="Times New Roman"/>
                <w:lang w:val="uk-UA"/>
              </w:rPr>
              <w:t xml:space="preserve"> , ОПП Системний аналіз </w:t>
            </w:r>
          </w:p>
        </w:tc>
      </w:tr>
      <w:tr w:rsidR="001E26DE" w:rsidRPr="0017377A" w:rsidTr="0017377A">
        <w:trPr>
          <w:trHeight w:val="25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377A">
              <w:rPr>
                <w:rFonts w:ascii="Times New Roman" w:hAnsi="Times New Roman" w:cs="Times New Roman"/>
                <w:lang w:val="uk-UA"/>
              </w:rPr>
              <w:t xml:space="preserve">Обчислювальної математики та математичної </w:t>
            </w:r>
            <w:r w:rsidRPr="0075389A">
              <w:rPr>
                <w:rFonts w:ascii="Times New Roman" w:hAnsi="Times New Roman" w:cs="Times New Roman"/>
              </w:rPr>
              <w:t xml:space="preserve">  </w:t>
            </w:r>
            <w:r w:rsidRPr="0017377A">
              <w:rPr>
                <w:rFonts w:ascii="Times New Roman" w:hAnsi="Times New Roman" w:cs="Times New Roman"/>
                <w:lang w:val="uk-UA"/>
              </w:rPr>
              <w:t>кібернетики</w:t>
            </w:r>
          </w:p>
        </w:tc>
      </w:tr>
      <w:tr w:rsidR="001E26DE" w:rsidRPr="0017377A" w:rsidTr="0017377A">
        <w:trPr>
          <w:trHeight w:val="148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1737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377A">
              <w:rPr>
                <w:rFonts w:ascii="Times New Roman" w:hAnsi="Times New Roman" w:cs="Times New Roman"/>
                <w:lang w:val="uk-UA"/>
              </w:rPr>
              <w:t>Кузенков О.О.</w:t>
            </w:r>
          </w:p>
        </w:tc>
      </w:tr>
      <w:tr w:rsidR="001E26DE" w:rsidRPr="0017377A" w:rsidTr="0017377A">
        <w:trPr>
          <w:trHeight w:val="33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377A">
              <w:rPr>
                <w:rFonts w:ascii="Times New Roman" w:hAnsi="Times New Roman" w:cs="Times New Roman"/>
                <w:lang w:val="uk-UA"/>
              </w:rPr>
              <w:t>Перший (бакалавр)</w:t>
            </w:r>
          </w:p>
        </w:tc>
      </w:tr>
      <w:tr w:rsidR="001E26DE" w:rsidRPr="0017377A" w:rsidTr="0017377A">
        <w:trPr>
          <w:trHeight w:val="341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17377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7377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7377A">
              <w:rPr>
                <w:rFonts w:ascii="Times New Roman" w:hAnsi="Times New Roman" w:cs="Times New Roman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7377A">
              <w:rPr>
                <w:rFonts w:ascii="Times New Roman" w:hAnsi="Times New Roman" w:cs="Times New Roman"/>
                <w:lang w:val="uk-UA"/>
              </w:rPr>
              <w:t xml:space="preserve"> семестр)</w:t>
            </w:r>
          </w:p>
        </w:tc>
      </w:tr>
      <w:tr w:rsidR="001E26DE" w:rsidRPr="0017377A" w:rsidTr="0017377A">
        <w:trPr>
          <w:trHeight w:val="338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377A">
              <w:rPr>
                <w:rFonts w:ascii="Times New Roman" w:hAnsi="Times New Roman" w:cs="Times New Roman"/>
                <w:lang w:val="uk-UA"/>
              </w:rPr>
              <w:t> українська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 (передумови в</w:t>
            </w: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вчення дисципліни) 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4543FF" w:rsidRDefault="001E26DE" w:rsidP="0017377A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4543FF">
              <w:rPr>
                <w:rFonts w:ascii="Times New Roman" w:hAnsi="Times New Roman" w:cs="Times New Roman"/>
                <w:lang w:val="uk-UA"/>
              </w:rPr>
              <w:t xml:space="preserve">Знання з основ програмування 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B061E6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17377A">
              <w:rPr>
                <w:rFonts w:ascii="Times New Roman" w:hAnsi="Times New Roman" w:cs="Times New Roman"/>
                <w:color w:val="auto"/>
                <w:lang w:val="uk-UA"/>
              </w:rPr>
              <w:t>Елементи паралельного програмування</w:t>
            </w:r>
          </w:p>
          <w:p w:rsidR="001E26DE" w:rsidRPr="0017377A" w:rsidRDefault="001E26DE" w:rsidP="00B061E6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17377A">
              <w:rPr>
                <w:rFonts w:ascii="Times New Roman" w:hAnsi="Times New Roman" w:cs="Times New Roman"/>
                <w:color w:val="auto"/>
                <w:lang w:val="uk-UA"/>
              </w:rPr>
              <w:t>Елементи конкурентного програмування.</w:t>
            </w:r>
            <w:r w:rsidRPr="0017377A">
              <w:rPr>
                <w:rFonts w:ascii="Times New Roman" w:hAnsi="Times New Roman" w:cs="Times New Roman"/>
                <w:i/>
                <w:color w:val="auto"/>
                <w:lang w:val="uk-UA"/>
              </w:rPr>
              <w:t xml:space="preserve"> </w:t>
            </w:r>
          </w:p>
          <w:p w:rsidR="001E26DE" w:rsidRPr="0017377A" w:rsidRDefault="001E26DE" w:rsidP="00B061E6">
            <w:pPr>
              <w:pStyle w:val="Default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  <w:r w:rsidRPr="0017377A">
              <w:rPr>
                <w:rFonts w:ascii="Times New Roman" w:hAnsi="Times New Roman" w:cs="Times New Roman"/>
                <w:iCs/>
                <w:color w:val="auto"/>
                <w:lang w:val="uk-UA"/>
              </w:rPr>
              <w:t>Елементи побудови розподіленої системи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Сьогодення пропонує велику кількість необробл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даних та готових до використання неоднорі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обчислювальних ресурсів, які потребують с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стематичних підходів та спеціальних методів їх взаємодії. Такими задачами і займається методика розподіленої обробки інформації.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17377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Володіти суч</w:t>
            </w:r>
            <w:bookmarkStart w:id="1" w:name="_GoBack"/>
            <w:bookmarkEnd w:id="1"/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асними методами розробки програм і програмних комплексів та прийняття оптимал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рішень щодо складу програмного забезпече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ня, алгоритмів процедур і операцій.</w:t>
            </w:r>
          </w:p>
          <w:p w:rsidR="001E26DE" w:rsidRPr="0017377A" w:rsidRDefault="001E26DE" w:rsidP="0017377A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3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Проектувати, реалізовувати, тестувати, впров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джувати, супроводжувати, експлуатувати прогр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мні засоби роботи з даними і знаннями в комп’ютерних системах і мережах.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</w:t>
            </w: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 знаннями і уміннями</w:t>
            </w:r>
            <w:r w:rsidRPr="0017377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нтності)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75389A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організовувати роботу з аналізу та пр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ектування   складних систем, створення  відпові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інформаційних технологій та програмного забезпечення.</w:t>
            </w:r>
          </w:p>
          <w:p w:rsidR="001E26DE" w:rsidRPr="0017377A" w:rsidRDefault="001E26DE" w:rsidP="0075389A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розробляти та досліджувати методи представлення й візуалізації результатів обчислень та роботи інформаційних систем.</w:t>
            </w:r>
          </w:p>
          <w:p w:rsidR="001E26DE" w:rsidRPr="0017377A" w:rsidRDefault="001E26DE" w:rsidP="0075389A">
            <w:pPr>
              <w:numPr>
                <w:ilvl w:val="0"/>
                <w:numId w:val="1"/>
              </w:numPr>
              <w:tabs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Знання специфічних мов програмування або пр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17377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грамного забезпечення для вирішення актуальних проблем професійної діяльності.</w:t>
            </w:r>
          </w:p>
        </w:tc>
      </w:tr>
      <w:tr w:rsidR="001E26DE" w:rsidRPr="0017377A" w:rsidTr="0017377A">
        <w:trPr>
          <w:trHeight w:val="50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Електронний конспект лекцій, пакет лабораторних робіт</w:t>
            </w:r>
          </w:p>
        </w:tc>
      </w:tr>
      <w:tr w:rsidR="001E26DE" w:rsidRPr="0017377A" w:rsidTr="0017377A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17377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торні заняття тощо)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1E26DE" w:rsidRPr="0017377A" w:rsidTr="0017377A">
        <w:trPr>
          <w:trHeight w:val="40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75389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5389A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1E26DE" w:rsidRPr="0017377A" w:rsidTr="0017377A">
        <w:trPr>
          <w:trHeight w:val="34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17377A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75389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1E26DE" w:rsidRPr="0017377A" w:rsidTr="0017377A">
        <w:trPr>
          <w:trHeight w:val="28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26DE" w:rsidRPr="0017377A" w:rsidRDefault="001E26DE" w:rsidP="0017377A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1737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3450A2">
              <w:rPr>
                <w:rFonts w:ascii="Times New Roman" w:hAnsi="Times New Roman"/>
                <w:i/>
                <w:lang w:val="uk-UA"/>
              </w:rPr>
              <w:t>(тільки для мовних та творчих дисциплін)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E26DE" w:rsidRPr="0075389A" w:rsidRDefault="001E26DE" w:rsidP="001737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1E26DE" w:rsidRPr="0075389A" w:rsidRDefault="001E26DE" w:rsidP="0075389A">
      <w:pPr>
        <w:spacing w:before="120"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75389A">
        <w:rPr>
          <w:rFonts w:ascii="Times New Roman" w:hAnsi="Times New Roman"/>
          <w:sz w:val="28"/>
          <w:szCs w:val="28"/>
          <w:lang w:val="uk-UA"/>
        </w:rPr>
        <w:t xml:space="preserve">Декан факультету ____________Олена КІСЕЛЬОВА </w:t>
      </w:r>
    </w:p>
    <w:sectPr w:rsidR="001E26DE" w:rsidRPr="0075389A" w:rsidSect="001E01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DE" w:rsidRDefault="001E26DE">
      <w:pPr>
        <w:spacing w:line="240" w:lineRule="auto"/>
      </w:pPr>
      <w:r>
        <w:separator/>
      </w:r>
    </w:p>
  </w:endnote>
  <w:endnote w:type="continuationSeparator" w:id="0">
    <w:p w:rsidR="001E26DE" w:rsidRDefault="001E2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DE" w:rsidRDefault="001E26DE">
      <w:pPr>
        <w:spacing w:line="240" w:lineRule="auto"/>
      </w:pPr>
      <w:r>
        <w:separator/>
      </w:r>
    </w:p>
  </w:footnote>
  <w:footnote w:type="continuationSeparator" w:id="0">
    <w:p w:rsidR="001E26DE" w:rsidRDefault="001E26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4BF0"/>
    <w:multiLevelType w:val="multilevel"/>
    <w:tmpl w:val="42F14BF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FEF5D567"/>
    <w:rsid w:val="00091298"/>
    <w:rsid w:val="000B198C"/>
    <w:rsid w:val="000E4F9F"/>
    <w:rsid w:val="001208CE"/>
    <w:rsid w:val="0017377A"/>
    <w:rsid w:val="00186415"/>
    <w:rsid w:val="001E016B"/>
    <w:rsid w:val="001E26DE"/>
    <w:rsid w:val="0034265E"/>
    <w:rsid w:val="003450A2"/>
    <w:rsid w:val="004543FF"/>
    <w:rsid w:val="00465638"/>
    <w:rsid w:val="005042DC"/>
    <w:rsid w:val="00537F5A"/>
    <w:rsid w:val="00583CDF"/>
    <w:rsid w:val="005A4DF5"/>
    <w:rsid w:val="00686F62"/>
    <w:rsid w:val="00697B37"/>
    <w:rsid w:val="0075389A"/>
    <w:rsid w:val="00795D25"/>
    <w:rsid w:val="007A2BD8"/>
    <w:rsid w:val="007A6308"/>
    <w:rsid w:val="008D1D0B"/>
    <w:rsid w:val="009F19AD"/>
    <w:rsid w:val="00A06AC4"/>
    <w:rsid w:val="00A10B5E"/>
    <w:rsid w:val="00A87A8E"/>
    <w:rsid w:val="00AB10D2"/>
    <w:rsid w:val="00B061E6"/>
    <w:rsid w:val="00B23D27"/>
    <w:rsid w:val="00B370B7"/>
    <w:rsid w:val="00B42712"/>
    <w:rsid w:val="00B43A3D"/>
    <w:rsid w:val="00BD5A46"/>
    <w:rsid w:val="00C6285C"/>
    <w:rsid w:val="00C95574"/>
    <w:rsid w:val="00C97679"/>
    <w:rsid w:val="00CB3673"/>
    <w:rsid w:val="00CD1775"/>
    <w:rsid w:val="00CF61C2"/>
    <w:rsid w:val="00D27E79"/>
    <w:rsid w:val="00D338A4"/>
    <w:rsid w:val="00D77093"/>
    <w:rsid w:val="00F01124"/>
    <w:rsid w:val="00F413B7"/>
    <w:rsid w:val="737FA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016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330</Words>
  <Characters>1882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18</cp:revision>
  <dcterms:created xsi:type="dcterms:W3CDTF">2020-06-19T15:45:00Z</dcterms:created>
  <dcterms:modified xsi:type="dcterms:W3CDTF">2023-08-25T12:13:00Z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