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B" w:rsidRPr="008744BB" w:rsidRDefault="0006390B" w:rsidP="0006390B">
      <w:pPr>
        <w:tabs>
          <w:tab w:val="left" w:pos="567"/>
          <w:tab w:val="left" w:pos="709"/>
        </w:tabs>
        <w:spacing w:line="192" w:lineRule="auto"/>
        <w:jc w:val="right"/>
        <w:rPr>
          <w:sz w:val="24"/>
          <w:szCs w:val="24"/>
          <w:lang w:val="uk-UA"/>
        </w:rPr>
      </w:pPr>
    </w:p>
    <w:p w:rsidR="0006390B" w:rsidRDefault="0006390B" w:rsidP="0006390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Професійна комунікація фахівця</w:t>
      </w:r>
    </w:p>
    <w:p w:rsidR="0006390B" w:rsidRPr="009C2B72" w:rsidRDefault="0006390B" w:rsidP="0006390B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5227" w:type="pct"/>
        <w:tblInd w:w="-577" w:type="dxa"/>
        <w:tblLook w:val="04A0" w:firstRow="1" w:lastRow="0" w:firstColumn="1" w:lastColumn="0" w:noHBand="0" w:noVBand="1"/>
      </w:tblPr>
      <w:tblGrid>
        <w:gridCol w:w="2836"/>
        <w:gridCol w:w="7220"/>
      </w:tblGrid>
      <w:tr w:rsidR="0006390B" w:rsidRPr="00FB3CA3" w:rsidTr="0006390B">
        <w:trPr>
          <w:trHeight w:val="48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Назва дисципліни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Професійна комунікація фахівця</w:t>
            </w:r>
          </w:p>
        </w:tc>
      </w:tr>
      <w:tr w:rsidR="0006390B" w:rsidRPr="00FB3CA3" w:rsidTr="0006390B">
        <w:trPr>
          <w:trHeight w:val="57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Рекомендується для галузі знань </w:t>
            </w:r>
            <w:r w:rsidRPr="00366E15">
              <w:rPr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для будь-яко</w:t>
            </w:r>
            <w:r w:rsidRPr="00366E15">
              <w:rPr>
                <w:color w:val="000000"/>
                <w:sz w:val="24"/>
                <w:szCs w:val="24"/>
                <w:lang w:val="uk-UA"/>
              </w:rPr>
              <w:t>ї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галузі знань (спеціальності, освітньо</w:t>
            </w:r>
            <w:r w:rsidRPr="00366E15">
              <w:rPr>
                <w:color w:val="000000"/>
                <w:sz w:val="24"/>
                <w:szCs w:val="24"/>
                <w:lang w:val="uk-UA"/>
              </w:rPr>
              <w:t>ї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програми)</w:t>
            </w:r>
            <w:r w:rsidRPr="00366E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6390B" w:rsidRPr="00FB3CA3" w:rsidTr="0006390B">
        <w:trPr>
          <w:trHeight w:val="65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Кафедра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Кафедра педагогіки та спеціально</w:t>
            </w:r>
            <w:r w:rsidRPr="00366E15">
              <w:rPr>
                <w:color w:val="000000"/>
                <w:sz w:val="24"/>
                <w:szCs w:val="24"/>
                <w:lang w:val="uk-UA"/>
              </w:rPr>
              <w:t>ї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освіти</w:t>
            </w:r>
          </w:p>
        </w:tc>
      </w:tr>
      <w:tr w:rsidR="0006390B" w:rsidRPr="00FB3CA3" w:rsidTr="0006390B">
        <w:trPr>
          <w:trHeight w:val="48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П.І.П. НПП </w:t>
            </w:r>
            <w:r w:rsidRPr="00366E15">
              <w:rPr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Доцент </w:t>
            </w:r>
            <w:proofErr w:type="spellStart"/>
            <w:r w:rsidRPr="00366E15">
              <w:rPr>
                <w:color w:val="000000"/>
                <w:sz w:val="24"/>
                <w:szCs w:val="28"/>
                <w:lang w:val="uk-UA"/>
              </w:rPr>
              <w:t>Переворська</w:t>
            </w:r>
            <w:proofErr w:type="spellEnd"/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Олена Ігорівна</w:t>
            </w:r>
          </w:p>
        </w:tc>
      </w:tr>
      <w:tr w:rsidR="0006390B" w:rsidRPr="00FB3CA3" w:rsidTr="0006390B">
        <w:trPr>
          <w:trHeight w:val="93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Рівень ВО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 За першим (бакалаврським) рівнем </w:t>
            </w:r>
            <w:bookmarkStart w:id="0" w:name="_GoBack"/>
            <w:bookmarkEnd w:id="0"/>
          </w:p>
        </w:tc>
      </w:tr>
      <w:tr w:rsidR="0006390B" w:rsidRPr="00FB3CA3" w:rsidTr="0006390B">
        <w:trPr>
          <w:trHeight w:val="131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Курс </w:t>
            </w:r>
            <w:r w:rsidRPr="00366E15">
              <w:rPr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На третьому або четвертому курсі</w:t>
            </w:r>
          </w:p>
        </w:tc>
      </w:tr>
      <w:tr w:rsidR="0006390B" w:rsidRPr="00FB3CA3" w:rsidTr="0006390B">
        <w:trPr>
          <w:trHeight w:val="48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Мова викладання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Українською мовою</w:t>
            </w:r>
          </w:p>
        </w:tc>
      </w:tr>
      <w:tr w:rsidR="0006390B" w:rsidRPr="00691708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 Передумовами вивчення навчальної дисципліни є наявність у студентів мотивації удосконалювати свою взаємодію з оточуючими, </w:t>
            </w:r>
            <w:r w:rsidR="00242DB0">
              <w:rPr>
                <w:color w:val="000000"/>
                <w:sz w:val="24"/>
                <w:szCs w:val="28"/>
                <w:lang w:val="uk-UA"/>
              </w:rPr>
              <w:t>бажання стати креативним, наполегливим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у досягненні мети, здатність до прийняття самостійних</w:t>
            </w:r>
            <w:r>
              <w:rPr>
                <w:color w:val="000000"/>
                <w:sz w:val="24"/>
                <w:szCs w:val="28"/>
                <w:lang w:val="uk-UA"/>
              </w:rPr>
              <w:t>,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виважених рі</w:t>
            </w:r>
            <w:r>
              <w:rPr>
                <w:color w:val="000000"/>
                <w:sz w:val="24"/>
                <w:szCs w:val="28"/>
                <w:lang w:val="uk-UA"/>
              </w:rPr>
              <w:t>шень тощо</w:t>
            </w:r>
          </w:p>
        </w:tc>
      </w:tr>
      <w:tr w:rsidR="0006390B" w:rsidRPr="00691708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Що буде вивчатися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Будемо вивчати психолого-педагогічні основи комунікації (види, функції, стилі, моделі спілкування тощо), засоби та технології комунікації, виявляти рівень сформованості у майбутніх фахівців умінь здійснювати професійну комунікацію, впливати на людей, «читати людину, як книгу» тощо</w:t>
            </w:r>
          </w:p>
        </w:tc>
      </w:tr>
      <w:tr w:rsidR="0006390B" w:rsidRPr="00FB3CA3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 Дисципліна допоможе Вам стати яскравою креативною впливовою особистістю, яка зможе ефективно, </w:t>
            </w:r>
            <w:proofErr w:type="spellStart"/>
            <w:r w:rsidRPr="00366E15">
              <w:rPr>
                <w:color w:val="000000"/>
                <w:sz w:val="24"/>
                <w:szCs w:val="28"/>
                <w:lang w:val="uk-UA"/>
              </w:rPr>
              <w:t>професійно</w:t>
            </w:r>
            <w:proofErr w:type="spellEnd"/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 спілкуватися з людьми</w:t>
            </w:r>
          </w:p>
        </w:tc>
      </w:tr>
      <w:tr w:rsidR="0006390B" w:rsidRPr="00691708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42DB0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Ви навчитесь ефективно здійснювати професійну діяльність, використовуючи засоби вербальної (володіння словом, мовленням, засобами красномовства), невербальної (оволодіння основами міміки та пантоміміки, мовленнєвою інтонацією, дикцією тощо) комунікації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; 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вирішувати конфлікти 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у 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>спі</w:t>
            </w:r>
            <w:r>
              <w:rPr>
                <w:color w:val="000000"/>
                <w:sz w:val="24"/>
                <w:szCs w:val="28"/>
                <w:lang w:val="uk-UA"/>
              </w:rPr>
              <w:t>лкуванні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>; керувати своїми емоціями та почуттями, створюючи психологічно комфортну атмосферу під час здійснення комунікації</w:t>
            </w:r>
          </w:p>
        </w:tc>
      </w:tr>
      <w:tr w:rsidR="0006390B" w:rsidRPr="00691708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Ви станете освіченою, креативною, ініціативною особистістю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, яка має професійну, </w:t>
            </w:r>
            <w:proofErr w:type="spellStart"/>
            <w:r>
              <w:rPr>
                <w:color w:val="000000"/>
                <w:sz w:val="24"/>
                <w:szCs w:val="28"/>
                <w:lang w:val="uk-UA"/>
              </w:rPr>
              <w:t>мовленнєво</w:t>
            </w:r>
            <w:proofErr w:type="spellEnd"/>
            <w:r w:rsidRPr="00366E15">
              <w:rPr>
                <w:color w:val="000000"/>
                <w:sz w:val="24"/>
                <w:szCs w:val="28"/>
                <w:lang w:val="uk-UA"/>
              </w:rPr>
              <w:t>-комунікативну компетентність</w:t>
            </w:r>
          </w:p>
        </w:tc>
      </w:tr>
      <w:tr w:rsidR="0006390B" w:rsidRPr="00691708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42DB0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Дисципліна інформаційно забезпечена відповідною науково-методичною літературою, </w:t>
            </w:r>
            <w:r w:rsidR="00242DB0">
              <w:rPr>
                <w:color w:val="000000"/>
                <w:sz w:val="24"/>
                <w:szCs w:val="28"/>
                <w:lang w:val="uk-UA"/>
              </w:rPr>
              <w:t xml:space="preserve">методичними вказівками, </w:t>
            </w:r>
            <w:r w:rsidRPr="00366E15">
              <w:rPr>
                <w:color w:val="000000"/>
                <w:sz w:val="24"/>
                <w:szCs w:val="28"/>
                <w:lang w:val="uk-UA"/>
              </w:rPr>
              <w:t>ел</w:t>
            </w:r>
            <w:r w:rsidR="00242DB0">
              <w:rPr>
                <w:color w:val="000000"/>
                <w:sz w:val="24"/>
                <w:szCs w:val="28"/>
                <w:lang w:val="uk-UA"/>
              </w:rPr>
              <w:t>ектронними освітніми ресурсами</w:t>
            </w:r>
          </w:p>
        </w:tc>
      </w:tr>
      <w:tr w:rsidR="0006390B" w:rsidRPr="00FB3CA3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Види навчальних занять </w:t>
            </w:r>
            <w:r w:rsidRPr="00366E15">
              <w:rPr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 Лекційні, практичні</w:t>
            </w:r>
          </w:p>
        </w:tc>
      </w:tr>
      <w:tr w:rsidR="0006390B" w:rsidRPr="00FB3CA3" w:rsidTr="0006390B">
        <w:trPr>
          <w:trHeight w:val="48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90B" w:rsidRPr="00366E15" w:rsidRDefault="00691708" w:rsidP="002D1CD8">
            <w:pPr>
              <w:rPr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8"/>
                <w:lang w:val="uk-UA"/>
              </w:rPr>
              <w:t>Диф.з</w:t>
            </w:r>
            <w:r w:rsidR="0006390B" w:rsidRPr="00366E15">
              <w:rPr>
                <w:color w:val="000000"/>
                <w:sz w:val="24"/>
                <w:szCs w:val="28"/>
                <w:lang w:val="uk-UA"/>
              </w:rPr>
              <w:t>алік</w:t>
            </w:r>
            <w:proofErr w:type="spellEnd"/>
          </w:p>
        </w:tc>
      </w:tr>
      <w:tr w:rsidR="0006390B" w:rsidRPr="00FB3CA3" w:rsidTr="0006390B">
        <w:trPr>
          <w:trHeight w:val="48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90B" w:rsidRPr="00366E15" w:rsidRDefault="00242DB0" w:rsidP="002D1CD8">
            <w:pPr>
              <w:rPr>
                <w:color w:val="000000"/>
                <w:sz w:val="24"/>
                <w:szCs w:val="28"/>
                <w:lang w:val="uk-UA"/>
              </w:rPr>
            </w:pPr>
            <w:r>
              <w:rPr>
                <w:color w:val="000000"/>
                <w:sz w:val="24"/>
                <w:szCs w:val="28"/>
                <w:lang w:val="uk-UA"/>
              </w:rPr>
              <w:t>100</w:t>
            </w:r>
          </w:p>
        </w:tc>
      </w:tr>
      <w:tr w:rsidR="0006390B" w:rsidRPr="00FB3CA3" w:rsidTr="0006390B">
        <w:trPr>
          <w:trHeight w:val="644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390B" w:rsidRPr="00366E15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 w:rsidRPr="00366E15">
              <w:rPr>
                <w:color w:val="000000"/>
                <w:sz w:val="24"/>
                <w:szCs w:val="28"/>
                <w:lang w:val="uk-UA"/>
              </w:rPr>
              <w:t xml:space="preserve">Мінімальна кількість здобувачів </w:t>
            </w:r>
            <w:r w:rsidRPr="00366E15">
              <w:rPr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366E15">
              <w:rPr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366E15">
              <w:rPr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90B" w:rsidRPr="00C57CE8" w:rsidRDefault="0006390B" w:rsidP="002D1CD8">
            <w:pPr>
              <w:rPr>
                <w:color w:val="000000"/>
                <w:sz w:val="24"/>
                <w:szCs w:val="28"/>
                <w:lang w:val="uk-UA"/>
              </w:rPr>
            </w:pPr>
            <w:r>
              <w:rPr>
                <w:color w:val="000000"/>
                <w:sz w:val="24"/>
                <w:szCs w:val="28"/>
                <w:lang w:val="uk-UA"/>
              </w:rPr>
              <w:t>10</w:t>
            </w:r>
          </w:p>
        </w:tc>
      </w:tr>
    </w:tbl>
    <w:p w:rsidR="004551AB" w:rsidRDefault="004551AB" w:rsidP="00242DB0"/>
    <w:sectPr w:rsidR="004551AB" w:rsidSect="0069170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B"/>
    <w:rsid w:val="0006390B"/>
    <w:rsid w:val="00242DB0"/>
    <w:rsid w:val="0043699B"/>
    <w:rsid w:val="00445B7C"/>
    <w:rsid w:val="004551AB"/>
    <w:rsid w:val="006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6DBD"/>
  <w15:chartTrackingRefBased/>
  <w15:docId w15:val="{008C14AF-03E5-4489-8F9F-F21C65C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Ніколенко</dc:creator>
  <cp:keywords/>
  <dc:description/>
  <cp:lastModifiedBy>Acer</cp:lastModifiedBy>
  <cp:revision>5</cp:revision>
  <dcterms:created xsi:type="dcterms:W3CDTF">2020-10-13T19:02:00Z</dcterms:created>
  <dcterms:modified xsi:type="dcterms:W3CDTF">2020-10-28T20:15:00Z</dcterms:modified>
</cp:coreProperties>
</file>