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238"/>
        <w:gridCol w:w="5333"/>
      </w:tblGrid>
      <w:tr w:rsidR="00655FF3" w:rsidRPr="00655FF3" w:rsidTr="00123D6E">
        <w:trPr>
          <w:trHeight w:val="5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color w:val="000000"/>
                <w:lang w:val="uk-UA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1-131-7 Управління в </w:t>
            </w:r>
            <w:proofErr w:type="spellStart"/>
            <w:r w:rsidRPr="00655FF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робототехнічних</w:t>
            </w:r>
            <w:proofErr w:type="spellEnd"/>
            <w:r w:rsidRPr="00655FF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системах</w:t>
            </w:r>
          </w:p>
        </w:tc>
      </w:tr>
      <w:tr w:rsidR="00655FF3" w:rsidRPr="00655FF3" w:rsidTr="00123D6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655FF3">
              <w:rPr>
                <w:rFonts w:ascii="Times New Roman" w:hAnsi="Times New Roman" w:cs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color w:val="000000"/>
                <w:lang w:val="uk-UA"/>
              </w:rPr>
              <w:t>Спеціальність 131 Прикладна механіка</w:t>
            </w:r>
          </w:p>
        </w:tc>
      </w:tr>
      <w:tr w:rsidR="00655FF3" w:rsidRPr="00655FF3" w:rsidTr="00123D6E">
        <w:trPr>
          <w:trHeight w:val="29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color w:val="000000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655FF3">
              <w:rPr>
                <w:rFonts w:ascii="Times New Roman" w:hAnsi="Times New Roman" w:cs="Times New Roman"/>
                <w:color w:val="000000"/>
                <w:lang w:val="uk-UA"/>
              </w:rPr>
              <w:t>Механотроніки</w:t>
            </w:r>
            <w:proofErr w:type="spellEnd"/>
          </w:p>
        </w:tc>
      </w:tr>
      <w:tr w:rsidR="00655FF3" w:rsidRPr="00655FF3" w:rsidTr="00123D6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color w:val="000000"/>
                <w:lang w:val="uk-UA"/>
              </w:rPr>
              <w:t xml:space="preserve">П.І.П. НПП </w:t>
            </w:r>
            <w:r w:rsidRPr="00655FF3">
              <w:rPr>
                <w:rFonts w:ascii="Times New Roman" w:hAnsi="Times New Roman" w:cs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5FF3">
              <w:rPr>
                <w:rFonts w:ascii="Times New Roman" w:hAnsi="Times New Roman" w:cs="Times New Roman"/>
                <w:lang w:val="uk-UA"/>
              </w:rPr>
              <w:t>Ащепкова</w:t>
            </w:r>
            <w:proofErr w:type="spellEnd"/>
            <w:r w:rsidRPr="00655FF3">
              <w:rPr>
                <w:rFonts w:ascii="Times New Roman" w:hAnsi="Times New Roman" w:cs="Times New Roman"/>
                <w:lang w:val="uk-UA"/>
              </w:rPr>
              <w:t xml:space="preserve"> Н.С., </w:t>
            </w:r>
            <w:proofErr w:type="spellStart"/>
            <w:r w:rsidRPr="00655FF3">
              <w:rPr>
                <w:rFonts w:ascii="Times New Roman" w:hAnsi="Times New Roman" w:cs="Times New Roman"/>
                <w:lang w:val="uk-UA"/>
              </w:rPr>
              <w:t>к.т.н</w:t>
            </w:r>
            <w:proofErr w:type="spellEnd"/>
            <w:r w:rsidRPr="00655FF3">
              <w:rPr>
                <w:rFonts w:ascii="Times New Roman" w:hAnsi="Times New Roman" w:cs="Times New Roman"/>
                <w:lang w:val="uk-UA"/>
              </w:rPr>
              <w:t>., доцент</w:t>
            </w:r>
          </w:p>
        </w:tc>
      </w:tr>
      <w:tr w:rsidR="00655FF3" w:rsidRPr="00655FF3" w:rsidTr="00123D6E">
        <w:trPr>
          <w:trHeight w:val="16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color w:val="000000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5FF3">
              <w:rPr>
                <w:rFonts w:ascii="Times New Roman" w:hAnsi="Times New Roman" w:cs="Times New Roman"/>
                <w:lang w:val="uk-UA"/>
              </w:rPr>
              <w:t>першій (бакалаврський)</w:t>
            </w:r>
          </w:p>
        </w:tc>
      </w:tr>
      <w:tr w:rsidR="00655FF3" w:rsidRPr="00655FF3" w:rsidTr="00123D6E">
        <w:trPr>
          <w:trHeight w:val="29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color w:val="000000"/>
                <w:lang w:val="uk-UA"/>
              </w:rPr>
              <w:t xml:space="preserve">Курс </w:t>
            </w:r>
            <w:r w:rsidRPr="00655FF3">
              <w:rPr>
                <w:rFonts w:ascii="Times New Roman" w:hAnsi="Times New Roman" w:cs="Times New Roman"/>
                <w:i/>
                <w:color w:val="000000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5FF3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655FF3" w:rsidRPr="00655FF3" w:rsidTr="00123D6E">
        <w:trPr>
          <w:trHeight w:val="40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5FF3">
              <w:rPr>
                <w:rFonts w:ascii="Times New Roman" w:hAnsi="Times New Roman" w:cs="Times New Roman"/>
                <w:lang w:val="uk-UA"/>
              </w:rPr>
              <w:t>Українська</w:t>
            </w:r>
          </w:p>
        </w:tc>
      </w:tr>
      <w:tr w:rsidR="00655FF3" w:rsidRPr="00655FF3" w:rsidTr="00123D6E">
        <w:trPr>
          <w:trHeight w:val="52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tabs>
                <w:tab w:val="left" w:pos="360"/>
              </w:tabs>
              <w:ind w:firstLine="1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bCs/>
                <w:color w:val="000000"/>
                <w:lang w:val="uk-UA"/>
              </w:rPr>
              <w:t>При викладанні курсу застосовуються знання отримані студентами з курсів вищої математики (математичний аналіз, диференційне та інтегральне обчислення), теорії керування, інформатики та обчислювальної математики.</w:t>
            </w:r>
          </w:p>
        </w:tc>
      </w:tr>
      <w:tr w:rsidR="00655FF3" w:rsidRPr="00655FF3" w:rsidTr="00123D6E">
        <w:trPr>
          <w:trHeight w:val="2557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pStyle w:val="2"/>
              <w:ind w:firstLine="15"/>
              <w:jc w:val="both"/>
              <w:rPr>
                <w:bCs/>
                <w:sz w:val="22"/>
                <w:szCs w:val="22"/>
              </w:rPr>
            </w:pPr>
            <w:r w:rsidRPr="00655FF3">
              <w:rPr>
                <w:snapToGrid/>
                <w:sz w:val="22"/>
                <w:szCs w:val="22"/>
              </w:rPr>
              <w:t xml:space="preserve">Методи складання </w:t>
            </w:r>
            <w:proofErr w:type="spellStart"/>
            <w:r w:rsidRPr="00655FF3">
              <w:rPr>
                <w:snapToGrid/>
                <w:sz w:val="22"/>
                <w:szCs w:val="22"/>
              </w:rPr>
              <w:t>рівняннь</w:t>
            </w:r>
            <w:proofErr w:type="spellEnd"/>
            <w:r w:rsidRPr="00655FF3">
              <w:rPr>
                <w:snapToGrid/>
                <w:sz w:val="22"/>
                <w:szCs w:val="22"/>
              </w:rPr>
              <w:t xml:space="preserve"> руху динамічних систем, визначення для кожної </w:t>
            </w:r>
            <w:proofErr w:type="spellStart"/>
            <w:r w:rsidRPr="00655FF3">
              <w:rPr>
                <w:snapToGrid/>
                <w:sz w:val="22"/>
                <w:szCs w:val="22"/>
              </w:rPr>
              <w:t>задачи</w:t>
            </w:r>
            <w:proofErr w:type="spellEnd"/>
            <w:r w:rsidRPr="00655FF3">
              <w:rPr>
                <w:snapToGrid/>
                <w:sz w:val="22"/>
                <w:szCs w:val="22"/>
              </w:rPr>
              <w:t xml:space="preserve"> керування цільової функції та рівняння зв’язку. Визначення в </w:t>
            </w:r>
            <w:proofErr w:type="spellStart"/>
            <w:r w:rsidRPr="00655FF3">
              <w:rPr>
                <w:snapToGrid/>
                <w:sz w:val="22"/>
                <w:szCs w:val="22"/>
              </w:rPr>
              <w:t>робототехнічних</w:t>
            </w:r>
            <w:proofErr w:type="spellEnd"/>
            <w:r w:rsidRPr="00655FF3">
              <w:rPr>
                <w:snapToGrid/>
                <w:sz w:val="22"/>
                <w:szCs w:val="22"/>
              </w:rPr>
              <w:t xml:space="preserve"> системах законів управління оптимальних за витратами енергії, за продуктивністю, за швидкодією. Методику перетворення задач оптимального керування в варіаційні задачі, області застосування принципу оптимальності Р. </w:t>
            </w:r>
            <w:proofErr w:type="spellStart"/>
            <w:r w:rsidRPr="00655FF3">
              <w:rPr>
                <w:snapToGrid/>
                <w:sz w:val="22"/>
                <w:szCs w:val="22"/>
              </w:rPr>
              <w:t>Белмана</w:t>
            </w:r>
            <w:proofErr w:type="spellEnd"/>
            <w:r w:rsidRPr="00655FF3">
              <w:rPr>
                <w:snapToGrid/>
                <w:sz w:val="22"/>
                <w:szCs w:val="22"/>
              </w:rPr>
              <w:t xml:space="preserve"> та</w:t>
            </w:r>
            <w:r>
              <w:rPr>
                <w:snapToGrid/>
                <w:sz w:val="22"/>
                <w:szCs w:val="22"/>
              </w:rPr>
              <w:t xml:space="preserve"> </w:t>
            </w:r>
            <w:r w:rsidRPr="00655FF3">
              <w:rPr>
                <w:snapToGrid/>
                <w:sz w:val="22"/>
                <w:szCs w:val="22"/>
              </w:rPr>
              <w:t>методу динамічного програмування</w:t>
            </w:r>
          </w:p>
        </w:tc>
      </w:tr>
      <w:tr w:rsidR="00655FF3" w:rsidRPr="00655FF3" w:rsidTr="00123D6E">
        <w:trPr>
          <w:trHeight w:val="91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55FF3">
              <w:rPr>
                <w:rFonts w:ascii="Times New Roman" w:hAnsi="Times New Roman" w:cs="Times New Roman"/>
                <w:lang w:val="uk-UA"/>
              </w:rPr>
              <w:t>Отримання знань для подальшого опанування спеціальних дисциплін та практичної діяльності за спеціальністю.</w:t>
            </w:r>
          </w:p>
        </w:tc>
      </w:tr>
      <w:tr w:rsidR="00655FF3" w:rsidRPr="00655FF3" w:rsidTr="00123D6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pStyle w:val="3"/>
              <w:ind w:firstLine="17"/>
              <w:rPr>
                <w:sz w:val="22"/>
              </w:rPr>
            </w:pPr>
            <w:r w:rsidRPr="00655FF3">
              <w:rPr>
                <w:rFonts w:eastAsia="Times New Roman"/>
                <w:sz w:val="22"/>
                <w:lang w:eastAsia="ru-RU"/>
              </w:rPr>
              <w:t>У результаті вивчення навчальної дисципліни студент повинен</w:t>
            </w:r>
            <w:r w:rsidRPr="00655FF3">
              <w:rPr>
                <w:sz w:val="22"/>
              </w:rPr>
              <w:t xml:space="preserve"> виконувати складні інженерні проекти у</w:t>
            </w:r>
            <w:r w:rsidRPr="00655FF3">
              <w:rPr>
                <w:color w:val="000000"/>
                <w:sz w:val="22"/>
                <w:shd w:val="clear" w:color="auto" w:fill="FFFFFF"/>
              </w:rPr>
              <w:t xml:space="preserve">правління в </w:t>
            </w:r>
            <w:proofErr w:type="spellStart"/>
            <w:r w:rsidRPr="00655FF3">
              <w:rPr>
                <w:color w:val="000000"/>
                <w:sz w:val="22"/>
                <w:shd w:val="clear" w:color="auto" w:fill="FFFFFF"/>
              </w:rPr>
              <w:t>робототехнічних</w:t>
            </w:r>
            <w:proofErr w:type="spellEnd"/>
            <w:r w:rsidRPr="00655FF3">
              <w:rPr>
                <w:color w:val="000000"/>
                <w:sz w:val="22"/>
                <w:shd w:val="clear" w:color="auto" w:fill="FFFFFF"/>
              </w:rPr>
              <w:t xml:space="preserve"> системах</w:t>
            </w:r>
            <w:r w:rsidRPr="00655FF3">
              <w:rPr>
                <w:sz w:val="22"/>
              </w:rPr>
              <w:t xml:space="preserve"> відповідно до існуючих стандартів, застосовувати отримані теоретичні знання при розв’язанні простих практичних задач, використовуючи сучасні пакети прикладних програм, здійснювати чисельне та імітаційне моделювання процесів у</w:t>
            </w:r>
            <w:r w:rsidRPr="00655FF3">
              <w:rPr>
                <w:color w:val="000000"/>
                <w:sz w:val="22"/>
                <w:shd w:val="clear" w:color="auto" w:fill="FFFFFF"/>
              </w:rPr>
              <w:t xml:space="preserve">правління в </w:t>
            </w:r>
            <w:proofErr w:type="spellStart"/>
            <w:r w:rsidRPr="00655FF3">
              <w:rPr>
                <w:color w:val="000000"/>
                <w:sz w:val="22"/>
                <w:shd w:val="clear" w:color="auto" w:fill="FFFFFF"/>
              </w:rPr>
              <w:t>робототехнічних</w:t>
            </w:r>
            <w:proofErr w:type="spellEnd"/>
            <w:r w:rsidRPr="00655FF3">
              <w:rPr>
                <w:color w:val="000000"/>
                <w:sz w:val="22"/>
                <w:shd w:val="clear" w:color="auto" w:fill="FFFFFF"/>
              </w:rPr>
              <w:t xml:space="preserve"> системах</w:t>
            </w:r>
            <w:r w:rsidRPr="00655FF3">
              <w:rPr>
                <w:sz w:val="22"/>
              </w:rPr>
              <w:t>.</w:t>
            </w:r>
          </w:p>
        </w:tc>
      </w:tr>
      <w:tr w:rsidR="00655FF3" w:rsidRPr="00655FF3" w:rsidTr="00123D6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ind w:left="15"/>
              <w:rPr>
                <w:rFonts w:ascii="Times New Roman" w:hAnsi="Times New Roman" w:cs="Times New Roman"/>
                <w:lang w:val="uk-UA"/>
              </w:rPr>
            </w:pPr>
            <w:r w:rsidRPr="00655FF3">
              <w:rPr>
                <w:rFonts w:ascii="Times New Roman" w:hAnsi="Times New Roman" w:cs="Times New Roman"/>
                <w:lang w:val="uk-UA"/>
              </w:rPr>
              <w:t>Для опанування спеціальних дисциплін та практичної діяльності за спеціальністю.</w:t>
            </w:r>
          </w:p>
        </w:tc>
      </w:tr>
      <w:tr w:rsidR="00655FF3" w:rsidRPr="00655FF3" w:rsidTr="00123D6E">
        <w:trPr>
          <w:trHeight w:val="1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color w:val="000000"/>
                <w:lang w:val="uk-UA"/>
              </w:rPr>
              <w:t>Робоча програма дисципліни</w:t>
            </w:r>
          </w:p>
        </w:tc>
      </w:tr>
      <w:tr w:rsidR="00655FF3" w:rsidRPr="00655FF3" w:rsidTr="00123D6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color w:val="00000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5FF3">
              <w:rPr>
                <w:rFonts w:ascii="Times New Roman" w:hAnsi="Times New Roman" w:cs="Times New Roman"/>
                <w:lang w:val="uk-UA"/>
              </w:rPr>
              <w:t>Лекції, практичні</w:t>
            </w:r>
          </w:p>
        </w:tc>
      </w:tr>
      <w:tr w:rsidR="00655FF3" w:rsidRPr="00655FF3" w:rsidTr="00123D6E">
        <w:trPr>
          <w:trHeight w:val="29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5FF3">
              <w:rPr>
                <w:rFonts w:ascii="Times New Roman" w:hAnsi="Times New Roman" w:cs="Times New Roman"/>
                <w:lang w:val="uk-UA"/>
              </w:rPr>
              <w:t>Диференційний залік</w:t>
            </w:r>
          </w:p>
        </w:tc>
      </w:tr>
      <w:tr w:rsidR="00655FF3" w:rsidRPr="00655FF3" w:rsidTr="00123D6E">
        <w:trPr>
          <w:trHeight w:val="41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color w:val="000000"/>
                <w:lang w:val="uk-UA"/>
              </w:rPr>
              <w:t>20</w:t>
            </w:r>
          </w:p>
        </w:tc>
      </w:tr>
      <w:tr w:rsidR="00655FF3" w:rsidRPr="00655FF3" w:rsidTr="00123D6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color w:val="000000"/>
                <w:lang w:val="uk-UA"/>
              </w:rPr>
              <w:t xml:space="preserve">Мінімальна кількість здобувачів </w:t>
            </w:r>
            <w:r w:rsidRPr="00655FF3">
              <w:rPr>
                <w:rFonts w:ascii="Times New Roman" w:hAnsi="Times New Roman" w:cs="Times New Roman"/>
                <w:i/>
                <w:color w:val="000000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5FF3" w:rsidRPr="00655FF3" w:rsidRDefault="00655FF3" w:rsidP="00123D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55FF3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</w:tr>
    </w:tbl>
    <w:p w:rsidR="00655FF3" w:rsidRDefault="00655FF3" w:rsidP="00655FF3">
      <w:pPr>
        <w:pStyle w:val="1"/>
        <w:ind w:firstLine="567"/>
        <w:jc w:val="both"/>
        <w:rPr>
          <w:sz w:val="28"/>
          <w:szCs w:val="28"/>
        </w:rPr>
      </w:pPr>
    </w:p>
    <w:p w:rsidR="005C7EAD" w:rsidRDefault="005C7EAD"/>
    <w:sectPr w:rsidR="005C7EAD" w:rsidSect="005C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55FF3"/>
    <w:rsid w:val="005C7EAD"/>
    <w:rsid w:val="0065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655FF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655FF3"/>
    <w:rPr>
      <w:rFonts w:ascii="Times New Roman" w:eastAsia="Calibri" w:hAnsi="Times New Roman" w:cs="Times New Roman"/>
      <w:sz w:val="24"/>
      <w:lang w:val="uk-UA"/>
    </w:rPr>
  </w:style>
  <w:style w:type="paragraph" w:customStyle="1" w:styleId="1">
    <w:name w:val="Обычный1"/>
    <w:rsid w:val="00655FF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">
    <w:name w:val="Обычный2"/>
    <w:rsid w:val="00655FF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2021-03-18T18:03:00Z</dcterms:created>
  <dcterms:modified xsi:type="dcterms:W3CDTF">2021-03-18T18:04:00Z</dcterms:modified>
</cp:coreProperties>
</file>