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" w:type="dxa"/>
        <w:tblLook w:val="04A0"/>
      </w:tblPr>
      <w:tblGrid>
        <w:gridCol w:w="4238"/>
        <w:gridCol w:w="5333"/>
      </w:tblGrid>
      <w:tr w:rsidR="008E46DF" w:rsidRPr="009E154A" w:rsidTr="000040CA">
        <w:trPr>
          <w:trHeight w:val="42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E1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134-1-6</w:t>
            </w:r>
            <w:r w:rsidR="00BA6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8E4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Пневматичні системи подачі палива</w:t>
            </w:r>
          </w:p>
        </w:tc>
      </w:tr>
      <w:tr w:rsidR="008E46DF" w:rsidRPr="009E154A" w:rsidTr="000040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8E46DF">
              <w:rPr>
                <w:rFonts w:ascii="Times New Roman" w:eastAsia="Calibri" w:hAnsi="Times New Roman" w:cs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E46DF" w:rsidRPr="009E154A" w:rsidRDefault="008E46DF" w:rsidP="000040C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40D6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134 Авіаційна та ракетно-космічна техніка/ОП Ракетні двигуни та енергетичні установки</w:t>
            </w:r>
          </w:p>
        </w:tc>
      </w:tr>
      <w:tr w:rsidR="008E46DF" w:rsidRPr="009E154A" w:rsidTr="000040CA">
        <w:trPr>
          <w:trHeight w:val="4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Кафедра </w:t>
            </w:r>
            <w:proofErr w:type="spellStart"/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>двигунобудування</w:t>
            </w:r>
            <w:proofErr w:type="spellEnd"/>
          </w:p>
        </w:tc>
      </w:tr>
      <w:tr w:rsidR="008E46DF" w:rsidRPr="00BA697C" w:rsidTr="000040CA">
        <w:trPr>
          <w:trHeight w:val="40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П.І.П. НПП </w:t>
            </w:r>
            <w:r w:rsidRPr="008E46DF">
              <w:rPr>
                <w:rFonts w:ascii="Times New Roman" w:eastAsia="Calibri" w:hAnsi="Times New Roman" w:cs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E46DF" w:rsidRPr="009E154A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Д.т.н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>Мітіков</w:t>
            </w:r>
            <w:proofErr w:type="spellEnd"/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Ю.О.</w:t>
            </w:r>
          </w:p>
        </w:tc>
      </w:tr>
      <w:tr w:rsidR="008E46DF" w:rsidRPr="009E154A" w:rsidTr="000040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Другий</w:t>
            </w:r>
            <w:r w:rsidRPr="009E154A"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val="uk-UA"/>
              </w:rPr>
              <w:t>магістерський</w:t>
            </w:r>
            <w:r w:rsidRPr="009E154A"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</w:tr>
      <w:tr w:rsidR="008E46DF" w:rsidRPr="009E154A" w:rsidTr="000040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Курс </w:t>
            </w:r>
            <w:r w:rsidRPr="008E46DF">
              <w:rPr>
                <w:rFonts w:ascii="Times New Roman" w:eastAsia="Calibri" w:hAnsi="Times New Roman" w:cs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>курс</w:t>
            </w: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,2</w:t>
            </w:r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семестр</w:t>
            </w:r>
          </w:p>
        </w:tc>
      </w:tr>
      <w:tr w:rsidR="008E46DF" w:rsidRPr="009E154A" w:rsidTr="000040CA">
        <w:trPr>
          <w:trHeight w:val="50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Українська </w:t>
            </w:r>
          </w:p>
        </w:tc>
      </w:tr>
      <w:tr w:rsidR="008E46DF" w:rsidRPr="00BA697C" w:rsidTr="000040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Наявність бакалаврського диплому. </w:t>
            </w:r>
            <w:r w:rsidRPr="009E154A">
              <w:rPr>
                <w:rFonts w:ascii="Times New Roman" w:eastAsia="Calibri" w:hAnsi="Times New Roman" w:cs="Times New Roman"/>
                <w:lang w:val="uk-UA"/>
              </w:rPr>
              <w:t>Матеріали  курсу  базуються  на дисциплінах  «</w:t>
            </w:r>
            <w:r w:rsidRPr="00F6589D">
              <w:rPr>
                <w:rFonts w:ascii="Times New Roman" w:hAnsi="Times New Roman" w:cs="Times New Roman"/>
                <w:lang w:val="uk-UA"/>
              </w:rPr>
              <w:t>Конструкція і проектування агрегатів рідинних ракетних двигунів</w:t>
            </w:r>
            <w:r w:rsidRPr="009E154A">
              <w:rPr>
                <w:rFonts w:ascii="Times New Roman" w:eastAsia="Calibri" w:hAnsi="Times New Roman" w:cs="Times New Roman"/>
                <w:lang w:val="uk-UA"/>
              </w:rPr>
              <w:t>», «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Термодинаміка та теплообмін літальних апаратів</w:t>
            </w:r>
            <w:r w:rsidRPr="009E154A">
              <w:rPr>
                <w:rFonts w:ascii="Times New Roman" w:eastAsia="Calibri" w:hAnsi="Times New Roman" w:cs="Times New Roman"/>
                <w:lang w:val="uk-UA"/>
              </w:rPr>
              <w:t xml:space="preserve">», </w:t>
            </w:r>
            <w:r w:rsidRPr="00F6589D">
              <w:rPr>
                <w:rFonts w:ascii="Times New Roman" w:eastAsia="Calibri" w:hAnsi="Times New Roman" w:cs="Times New Roman"/>
                <w:lang w:val="uk-UA"/>
              </w:rPr>
              <w:t>«</w:t>
            </w:r>
            <w:r w:rsidRPr="00F6589D">
              <w:rPr>
                <w:rFonts w:ascii="Times New Roman" w:hAnsi="Times New Roman" w:cs="Times New Roman"/>
                <w:lang w:val="uk-UA"/>
              </w:rPr>
              <w:t>Силові установки літальних апаратів</w:t>
            </w:r>
            <w:r w:rsidRPr="009E154A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</w:tr>
      <w:tr w:rsidR="008E46DF" w:rsidRPr="009E154A" w:rsidTr="000040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Сучасний стан ракетного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двигунобудування</w:t>
            </w:r>
            <w:proofErr w:type="spellEnd"/>
            <w:r w:rsidRPr="00F6589D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8E46DF">
              <w:rPr>
                <w:rFonts w:ascii="Times New Roman" w:eastAsia="Calibri" w:hAnsi="Times New Roman" w:cs="Times New Roman"/>
                <w:lang w:val="uk-UA"/>
              </w:rPr>
              <w:t>недоліки найбільш поширених в світі турбонасосних систем п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остачання, проектування </w:t>
            </w:r>
            <w:r w:rsidRPr="008E46DF">
              <w:rPr>
                <w:rFonts w:ascii="Times New Roman" w:eastAsia="Calibri" w:hAnsi="Times New Roman" w:cs="Times New Roman"/>
                <w:lang w:val="uk-UA"/>
              </w:rPr>
              <w:t>п</w:t>
            </w:r>
            <w:r w:rsidRPr="008E46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невматичних систем подачі палива,їх переваги</w:t>
            </w:r>
          </w:p>
        </w:tc>
      </w:tr>
      <w:tr w:rsidR="008E46DF" w:rsidRPr="009E154A" w:rsidTr="000040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Ракетні двигуни найбільш складна і дорога частина ракети-носія. </w:t>
            </w:r>
            <w:r w:rsidRPr="009E154A">
              <w:rPr>
                <w:rFonts w:ascii="Times New Roman" w:eastAsia="Times New Roman" w:hAnsi="Times New Roman" w:cs="Times New Roman"/>
                <w:lang w:val="uk-UA"/>
              </w:rPr>
              <w:t xml:space="preserve">В умовах комерціалізації космосу використанні оптимальних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рішень 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двигунних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установках найбільш сприяє ефективності ракетного комплексу в цілому. </w:t>
            </w:r>
          </w:p>
        </w:tc>
      </w:tr>
      <w:tr w:rsidR="008E46DF" w:rsidRPr="00BA697C" w:rsidTr="000040CA">
        <w:trPr>
          <w:trHeight w:val="10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200" w:line="240" w:lineRule="auto"/>
              <w:ind w:firstLine="3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Комплексному аналізу найбільш складних технічних систем. Знаходження </w:t>
            </w:r>
            <w:r w:rsidRPr="002158A0">
              <w:rPr>
                <w:rFonts w:ascii="Times New Roman" w:eastAsia="Calibri" w:hAnsi="Times New Roman" w:cs="Times New Roman"/>
                <w:lang w:val="uk-UA"/>
              </w:rPr>
              <w:t>оптимальних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рішень. Фахівці здатні:</w:t>
            </w:r>
            <w:r w:rsidRPr="00F6589D">
              <w:rPr>
                <w:rFonts w:ascii="Times New Roman" w:eastAsia="Times New Roman" w:hAnsi="Times New Roman" w:cs="Times New Roman"/>
                <w:lang w:val="uk-UA"/>
              </w:rPr>
              <w:t xml:space="preserve"> визначати та кваліфікувати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мету інноваційних рішень</w:t>
            </w:r>
            <w:r w:rsidRPr="00F6589D">
              <w:rPr>
                <w:rFonts w:ascii="Times New Roman" w:eastAsia="Times New Roman" w:hAnsi="Times New Roman" w:cs="Times New Roman"/>
                <w:lang w:val="uk-UA"/>
              </w:rPr>
              <w:t xml:space="preserve">, проводити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науковий аналіз результатів,</w:t>
            </w:r>
            <w:r w:rsidRPr="00C83EF8">
              <w:rPr>
                <w:rFonts w:ascii="Times New Roman" w:eastAsia="Times New Roman" w:hAnsi="Times New Roman" w:cs="Times New Roman"/>
                <w:lang w:val="uk-UA"/>
              </w:rPr>
              <w:t xml:space="preserve"> здійснювати вибір оптимальних варіантів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систем </w:t>
            </w:r>
          </w:p>
        </w:tc>
      </w:tr>
      <w:tr w:rsidR="008E46DF" w:rsidRPr="009E154A" w:rsidTr="000040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3EF8">
              <w:rPr>
                <w:rFonts w:ascii="Times New Roman" w:eastAsia="Calibri" w:hAnsi="Times New Roman" w:cs="Times New Roman"/>
                <w:lang w:val="uk-UA"/>
              </w:rPr>
              <w:t>Набуті знання і практичні навички</w:t>
            </w:r>
            <w:r>
              <w:rPr>
                <w:rFonts w:ascii="Times New Roman" w:eastAsia="Calibri" w:hAnsi="Times New Roman" w:cs="Times New Roman"/>
                <w:lang w:val="uk-UA"/>
              </w:rPr>
              <w:t>,з</w:t>
            </w:r>
            <w:r w:rsidRPr="009E154A">
              <w:rPr>
                <w:rFonts w:ascii="Times New Roman" w:eastAsia="Calibri" w:hAnsi="Times New Roman" w:cs="Times New Roman"/>
                <w:lang w:val="uk-UA" w:eastAsia="uk-UA"/>
              </w:rPr>
              <w:t>датність до абстрактного мислення, комплексного аналізу і синтезу</w:t>
            </w:r>
            <w:r w:rsidRPr="00C83EF8">
              <w:rPr>
                <w:rFonts w:ascii="Times New Roman" w:eastAsia="Calibri" w:hAnsi="Times New Roman" w:cs="Times New Roman"/>
                <w:lang w:val="uk-UA"/>
              </w:rPr>
              <w:t>можуть застосовуватись на будь-яких підприємствах, у першу чергу, високотехнологічних галузей.</w:t>
            </w:r>
          </w:p>
        </w:tc>
      </w:tr>
      <w:tr w:rsidR="008E46DF" w:rsidRPr="009E154A" w:rsidTr="000040CA">
        <w:trPr>
          <w:trHeight w:val="47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40" w:lineRule="auto"/>
              <w:ind w:firstLine="31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>Навчальний посібник, е-ресурс</w:t>
            </w: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, патенти</w:t>
            </w:r>
          </w:p>
        </w:tc>
      </w:tr>
      <w:tr w:rsidR="008E46DF" w:rsidRPr="009E154A" w:rsidTr="000040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40" w:lineRule="auto"/>
              <w:ind w:firstLine="31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>Лекції, практичні</w:t>
            </w:r>
          </w:p>
        </w:tc>
      </w:tr>
      <w:tr w:rsidR="008E46DF" w:rsidRPr="009E154A" w:rsidTr="000040CA">
        <w:trPr>
          <w:trHeight w:val="44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6DF" w:rsidRPr="009E154A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>Диф</w:t>
            </w:r>
            <w:proofErr w:type="spellEnd"/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>. залік</w:t>
            </w:r>
          </w:p>
        </w:tc>
      </w:tr>
      <w:tr w:rsidR="008E46DF" w:rsidRPr="009E154A" w:rsidTr="000040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6DF" w:rsidRPr="009E154A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9E154A">
              <w:rPr>
                <w:rFonts w:ascii="Times New Roman" w:eastAsia="Calibri" w:hAnsi="Times New Roman" w:cs="Times New Roman"/>
                <w:color w:val="000000"/>
                <w:lang w:val="uk-UA"/>
              </w:rPr>
              <w:t>30</w:t>
            </w:r>
          </w:p>
        </w:tc>
      </w:tr>
      <w:tr w:rsidR="008E46DF" w:rsidRPr="009E154A" w:rsidTr="000040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E46DF" w:rsidRPr="008E46DF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E46D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8E46DF">
              <w:rPr>
                <w:rFonts w:ascii="Times New Roman" w:eastAsia="Calibri" w:hAnsi="Times New Roman" w:cs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6DF" w:rsidRPr="009E154A" w:rsidRDefault="008E46DF" w:rsidP="00004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</w:tbl>
    <w:p w:rsidR="00EE2877" w:rsidRDefault="00EE2877"/>
    <w:sectPr w:rsidR="00EE2877" w:rsidSect="00E7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D81"/>
    <w:rsid w:val="003F7D81"/>
    <w:rsid w:val="008E46DF"/>
    <w:rsid w:val="00BA697C"/>
    <w:rsid w:val="00E73FE6"/>
    <w:rsid w:val="00EE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Mitikov</dc:creator>
  <cp:lastModifiedBy>Сергей</cp:lastModifiedBy>
  <cp:revision>2</cp:revision>
  <dcterms:created xsi:type="dcterms:W3CDTF">2021-03-30T06:22:00Z</dcterms:created>
  <dcterms:modified xsi:type="dcterms:W3CDTF">2021-03-30T06:22:00Z</dcterms:modified>
</cp:coreProperties>
</file>