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38" w:type="pct"/>
        <w:tblInd w:w="-601" w:type="dxa"/>
        <w:tblLook w:val="04A0" w:firstRow="1" w:lastRow="0" w:firstColumn="1" w:lastColumn="0" w:noHBand="0" w:noVBand="1"/>
      </w:tblPr>
      <w:tblGrid>
        <w:gridCol w:w="3687"/>
        <w:gridCol w:w="7228"/>
      </w:tblGrid>
      <w:tr w:rsidR="007A2BD8" w:rsidRPr="00C00569" w14:paraId="3A3B0C36" w14:textId="77777777" w:rsidTr="00A8012B">
        <w:trPr>
          <w:trHeight w:val="272"/>
        </w:trPr>
        <w:tc>
          <w:tcPr>
            <w:tcW w:w="16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4D8705B" w14:textId="77777777" w:rsidR="007A2BD8" w:rsidRPr="00A8012B" w:rsidRDefault="007A2BD8" w:rsidP="00A801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0" w:name="RANGE!C11"/>
            <w:r w:rsidRPr="00A801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дисциплін</w:t>
            </w:r>
            <w:bookmarkEnd w:id="0"/>
            <w:r w:rsidRPr="00A801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</w:p>
        </w:tc>
        <w:tc>
          <w:tcPr>
            <w:tcW w:w="33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E5B28D9" w14:textId="363C70DD" w:rsidR="007A2BD8" w:rsidRPr="00A8012B" w:rsidRDefault="007A2BD8" w:rsidP="00A8012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8012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 </w:t>
            </w:r>
            <w:r w:rsidR="00A8012B" w:rsidRPr="00A8012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І-ф05-15 </w:t>
            </w:r>
            <w:proofErr w:type="spellStart"/>
            <w:r w:rsidR="00446C30" w:rsidRPr="00A8012B">
              <w:rPr>
                <w:rFonts w:ascii="Times New Roman" w:hAnsi="Times New Roman"/>
                <w:b/>
                <w:sz w:val="24"/>
                <w:szCs w:val="24"/>
              </w:rPr>
              <w:t>Захист</w:t>
            </w:r>
            <w:proofErr w:type="spellEnd"/>
            <w:r w:rsidR="00446C30" w:rsidRPr="00A801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46C30" w:rsidRPr="00A8012B">
              <w:rPr>
                <w:rFonts w:ascii="Times New Roman" w:hAnsi="Times New Roman"/>
                <w:b/>
                <w:sz w:val="24"/>
                <w:szCs w:val="24"/>
              </w:rPr>
              <w:t>інформації</w:t>
            </w:r>
            <w:proofErr w:type="spellEnd"/>
          </w:p>
        </w:tc>
      </w:tr>
      <w:tr w:rsidR="007A2BD8" w:rsidRPr="00C00569" w14:paraId="21A7128C" w14:textId="77777777" w:rsidTr="00A8012B">
        <w:trPr>
          <w:trHeight w:val="644"/>
        </w:trPr>
        <w:tc>
          <w:tcPr>
            <w:tcW w:w="16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650455E" w14:textId="77777777" w:rsidR="007A2BD8" w:rsidRPr="00A8012B" w:rsidRDefault="007A2BD8" w:rsidP="00A801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1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A8012B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33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081E124" w14:textId="11B23839" w:rsidR="007A2BD8" w:rsidRPr="00A8012B" w:rsidRDefault="006A4A42" w:rsidP="00A801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12B">
              <w:rPr>
                <w:rFonts w:ascii="Times New Roman" w:hAnsi="Times New Roman"/>
                <w:sz w:val="24"/>
                <w:szCs w:val="24"/>
              </w:rPr>
              <w:t>11 Математика та статистика</w:t>
            </w:r>
          </w:p>
        </w:tc>
      </w:tr>
      <w:tr w:rsidR="007A2BD8" w:rsidRPr="00C00569" w14:paraId="7DF75C6C" w14:textId="77777777" w:rsidTr="00A8012B">
        <w:trPr>
          <w:trHeight w:val="99"/>
        </w:trPr>
        <w:tc>
          <w:tcPr>
            <w:tcW w:w="16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17F50FD" w14:textId="77777777" w:rsidR="007A2BD8" w:rsidRPr="00A8012B" w:rsidRDefault="007A2BD8" w:rsidP="00A801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1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33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C52C25E" w14:textId="0130E749" w:rsidR="007A2BD8" w:rsidRPr="00A8012B" w:rsidRDefault="007A2BD8" w:rsidP="00A801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1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6A4A42" w:rsidRPr="00A801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Комп’ютерних технологій</w:t>
            </w:r>
          </w:p>
        </w:tc>
      </w:tr>
      <w:tr w:rsidR="007A2BD8" w:rsidRPr="00C00569" w14:paraId="796520B5" w14:textId="77777777" w:rsidTr="00A8012B">
        <w:trPr>
          <w:trHeight w:val="99"/>
        </w:trPr>
        <w:tc>
          <w:tcPr>
            <w:tcW w:w="16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5A197FE" w14:textId="77777777" w:rsidR="007A2BD8" w:rsidRPr="00A8012B" w:rsidRDefault="007A2BD8" w:rsidP="00A801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1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A8012B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33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350AF61" w14:textId="5B062730" w:rsidR="007A2BD8" w:rsidRPr="00A8012B" w:rsidRDefault="006A4A42" w:rsidP="00A801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1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Доцент, </w:t>
            </w:r>
            <w:proofErr w:type="spellStart"/>
            <w:r w:rsidRPr="00A801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к.т.н</w:t>
            </w:r>
            <w:proofErr w:type="spellEnd"/>
            <w:r w:rsidRPr="00A801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801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Золотько</w:t>
            </w:r>
            <w:proofErr w:type="spellEnd"/>
            <w:r w:rsidRPr="00A801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К.Є.</w:t>
            </w:r>
          </w:p>
        </w:tc>
      </w:tr>
      <w:tr w:rsidR="007A2BD8" w:rsidRPr="00C00569" w14:paraId="2C82CD3D" w14:textId="77777777" w:rsidTr="00A8012B">
        <w:trPr>
          <w:trHeight w:val="99"/>
        </w:trPr>
        <w:tc>
          <w:tcPr>
            <w:tcW w:w="16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7A4C55A" w14:textId="77777777" w:rsidR="007A2BD8" w:rsidRPr="00A8012B" w:rsidRDefault="007A2BD8" w:rsidP="00A801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1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33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733E270" w14:textId="39F45CF0" w:rsidR="007A2BD8" w:rsidRPr="00A8012B" w:rsidRDefault="007A2BD8" w:rsidP="00A801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1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6A4A42" w:rsidRPr="00A801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</w:t>
            </w:r>
            <w:r w:rsidR="00D338A4" w:rsidRPr="00A801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="006A4A42" w:rsidRPr="00A801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бакалаврський</w:t>
            </w:r>
            <w:r w:rsidR="00D338A4" w:rsidRPr="00A801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7A2BD8" w:rsidRPr="00C00569" w14:paraId="6EC33F74" w14:textId="77777777" w:rsidTr="00A8012B">
        <w:trPr>
          <w:trHeight w:val="99"/>
        </w:trPr>
        <w:tc>
          <w:tcPr>
            <w:tcW w:w="16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1085BE0" w14:textId="77777777" w:rsidR="007A2BD8" w:rsidRPr="00A8012B" w:rsidRDefault="007A2BD8" w:rsidP="00A801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1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 w:rsidRPr="00A8012B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33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8B97B7D" w14:textId="47028DF1" w:rsidR="007A2BD8" w:rsidRPr="00A8012B" w:rsidRDefault="007A2BD8" w:rsidP="00A801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1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6A4A42" w:rsidRPr="00A801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7A2BD8" w:rsidRPr="00C00569" w14:paraId="7B01439C" w14:textId="77777777" w:rsidTr="00A8012B">
        <w:trPr>
          <w:trHeight w:val="99"/>
        </w:trPr>
        <w:tc>
          <w:tcPr>
            <w:tcW w:w="16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3662533" w14:textId="77777777" w:rsidR="007A2BD8" w:rsidRPr="00A8012B" w:rsidRDefault="007A2BD8" w:rsidP="00A801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1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33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0ADEA46" w14:textId="77777777" w:rsidR="007A2BD8" w:rsidRPr="00A8012B" w:rsidRDefault="007A2BD8" w:rsidP="00A801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1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D338A4" w:rsidRPr="00A801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7A2BD8" w:rsidRPr="00C00569" w14:paraId="61AD374B" w14:textId="77777777" w:rsidTr="00A8012B">
        <w:trPr>
          <w:trHeight w:val="644"/>
        </w:trPr>
        <w:tc>
          <w:tcPr>
            <w:tcW w:w="16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A8BC31C" w14:textId="77777777" w:rsidR="007A2BD8" w:rsidRPr="00A8012B" w:rsidRDefault="007A2BD8" w:rsidP="00A801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1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33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EC90AB9" w14:textId="16C45A61" w:rsidR="007A2BD8" w:rsidRPr="00A8012B" w:rsidRDefault="006A4A42" w:rsidP="00A801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1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Операційні системи, </w:t>
            </w:r>
            <w:r w:rsidRPr="00A8012B">
              <w:rPr>
                <w:rFonts w:ascii="Times New Roman" w:hAnsi="Times New Roman"/>
                <w:spacing w:val="3"/>
                <w:sz w:val="24"/>
                <w:szCs w:val="24"/>
                <w:lang w:val="uk-UA"/>
              </w:rPr>
              <w:t xml:space="preserve">Програмування, </w:t>
            </w:r>
            <w:r w:rsidRPr="00A801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Спеціальні мови програмування, </w:t>
            </w:r>
            <w:proofErr w:type="spellStart"/>
            <w:r w:rsidRPr="00A8012B">
              <w:rPr>
                <w:rFonts w:ascii="Times New Roman" w:hAnsi="Times New Roman"/>
                <w:sz w:val="24"/>
                <w:szCs w:val="24"/>
              </w:rPr>
              <w:t>Методи</w:t>
            </w:r>
            <w:proofErr w:type="spellEnd"/>
            <w:r w:rsidRPr="00A80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12B">
              <w:rPr>
                <w:rFonts w:ascii="Times New Roman" w:hAnsi="Times New Roman"/>
                <w:sz w:val="24"/>
                <w:szCs w:val="24"/>
              </w:rPr>
              <w:t>побудови</w:t>
            </w:r>
            <w:proofErr w:type="spellEnd"/>
            <w:r w:rsidRPr="00A80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12B">
              <w:rPr>
                <w:rFonts w:ascii="Times New Roman" w:hAnsi="Times New Roman"/>
                <w:sz w:val="24"/>
                <w:szCs w:val="24"/>
              </w:rPr>
              <w:t>ефективних</w:t>
            </w:r>
            <w:proofErr w:type="spellEnd"/>
            <w:r w:rsidRPr="00A80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12B">
              <w:rPr>
                <w:rFonts w:ascii="Times New Roman" w:hAnsi="Times New Roman"/>
                <w:sz w:val="24"/>
                <w:szCs w:val="24"/>
              </w:rPr>
              <w:t>алгоритмів</w:t>
            </w:r>
            <w:proofErr w:type="spellEnd"/>
          </w:p>
        </w:tc>
      </w:tr>
      <w:tr w:rsidR="007A2BD8" w:rsidRPr="00EB30F2" w14:paraId="7C817B0C" w14:textId="77777777" w:rsidTr="00A8012B">
        <w:trPr>
          <w:trHeight w:val="712"/>
        </w:trPr>
        <w:tc>
          <w:tcPr>
            <w:tcW w:w="16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D2F1B27" w14:textId="77777777" w:rsidR="007A2BD8" w:rsidRPr="00A8012B" w:rsidRDefault="007A2BD8" w:rsidP="00A801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1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33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40F775A" w14:textId="77777777" w:rsidR="00EB30F2" w:rsidRPr="00A8012B" w:rsidRDefault="00EB30F2" w:rsidP="00A8012B">
            <w:pPr>
              <w:pStyle w:val="Default"/>
              <w:tabs>
                <w:tab w:val="left" w:pos="205"/>
              </w:tabs>
              <w:ind w:left="32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uk-UA"/>
              </w:rPr>
            </w:pPr>
            <w:r w:rsidRPr="00A801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загальні поняття та положення, а також</w:t>
            </w:r>
            <w:r w:rsidRPr="00A8012B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A801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основні методи захисту інформації;</w:t>
            </w:r>
          </w:p>
          <w:p w14:paraId="13CEB84F" w14:textId="047E91A4" w:rsidR="007A2BD8" w:rsidRPr="00A8012B" w:rsidRDefault="00EB30F2" w:rsidP="00A8012B">
            <w:pPr>
              <w:pStyle w:val="Default"/>
              <w:tabs>
                <w:tab w:val="left" w:pos="205"/>
              </w:tabs>
              <w:ind w:left="32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uk-UA"/>
              </w:rPr>
            </w:pPr>
            <w:r w:rsidRPr="00A801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способи захисту комп’ютера від несанкціонованого доступу, антивірусні засоби;</w:t>
            </w:r>
            <w:r w:rsidR="00A801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801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системи шифрування та цифровий підпис</w:t>
            </w:r>
          </w:p>
        </w:tc>
      </w:tr>
      <w:tr w:rsidR="007A2BD8" w:rsidRPr="00C00569" w14:paraId="277C118A" w14:textId="77777777" w:rsidTr="00A8012B">
        <w:trPr>
          <w:trHeight w:val="99"/>
        </w:trPr>
        <w:tc>
          <w:tcPr>
            <w:tcW w:w="16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E5A7F16" w14:textId="77777777" w:rsidR="007A2BD8" w:rsidRPr="00A8012B" w:rsidRDefault="007A2BD8" w:rsidP="00A801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1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33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0CA2F0E" w14:textId="5B8A53BA" w:rsidR="007A2BD8" w:rsidRPr="00A8012B" w:rsidRDefault="007A2BD8" w:rsidP="00A801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8012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  <w:r w:rsidR="00A8012B" w:rsidRPr="00A8012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Актуальні методи та алгоритми</w:t>
            </w:r>
          </w:p>
        </w:tc>
      </w:tr>
      <w:tr w:rsidR="007A2BD8" w:rsidRPr="00EE60D7" w14:paraId="67C619C5" w14:textId="77777777" w:rsidTr="00A8012B">
        <w:trPr>
          <w:trHeight w:val="644"/>
        </w:trPr>
        <w:tc>
          <w:tcPr>
            <w:tcW w:w="16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DB9B2B9" w14:textId="77777777" w:rsidR="007A2BD8" w:rsidRPr="00A8012B" w:rsidRDefault="007A2BD8" w:rsidP="00A801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1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33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2E3B667" w14:textId="2F002897" w:rsidR="00EB30F2" w:rsidRPr="00A8012B" w:rsidRDefault="00EB30F2" w:rsidP="00A8012B">
            <w:pPr>
              <w:pStyle w:val="Default"/>
              <w:numPr>
                <w:ilvl w:val="0"/>
                <w:numId w:val="1"/>
              </w:numPr>
              <w:tabs>
                <w:tab w:val="left" w:pos="205"/>
              </w:tabs>
              <w:ind w:left="31" w:firstLine="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80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Демонструвати знання й розуміння основних концепцій, принципів, теорій прикладної математики і використовувати їх на практиці. </w:t>
            </w:r>
          </w:p>
          <w:p w14:paraId="64D961C9" w14:textId="3421E673" w:rsidR="00EB30F2" w:rsidRPr="00A8012B" w:rsidRDefault="00EB30F2" w:rsidP="00A8012B">
            <w:pPr>
              <w:pStyle w:val="Default"/>
              <w:numPr>
                <w:ilvl w:val="0"/>
                <w:numId w:val="1"/>
              </w:numPr>
              <w:tabs>
                <w:tab w:val="left" w:pos="205"/>
              </w:tabs>
              <w:ind w:left="31" w:firstLine="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80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Формалізувати задачі, сформульовані мовою певної предметної галузі; формулювати їх математичну постановку та обирати раціональний метод вирішення; розв’язувати отримані задачі аналітичними та чисельними методами, оцінювати точність та достовірність отриманих результатів. </w:t>
            </w:r>
          </w:p>
          <w:p w14:paraId="02894A18" w14:textId="13928918" w:rsidR="00EB30F2" w:rsidRPr="00A8012B" w:rsidRDefault="00EB30F2" w:rsidP="00A8012B">
            <w:pPr>
              <w:pStyle w:val="Default"/>
              <w:numPr>
                <w:ilvl w:val="0"/>
                <w:numId w:val="1"/>
              </w:numPr>
              <w:tabs>
                <w:tab w:val="left" w:pos="205"/>
              </w:tabs>
              <w:ind w:left="31" w:firstLine="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80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Поєднувати методи математичного та комп’ютерного моделювання з неформальними процедурами експертного аналізу для пошуку оптимальних рішень. </w:t>
            </w:r>
          </w:p>
          <w:p w14:paraId="69BAF116" w14:textId="77A223D9" w:rsidR="00EB30F2" w:rsidRPr="00A8012B" w:rsidRDefault="00EB30F2" w:rsidP="00A8012B">
            <w:pPr>
              <w:pStyle w:val="Default"/>
              <w:numPr>
                <w:ilvl w:val="0"/>
                <w:numId w:val="1"/>
              </w:numPr>
              <w:tabs>
                <w:tab w:val="left" w:pos="205"/>
              </w:tabs>
              <w:ind w:left="31" w:firstLine="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80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Вміти застосовувати сучасні технології програмування та розроблення програмного забезпечення, програмної реалізації чисельних і символьних алгоритмів. </w:t>
            </w:r>
          </w:p>
          <w:p w14:paraId="319A693C" w14:textId="22463CA3" w:rsidR="00EB30F2" w:rsidRPr="00A8012B" w:rsidRDefault="00EB30F2" w:rsidP="00A8012B">
            <w:pPr>
              <w:pStyle w:val="Default"/>
              <w:numPr>
                <w:ilvl w:val="0"/>
                <w:numId w:val="1"/>
              </w:numPr>
              <w:tabs>
                <w:tab w:val="left" w:pos="205"/>
              </w:tabs>
              <w:ind w:left="31" w:firstLine="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80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Використовувати в практичній роботі спеціалізовані програмні продукти та програмні системи комп’ютерної математики. </w:t>
            </w:r>
          </w:p>
          <w:p w14:paraId="0BC3EEDA" w14:textId="7B90F5FA" w:rsidR="00EB30F2" w:rsidRPr="00A8012B" w:rsidRDefault="00EB30F2" w:rsidP="00A8012B">
            <w:pPr>
              <w:pStyle w:val="Default"/>
              <w:numPr>
                <w:ilvl w:val="0"/>
                <w:numId w:val="1"/>
              </w:numPr>
              <w:tabs>
                <w:tab w:val="left" w:pos="205"/>
              </w:tabs>
              <w:ind w:left="31" w:firstLine="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80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Уміти організувати власну діяльність та одержувати результат у рамках обмеженого часу. </w:t>
            </w:r>
          </w:p>
          <w:p w14:paraId="2DDFDD8D" w14:textId="033983F1" w:rsidR="00EB30F2" w:rsidRPr="00A8012B" w:rsidRDefault="00EB30F2" w:rsidP="00A8012B">
            <w:pPr>
              <w:pStyle w:val="Default"/>
              <w:numPr>
                <w:ilvl w:val="0"/>
                <w:numId w:val="1"/>
              </w:numPr>
              <w:tabs>
                <w:tab w:val="left" w:pos="205"/>
              </w:tabs>
              <w:ind w:left="31" w:firstLine="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80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Уміти здійснювати збір, опрацювання, аналіз, систематизацію науково-технічної інформації, уникаючи при цьому академічної </w:t>
            </w:r>
            <w:proofErr w:type="spellStart"/>
            <w:r w:rsidRPr="00A80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недоброчесності</w:t>
            </w:r>
            <w:proofErr w:type="spellEnd"/>
            <w:r w:rsidRPr="00A80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6601A28E" w14:textId="50875B70" w:rsidR="007A2BD8" w:rsidRPr="00A8012B" w:rsidRDefault="00EB30F2" w:rsidP="00A8012B">
            <w:pPr>
              <w:pStyle w:val="Default"/>
              <w:numPr>
                <w:ilvl w:val="0"/>
                <w:numId w:val="1"/>
              </w:numPr>
              <w:tabs>
                <w:tab w:val="left" w:pos="205"/>
              </w:tabs>
              <w:ind w:left="31" w:firstLine="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80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Збирати та інтерпретувати відповідні дані й аналізувати складності в межах своєї спеціалізації для донесення суджень, які відбивають відповідні соціальні та етичні проблеми. </w:t>
            </w:r>
          </w:p>
        </w:tc>
      </w:tr>
      <w:tr w:rsidR="007A2BD8" w:rsidRPr="00EE60D7" w14:paraId="6F279E05" w14:textId="77777777" w:rsidTr="00A8012B">
        <w:trPr>
          <w:trHeight w:val="644"/>
        </w:trPr>
        <w:tc>
          <w:tcPr>
            <w:tcW w:w="16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5D781E5" w14:textId="77777777" w:rsidR="007A2BD8" w:rsidRPr="00A8012B" w:rsidRDefault="007A2BD8" w:rsidP="00A801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1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3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A4FAAA6" w14:textId="73CBBBF1" w:rsidR="00EB30F2" w:rsidRPr="00A8012B" w:rsidRDefault="007A2BD8" w:rsidP="00A8012B">
            <w:pPr>
              <w:pStyle w:val="Default"/>
              <w:numPr>
                <w:ilvl w:val="0"/>
                <w:numId w:val="1"/>
              </w:numPr>
              <w:tabs>
                <w:tab w:val="left" w:pos="205"/>
              </w:tabs>
              <w:ind w:left="28"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80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 </w:t>
            </w:r>
            <w:r w:rsidR="00EB30F2" w:rsidRPr="00A80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Здатність застосовувати знання у практичних ситуаціях. </w:t>
            </w:r>
          </w:p>
          <w:p w14:paraId="2D526B5D" w14:textId="69F5FEBD" w:rsidR="00EB30F2" w:rsidRPr="00A8012B" w:rsidRDefault="00EB30F2" w:rsidP="00A8012B">
            <w:pPr>
              <w:pStyle w:val="Default"/>
              <w:numPr>
                <w:ilvl w:val="0"/>
                <w:numId w:val="1"/>
              </w:numPr>
              <w:tabs>
                <w:tab w:val="left" w:pos="205"/>
              </w:tabs>
              <w:ind w:left="28"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80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Знання та розуміння предметної області та розуміння професійної діяльності. </w:t>
            </w:r>
          </w:p>
          <w:p w14:paraId="4DED9475" w14:textId="1D3A91F9" w:rsidR="00EB30F2" w:rsidRPr="00A8012B" w:rsidRDefault="00EB30F2" w:rsidP="00A8012B">
            <w:pPr>
              <w:pStyle w:val="Default"/>
              <w:numPr>
                <w:ilvl w:val="0"/>
                <w:numId w:val="1"/>
              </w:numPr>
              <w:tabs>
                <w:tab w:val="left" w:pos="205"/>
              </w:tabs>
              <w:ind w:left="28"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80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Навички у використанні інформаційних і комунікаційних технологій. </w:t>
            </w:r>
          </w:p>
          <w:p w14:paraId="2E653A9D" w14:textId="6AFEB3DA" w:rsidR="00EB30F2" w:rsidRPr="00A8012B" w:rsidRDefault="00EB30F2" w:rsidP="00A8012B">
            <w:pPr>
              <w:pStyle w:val="Default"/>
              <w:numPr>
                <w:ilvl w:val="0"/>
                <w:numId w:val="1"/>
              </w:numPr>
              <w:tabs>
                <w:tab w:val="left" w:pos="205"/>
              </w:tabs>
              <w:ind w:left="28"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80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Визначеність і наполегливість щодо поставлених завдань і взятих обов’язків </w:t>
            </w:r>
          </w:p>
          <w:p w14:paraId="7C865C9E" w14:textId="4846AD74" w:rsidR="00EB30F2" w:rsidRPr="00A8012B" w:rsidRDefault="00EB30F2" w:rsidP="00A8012B">
            <w:pPr>
              <w:pStyle w:val="Default"/>
              <w:numPr>
                <w:ilvl w:val="0"/>
                <w:numId w:val="1"/>
              </w:numPr>
              <w:tabs>
                <w:tab w:val="left" w:pos="205"/>
              </w:tabs>
              <w:ind w:left="28"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80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Здатність виконувати завдання, сформульовані у математичній формі. </w:t>
            </w:r>
          </w:p>
          <w:p w14:paraId="499C1375" w14:textId="5A790D56" w:rsidR="00EB30F2" w:rsidRPr="00A8012B" w:rsidRDefault="00EB30F2" w:rsidP="00A8012B">
            <w:pPr>
              <w:pStyle w:val="Default"/>
              <w:numPr>
                <w:ilvl w:val="0"/>
                <w:numId w:val="1"/>
              </w:numPr>
              <w:tabs>
                <w:tab w:val="left" w:pos="205"/>
              </w:tabs>
              <w:ind w:left="28"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80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Здатність розв’язувати професійні задачі за допомогою комп’ютерної техніки, комп’ютерних мереж та Інтернету, в середовищі сучасних операційних систем, з використанням стандартних офісних додатків. </w:t>
            </w:r>
          </w:p>
          <w:p w14:paraId="03A3454D" w14:textId="7101800B" w:rsidR="00EB30F2" w:rsidRPr="00A8012B" w:rsidRDefault="00EB30F2" w:rsidP="00A8012B">
            <w:pPr>
              <w:pStyle w:val="Default"/>
              <w:numPr>
                <w:ilvl w:val="0"/>
                <w:numId w:val="1"/>
              </w:numPr>
              <w:tabs>
                <w:tab w:val="left" w:pos="205"/>
              </w:tabs>
              <w:ind w:left="28"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80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Здатність експлуатувати та обслуговувати програмне забезпечення автоматизованих та інформаційних систем різного призначення. </w:t>
            </w:r>
          </w:p>
          <w:p w14:paraId="29A64DA0" w14:textId="619A2419" w:rsidR="00EB30F2" w:rsidRPr="00A8012B" w:rsidRDefault="00EB30F2" w:rsidP="00A8012B">
            <w:pPr>
              <w:pStyle w:val="Default"/>
              <w:numPr>
                <w:ilvl w:val="0"/>
                <w:numId w:val="1"/>
              </w:numPr>
              <w:tabs>
                <w:tab w:val="left" w:pos="205"/>
              </w:tabs>
              <w:ind w:left="28"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80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Здатність використовувати сучасні технології програмування та тестування програмного забезпечення. </w:t>
            </w:r>
          </w:p>
          <w:p w14:paraId="5B197F5E" w14:textId="7167C7E4" w:rsidR="00EB30F2" w:rsidRPr="00A8012B" w:rsidRDefault="00EB30F2" w:rsidP="00A8012B">
            <w:pPr>
              <w:pStyle w:val="Default"/>
              <w:numPr>
                <w:ilvl w:val="0"/>
                <w:numId w:val="1"/>
              </w:numPr>
              <w:tabs>
                <w:tab w:val="left" w:pos="205"/>
              </w:tabs>
              <w:ind w:left="28"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80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Здатність до пошуку, систематичного вивчення та аналізу науково-технічної інформації, вітчизняного й закордонного досвіду, пов’язаного із застосуванням математичних методів для дослідження різноманітних процесів, явищ та систем. </w:t>
            </w:r>
          </w:p>
          <w:p w14:paraId="59B42621" w14:textId="356C7CDA" w:rsidR="007A2BD8" w:rsidRPr="00A8012B" w:rsidRDefault="00EB30F2" w:rsidP="00A8012B">
            <w:pPr>
              <w:pStyle w:val="Default"/>
              <w:numPr>
                <w:ilvl w:val="0"/>
                <w:numId w:val="1"/>
              </w:numPr>
              <w:tabs>
                <w:tab w:val="left" w:pos="205"/>
              </w:tabs>
              <w:ind w:left="28"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80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Здатність зрозуміти постановку завдання, сформульовану мовою певної предметної галузі, здійснювати пошук та збір необхідних вихідних даних. </w:t>
            </w:r>
          </w:p>
        </w:tc>
      </w:tr>
      <w:tr w:rsidR="007A2BD8" w:rsidRPr="00C00569" w14:paraId="649427D6" w14:textId="77777777" w:rsidTr="00A8012B">
        <w:trPr>
          <w:trHeight w:val="99"/>
        </w:trPr>
        <w:tc>
          <w:tcPr>
            <w:tcW w:w="16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DE62472" w14:textId="77777777" w:rsidR="007A2BD8" w:rsidRPr="00A8012B" w:rsidRDefault="007A2BD8" w:rsidP="00A801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1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33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111025A" w14:textId="77777777" w:rsidR="007A2BD8" w:rsidRPr="00A8012B" w:rsidRDefault="007A2BD8" w:rsidP="00A801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1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D338A4" w:rsidRPr="00A801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ПЗ</w:t>
            </w:r>
          </w:p>
        </w:tc>
      </w:tr>
      <w:tr w:rsidR="007A2BD8" w:rsidRPr="00C00569" w14:paraId="30ED27BE" w14:textId="77777777" w:rsidTr="00A8012B">
        <w:trPr>
          <w:trHeight w:val="130"/>
        </w:trPr>
        <w:tc>
          <w:tcPr>
            <w:tcW w:w="16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2C92139" w14:textId="4EC71FFD" w:rsidR="007A2BD8" w:rsidRPr="00A8012B" w:rsidRDefault="007A2BD8" w:rsidP="00A801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1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Види навчальних занять </w:t>
            </w:r>
          </w:p>
        </w:tc>
        <w:tc>
          <w:tcPr>
            <w:tcW w:w="33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AE2914F" w14:textId="39D32FAC" w:rsidR="007A2BD8" w:rsidRPr="00A8012B" w:rsidRDefault="00D338A4" w:rsidP="00A801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1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</w:t>
            </w:r>
            <w:r w:rsidR="00A801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A801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Лабораторні заняття</w:t>
            </w:r>
          </w:p>
        </w:tc>
      </w:tr>
      <w:tr w:rsidR="007A2BD8" w:rsidRPr="00C00569" w14:paraId="0C98EDB6" w14:textId="77777777" w:rsidTr="00A8012B">
        <w:trPr>
          <w:trHeight w:val="99"/>
        </w:trPr>
        <w:tc>
          <w:tcPr>
            <w:tcW w:w="16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151A65AA" w14:textId="77777777" w:rsidR="007A2BD8" w:rsidRPr="00A8012B" w:rsidRDefault="007A2BD8" w:rsidP="00A801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1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3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BAE2BB" w14:textId="77777777" w:rsidR="007A2BD8" w:rsidRPr="00A8012B" w:rsidRDefault="007A2BD8" w:rsidP="00A801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1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D338A4" w:rsidRPr="00A801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Д/залік</w:t>
            </w:r>
          </w:p>
        </w:tc>
      </w:tr>
      <w:tr w:rsidR="007A2BD8" w:rsidRPr="00C00569" w14:paraId="2B805BD3" w14:textId="77777777" w:rsidTr="00A8012B">
        <w:trPr>
          <w:trHeight w:val="99"/>
        </w:trPr>
        <w:tc>
          <w:tcPr>
            <w:tcW w:w="16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1E4276C" w14:textId="77777777" w:rsidR="007A2BD8" w:rsidRPr="00A8012B" w:rsidRDefault="007A2BD8" w:rsidP="00A801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1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3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C93EF1" w14:textId="49FE1A9D" w:rsidR="007A2BD8" w:rsidRPr="00A8012B" w:rsidRDefault="00EE60D7" w:rsidP="00A801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  <w:bookmarkStart w:id="1" w:name="_GoBack"/>
            <w:bookmarkEnd w:id="1"/>
            <w:r w:rsidR="00A801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7A2BD8" w:rsidRPr="00C00569" w14:paraId="558573CA" w14:textId="77777777" w:rsidTr="00A8012B">
        <w:trPr>
          <w:trHeight w:val="99"/>
        </w:trPr>
        <w:tc>
          <w:tcPr>
            <w:tcW w:w="16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64F70EF" w14:textId="06A5E2E6" w:rsidR="007A2BD8" w:rsidRPr="00A8012B" w:rsidRDefault="007A2BD8" w:rsidP="00A801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1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Мінімальна кількість здобувачів </w:t>
            </w:r>
          </w:p>
        </w:tc>
        <w:tc>
          <w:tcPr>
            <w:tcW w:w="3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AC855F" w14:textId="16EB373D" w:rsidR="007A2BD8" w:rsidRPr="00A8012B" w:rsidRDefault="00A8012B" w:rsidP="00A801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</w:tr>
    </w:tbl>
    <w:p w14:paraId="58AECE63" w14:textId="77777777" w:rsidR="00091298" w:rsidRPr="007A2BD8" w:rsidRDefault="00091298" w:rsidP="00A8012B">
      <w:pPr>
        <w:tabs>
          <w:tab w:val="left" w:pos="567"/>
          <w:tab w:val="left" w:pos="709"/>
        </w:tabs>
        <w:rPr>
          <w:lang w:val="uk-UA"/>
        </w:rPr>
      </w:pPr>
    </w:p>
    <w:sectPr w:rsidR="00091298" w:rsidRPr="007A2BD8" w:rsidSect="00A8012B">
      <w:pgSz w:w="11906" w:h="16838"/>
      <w:pgMar w:top="426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D8"/>
    <w:rsid w:val="00034E7E"/>
    <w:rsid w:val="00091298"/>
    <w:rsid w:val="00446C30"/>
    <w:rsid w:val="006A4A42"/>
    <w:rsid w:val="007A2BD8"/>
    <w:rsid w:val="00866324"/>
    <w:rsid w:val="00A8012B"/>
    <w:rsid w:val="00D338A4"/>
    <w:rsid w:val="00EB30F2"/>
    <w:rsid w:val="00E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6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a3">
    <w:name w:val="footer"/>
    <w:basedOn w:val="a"/>
    <w:link w:val="a4"/>
    <w:rsid w:val="00EB30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B30F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a3">
    <w:name w:val="footer"/>
    <w:basedOn w:val="a"/>
    <w:link w:val="a4"/>
    <w:rsid w:val="00EB30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B30F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2173</Words>
  <Characters>1239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</dc:creator>
  <cp:lastModifiedBy>Liliia</cp:lastModifiedBy>
  <cp:revision>6</cp:revision>
  <dcterms:created xsi:type="dcterms:W3CDTF">2020-09-06T08:27:00Z</dcterms:created>
  <dcterms:modified xsi:type="dcterms:W3CDTF">2020-10-01T13:37:00Z</dcterms:modified>
</cp:coreProperties>
</file>