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117011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117011" w:rsidRPr="000D74A7" w:rsidRDefault="00117011" w:rsidP="00117011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7A6E6C62" w:rsidR="00117011" w:rsidRPr="000D74A7" w:rsidRDefault="00117011" w:rsidP="00117011">
            <w:r w:rsidRPr="00DD18CC">
              <w:t>Курносова Світлана Вікторівна</w:t>
            </w:r>
          </w:p>
        </w:tc>
        <w:tc>
          <w:tcPr>
            <w:tcW w:w="1027" w:type="pct"/>
            <w:shd w:val="clear" w:color="auto" w:fill="auto"/>
          </w:tcPr>
          <w:p w14:paraId="2DF44DA3" w14:textId="7940DD7D" w:rsidR="00117011" w:rsidRPr="000D74A7" w:rsidRDefault="00117011" w:rsidP="00117011">
            <w:r w:rsidRPr="00DD18CC">
              <w:t>89,80</w:t>
            </w:r>
          </w:p>
        </w:tc>
        <w:tc>
          <w:tcPr>
            <w:tcW w:w="1026" w:type="pct"/>
            <w:shd w:val="clear" w:color="auto" w:fill="auto"/>
          </w:tcPr>
          <w:p w14:paraId="10533A83" w14:textId="55554D2C" w:rsidR="00117011" w:rsidRPr="000D74A7" w:rsidRDefault="00117011" w:rsidP="00117011">
            <w:r w:rsidRPr="005C0A2A">
              <w:t>ТА-18-1</w:t>
            </w:r>
          </w:p>
        </w:tc>
      </w:tr>
      <w:tr w:rsidR="00117011" w:rsidRPr="000D74A7" w14:paraId="720FDACE" w14:textId="77777777" w:rsidTr="00AB1F2E">
        <w:tc>
          <w:tcPr>
            <w:tcW w:w="340" w:type="pct"/>
            <w:shd w:val="clear" w:color="auto" w:fill="auto"/>
          </w:tcPr>
          <w:p w14:paraId="6188BD13" w14:textId="654A153B" w:rsidR="00117011" w:rsidRPr="000D74A7" w:rsidRDefault="00117011" w:rsidP="00117011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55CA693A" w14:textId="487E0835" w:rsidR="00117011" w:rsidRPr="000D74A7" w:rsidRDefault="00117011" w:rsidP="00117011">
            <w:r w:rsidRPr="00DD18CC">
              <w:t>Гурова Анна Василівна</w:t>
            </w:r>
          </w:p>
        </w:tc>
        <w:tc>
          <w:tcPr>
            <w:tcW w:w="1027" w:type="pct"/>
            <w:shd w:val="clear" w:color="auto" w:fill="auto"/>
          </w:tcPr>
          <w:p w14:paraId="5133C26A" w14:textId="260DC694" w:rsidR="00117011" w:rsidRPr="000D74A7" w:rsidRDefault="00117011" w:rsidP="00117011">
            <w:r w:rsidRPr="00DD18CC">
              <w:t>84,70</w:t>
            </w:r>
          </w:p>
        </w:tc>
        <w:tc>
          <w:tcPr>
            <w:tcW w:w="1026" w:type="pct"/>
            <w:shd w:val="clear" w:color="auto" w:fill="auto"/>
          </w:tcPr>
          <w:p w14:paraId="49B64F5F" w14:textId="447E7BD5" w:rsidR="00117011" w:rsidRPr="000D74A7" w:rsidRDefault="00117011" w:rsidP="00117011">
            <w:r w:rsidRPr="005C0A2A">
              <w:t>ТА-18-1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17011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2022-02-16T01:30:00Z</dcterms:modified>
</cp:coreProperties>
</file>