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F" w:rsidRDefault="00153C4F" w:rsidP="00153C4F">
      <w:pPr>
        <w:keepNext/>
        <w:keepLines/>
        <w:spacing w:after="60"/>
        <w:ind w:left="7080" w:firstLine="708"/>
        <w:jc w:val="center"/>
        <w:outlineLvl w:val="0"/>
        <w:rPr>
          <w:b/>
          <w:bCs/>
          <w:sz w:val="27"/>
          <w:szCs w:val="27"/>
          <w:lang w:val="uk-UA" w:eastAsia="uk-UA"/>
        </w:rPr>
      </w:pPr>
      <w:bookmarkStart w:id="0" w:name="bookmark0"/>
      <w:r>
        <w:rPr>
          <w:b/>
          <w:bCs/>
          <w:sz w:val="27"/>
          <w:szCs w:val="27"/>
          <w:lang w:val="uk-UA" w:eastAsia="uk-UA"/>
        </w:rPr>
        <w:t>ПРОЄКТ</w:t>
      </w:r>
    </w:p>
    <w:p w:rsidR="00153C4F" w:rsidRDefault="00153C4F" w:rsidP="004F1E58">
      <w:pPr>
        <w:keepNext/>
        <w:keepLines/>
        <w:spacing w:after="60"/>
        <w:jc w:val="center"/>
        <w:outlineLvl w:val="0"/>
        <w:rPr>
          <w:b/>
          <w:bCs/>
          <w:sz w:val="27"/>
          <w:szCs w:val="27"/>
          <w:lang w:val="uk-UA" w:eastAsia="uk-UA"/>
        </w:rPr>
      </w:pPr>
    </w:p>
    <w:p w:rsidR="00672AC2" w:rsidRPr="004F1E58" w:rsidRDefault="00672AC2" w:rsidP="004F1E58">
      <w:pPr>
        <w:keepNext/>
        <w:keepLines/>
        <w:spacing w:after="60"/>
        <w:jc w:val="center"/>
        <w:outlineLvl w:val="0"/>
        <w:rPr>
          <w:lang w:val="uk-UA"/>
        </w:rPr>
      </w:pPr>
      <w:r w:rsidRPr="004F1E58">
        <w:rPr>
          <w:b/>
          <w:bCs/>
          <w:sz w:val="27"/>
          <w:szCs w:val="27"/>
          <w:lang w:val="uk-UA" w:eastAsia="uk-UA"/>
        </w:rPr>
        <w:t>ПОЛОЖЕННЯ</w:t>
      </w:r>
      <w:bookmarkEnd w:id="0"/>
    </w:p>
    <w:p w:rsidR="00672AC2" w:rsidRPr="004F1E58" w:rsidRDefault="00672AC2" w:rsidP="004F1E58">
      <w:pPr>
        <w:keepNext/>
        <w:keepLines/>
        <w:spacing w:before="60" w:after="240"/>
        <w:jc w:val="center"/>
        <w:outlineLvl w:val="0"/>
        <w:rPr>
          <w:lang w:val="uk-UA"/>
        </w:rPr>
      </w:pPr>
      <w:bookmarkStart w:id="1" w:name="bookmark1"/>
      <w:r w:rsidRPr="004F1E58">
        <w:rPr>
          <w:b/>
          <w:bCs/>
          <w:sz w:val="27"/>
          <w:szCs w:val="27"/>
          <w:lang w:val="uk-UA" w:eastAsia="uk-UA"/>
        </w:rPr>
        <w:t xml:space="preserve">про порядок замовлення, друку, видачі та обліку студентських квитків державного зразка у </w:t>
      </w:r>
      <w:bookmarkEnd w:id="1"/>
      <w:r w:rsidR="00A103E7" w:rsidRPr="004F1E58">
        <w:rPr>
          <w:b/>
          <w:bCs/>
          <w:sz w:val="27"/>
          <w:szCs w:val="27"/>
          <w:lang w:val="uk-UA" w:eastAsia="uk-UA"/>
        </w:rPr>
        <w:t>Дніпровському національному університеті імені Олеся Гончара</w:t>
      </w:r>
    </w:p>
    <w:p w:rsidR="00672AC2" w:rsidRPr="004F1E58" w:rsidRDefault="009520A2" w:rsidP="004F1E58">
      <w:pPr>
        <w:keepNext/>
        <w:keepLines/>
        <w:spacing w:before="240" w:after="420"/>
        <w:jc w:val="center"/>
        <w:outlineLvl w:val="0"/>
        <w:rPr>
          <w:lang w:val="uk-UA"/>
        </w:rPr>
      </w:pPr>
      <w:bookmarkStart w:id="2" w:name="bookmark2"/>
      <w:r w:rsidRPr="004F1E58">
        <w:rPr>
          <w:b/>
          <w:bCs/>
          <w:sz w:val="27"/>
          <w:szCs w:val="27"/>
          <w:lang w:val="uk-UA" w:eastAsia="uk-UA"/>
        </w:rPr>
        <w:t>1</w:t>
      </w:r>
      <w:r w:rsidR="00672AC2" w:rsidRPr="004F1E58">
        <w:rPr>
          <w:b/>
          <w:bCs/>
          <w:sz w:val="27"/>
          <w:szCs w:val="27"/>
          <w:lang w:val="uk-UA" w:eastAsia="uk-UA"/>
        </w:rPr>
        <w:t>. Загальні положення</w:t>
      </w:r>
      <w:bookmarkEnd w:id="2"/>
    </w:p>
    <w:p w:rsidR="00672AC2" w:rsidRPr="004F1E58" w:rsidRDefault="00672AC2" w:rsidP="004F1E58">
      <w:pPr>
        <w:tabs>
          <w:tab w:val="left" w:pos="1276"/>
        </w:tabs>
        <w:spacing w:before="420"/>
        <w:ind w:left="20" w:right="20" w:firstLine="74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1.1.</w:t>
      </w:r>
      <w:r w:rsidR="009520A2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Положення про порядок замовлення, друку, видачі та обліку студентських квитків державного зразка в </w:t>
      </w:r>
      <w:r w:rsidR="00A103E7" w:rsidRPr="004F1E58">
        <w:rPr>
          <w:sz w:val="28"/>
          <w:szCs w:val="28"/>
          <w:lang w:val="uk-UA" w:eastAsia="uk-UA"/>
        </w:rPr>
        <w:t>Дніпровському національному університеті імені Олеся Гончара</w:t>
      </w:r>
      <w:r w:rsidRPr="004F1E58">
        <w:rPr>
          <w:sz w:val="28"/>
          <w:szCs w:val="28"/>
          <w:lang w:val="uk-UA" w:eastAsia="uk-UA"/>
        </w:rPr>
        <w:t xml:space="preserve"> 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Положення) розроблен</w:t>
      </w:r>
      <w:r w:rsidR="00A103E7" w:rsidRPr="004F1E58">
        <w:rPr>
          <w:sz w:val="28"/>
          <w:szCs w:val="28"/>
          <w:lang w:val="uk-UA" w:eastAsia="uk-UA"/>
        </w:rPr>
        <w:t>е</w:t>
      </w:r>
      <w:r w:rsidRPr="004F1E58">
        <w:rPr>
          <w:sz w:val="28"/>
          <w:szCs w:val="28"/>
          <w:lang w:val="uk-UA" w:eastAsia="uk-UA"/>
        </w:rPr>
        <w:t xml:space="preserve"> відповідно до Закону України </w:t>
      </w:r>
      <w:r w:rsidR="006D1209" w:rsidRPr="004F1E58">
        <w:rPr>
          <w:sz w:val="28"/>
          <w:szCs w:val="28"/>
          <w:lang w:val="uk-UA" w:eastAsia="uk-UA"/>
        </w:rPr>
        <w:t>«</w:t>
      </w:r>
      <w:r w:rsidRPr="004F1E58">
        <w:rPr>
          <w:sz w:val="28"/>
          <w:szCs w:val="28"/>
          <w:lang w:val="uk-UA" w:eastAsia="uk-UA"/>
        </w:rPr>
        <w:t>Про вищу освіту</w:t>
      </w:r>
      <w:r w:rsidR="006D1209" w:rsidRPr="004F1E58">
        <w:rPr>
          <w:sz w:val="28"/>
          <w:szCs w:val="28"/>
          <w:lang w:val="uk-UA" w:eastAsia="uk-UA"/>
        </w:rPr>
        <w:t>»</w:t>
      </w:r>
      <w:r w:rsidRPr="004F1E58">
        <w:rPr>
          <w:sz w:val="28"/>
          <w:szCs w:val="28"/>
          <w:lang w:val="uk-UA" w:eastAsia="uk-UA"/>
        </w:rPr>
        <w:t>, постанови Кабінету Міністрів України від 13.07.2011р. №752 «Про створення Єдиної державної електронної бази з питань освіти», пункту 4 постанови Кабінету Міністрів України від 11.09.2013р. №718 «Про створення єдиного інформаційного середовища соціальної сфери та забезпечення обміну інформацією між центральними органами виконавчої влади», наказу Міністерства освіти і науки України від 25.10.2013р. №1474 «Про затвердження Положення про студентські квитки державного зразка».</w:t>
      </w:r>
    </w:p>
    <w:p w:rsidR="00672AC2" w:rsidRPr="004F1E58" w:rsidRDefault="00672AC2" w:rsidP="004F1E58">
      <w:pPr>
        <w:numPr>
          <w:ilvl w:val="0"/>
          <w:numId w:val="1"/>
        </w:numPr>
        <w:tabs>
          <w:tab w:val="left" w:pos="1276"/>
          <w:tab w:val="left" w:pos="1810"/>
        </w:tabs>
        <w:ind w:left="20" w:right="20" w:firstLine="74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Цим</w:t>
      </w:r>
      <w:r w:rsidRPr="004F1E58">
        <w:rPr>
          <w:sz w:val="28"/>
          <w:szCs w:val="28"/>
          <w:lang w:val="uk-UA" w:eastAsia="uk-UA"/>
        </w:rPr>
        <w:tab/>
      </w:r>
      <w:r w:rsidR="006D1209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Положенням встановлюється процедура замовлення, друку, видачі та обліку студентських квитків державного зразка, що виготовляються на основі </w:t>
      </w:r>
      <w:proofErr w:type="spellStart"/>
      <w:r w:rsidRPr="004F1E58">
        <w:rPr>
          <w:sz w:val="28"/>
          <w:szCs w:val="28"/>
          <w:lang w:val="uk-UA" w:eastAsia="uk-UA"/>
        </w:rPr>
        <w:t>фотокомп</w:t>
      </w:r>
      <w:r w:rsidR="006D1209" w:rsidRPr="004F1E58">
        <w:rPr>
          <w:sz w:val="28"/>
          <w:szCs w:val="28"/>
          <w:lang w:val="uk-UA" w:eastAsia="uk-UA"/>
        </w:rPr>
        <w:t>’</w:t>
      </w:r>
      <w:r w:rsidRPr="004F1E58">
        <w:rPr>
          <w:sz w:val="28"/>
          <w:szCs w:val="28"/>
          <w:lang w:val="uk-UA" w:eastAsia="uk-UA"/>
        </w:rPr>
        <w:t>ютерних</w:t>
      </w:r>
      <w:proofErr w:type="spellEnd"/>
      <w:r w:rsidRPr="004F1E58">
        <w:rPr>
          <w:sz w:val="28"/>
          <w:szCs w:val="28"/>
          <w:lang w:val="uk-UA" w:eastAsia="uk-UA"/>
        </w:rPr>
        <w:t xml:space="preserve"> технологій, перелік і зразки яких затверджені відповідними нормативними документами і видаються </w:t>
      </w:r>
      <w:r w:rsidR="00A103E7" w:rsidRPr="004F1E58">
        <w:rPr>
          <w:sz w:val="28"/>
          <w:szCs w:val="28"/>
          <w:lang w:val="uk-UA" w:eastAsia="uk-UA"/>
        </w:rPr>
        <w:t>Дніпровськ</w:t>
      </w:r>
      <w:r w:rsidR="009520A2" w:rsidRPr="004F1E58">
        <w:rPr>
          <w:sz w:val="28"/>
          <w:szCs w:val="28"/>
          <w:lang w:val="uk-UA" w:eastAsia="uk-UA"/>
        </w:rPr>
        <w:t>и</w:t>
      </w:r>
      <w:r w:rsidR="00A103E7" w:rsidRPr="004F1E58">
        <w:rPr>
          <w:sz w:val="28"/>
          <w:szCs w:val="28"/>
          <w:lang w:val="uk-UA" w:eastAsia="uk-UA"/>
        </w:rPr>
        <w:t>м національн</w:t>
      </w:r>
      <w:r w:rsidR="009520A2" w:rsidRPr="004F1E58">
        <w:rPr>
          <w:sz w:val="28"/>
          <w:szCs w:val="28"/>
          <w:lang w:val="uk-UA" w:eastAsia="uk-UA"/>
        </w:rPr>
        <w:t>и</w:t>
      </w:r>
      <w:r w:rsidR="00A103E7" w:rsidRPr="004F1E58">
        <w:rPr>
          <w:sz w:val="28"/>
          <w:szCs w:val="28"/>
          <w:lang w:val="uk-UA" w:eastAsia="uk-UA"/>
        </w:rPr>
        <w:t>м університет</w:t>
      </w:r>
      <w:r w:rsidR="009520A2" w:rsidRPr="004F1E58">
        <w:rPr>
          <w:sz w:val="28"/>
          <w:szCs w:val="28"/>
          <w:lang w:val="uk-UA" w:eastAsia="uk-UA"/>
        </w:rPr>
        <w:t>ом</w:t>
      </w:r>
      <w:r w:rsidR="00A103E7" w:rsidRPr="004F1E58">
        <w:rPr>
          <w:sz w:val="28"/>
          <w:szCs w:val="28"/>
          <w:lang w:val="uk-UA" w:eastAsia="uk-UA"/>
        </w:rPr>
        <w:t xml:space="preserve"> імені Олеся Гончара </w:t>
      </w:r>
      <w:r w:rsidRPr="004F1E58">
        <w:rPr>
          <w:sz w:val="28"/>
          <w:szCs w:val="28"/>
          <w:lang w:val="uk-UA" w:eastAsia="uk-UA"/>
        </w:rPr>
        <w:t xml:space="preserve">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</w:t>
      </w:r>
      <w:r w:rsidR="00A103E7" w:rsidRPr="004F1E58">
        <w:rPr>
          <w:sz w:val="28"/>
          <w:szCs w:val="28"/>
          <w:lang w:val="uk-UA" w:eastAsia="uk-UA"/>
        </w:rPr>
        <w:t>Університетом</w:t>
      </w:r>
      <w:r w:rsidRPr="004F1E58">
        <w:rPr>
          <w:sz w:val="28"/>
          <w:szCs w:val="28"/>
          <w:lang w:val="uk-UA" w:eastAsia="uk-UA"/>
        </w:rPr>
        <w:t>).</w:t>
      </w:r>
    </w:p>
    <w:p w:rsidR="00672AC2" w:rsidRPr="004F1E58" w:rsidRDefault="00672AC2" w:rsidP="004F1E58">
      <w:pPr>
        <w:numPr>
          <w:ilvl w:val="0"/>
          <w:numId w:val="1"/>
        </w:numPr>
        <w:tabs>
          <w:tab w:val="left" w:pos="1158"/>
          <w:tab w:val="left" w:pos="1276"/>
        </w:tabs>
        <w:ind w:left="20" w:right="20" w:firstLine="74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Студентський квиток державного зразка 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</w:t>
      </w:r>
      <w:r w:rsidR="00C509B5" w:rsidRPr="004F1E58">
        <w:rPr>
          <w:sz w:val="28"/>
          <w:szCs w:val="28"/>
          <w:lang w:val="uk-UA" w:eastAsia="uk-UA"/>
        </w:rPr>
        <w:t xml:space="preserve">студентський </w:t>
      </w:r>
      <w:r w:rsidR="006D1209" w:rsidRPr="004F1E58">
        <w:rPr>
          <w:sz w:val="28"/>
          <w:szCs w:val="28"/>
          <w:lang w:val="uk-UA" w:eastAsia="uk-UA"/>
        </w:rPr>
        <w:t>кв</w:t>
      </w:r>
      <w:r w:rsidRPr="004F1E58">
        <w:rPr>
          <w:sz w:val="28"/>
          <w:szCs w:val="28"/>
          <w:lang w:val="uk-UA" w:eastAsia="uk-UA"/>
        </w:rPr>
        <w:t xml:space="preserve">иток)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електронний документ, що містить персональні дані студента закладу вищої освіти і формується на підставі замовлення на створення </w:t>
      </w:r>
      <w:r w:rsidR="004F1E58" w:rsidRPr="004F1E58">
        <w:rPr>
          <w:sz w:val="28"/>
          <w:szCs w:val="28"/>
          <w:lang w:val="uk-UA" w:eastAsia="uk-UA"/>
        </w:rPr>
        <w:t>студентських квитків</w:t>
      </w:r>
      <w:r w:rsidRPr="004F1E58">
        <w:rPr>
          <w:sz w:val="28"/>
          <w:szCs w:val="28"/>
          <w:lang w:val="uk-UA" w:eastAsia="uk-UA"/>
        </w:rPr>
        <w:t xml:space="preserve"> та виготовлення їх карток</w:t>
      </w:r>
      <w:r w:rsidR="00A103E7" w:rsidRPr="004F1E58">
        <w:rPr>
          <w:sz w:val="28"/>
          <w:szCs w:val="28"/>
          <w:lang w:val="uk-UA" w:eastAsia="uk-UA"/>
        </w:rPr>
        <w:t xml:space="preserve">. </w:t>
      </w:r>
      <w:r w:rsidR="00C509B5" w:rsidRPr="004F1E58">
        <w:rPr>
          <w:sz w:val="28"/>
          <w:szCs w:val="28"/>
          <w:lang w:val="uk-UA" w:eastAsia="uk-UA"/>
        </w:rPr>
        <w:t>Студентський квиток</w:t>
      </w:r>
      <w:r w:rsidR="00A103E7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занесений до </w:t>
      </w:r>
      <w:r w:rsidR="006D1209" w:rsidRPr="004F1E58">
        <w:rPr>
          <w:sz w:val="28"/>
          <w:szCs w:val="28"/>
          <w:lang w:val="uk-UA" w:eastAsia="uk-UA"/>
        </w:rPr>
        <w:t xml:space="preserve">системи </w:t>
      </w:r>
      <w:r w:rsidRPr="004F1E58">
        <w:rPr>
          <w:sz w:val="28"/>
          <w:szCs w:val="28"/>
          <w:lang w:val="uk-UA" w:eastAsia="uk-UA"/>
        </w:rPr>
        <w:t xml:space="preserve">Єдиної державної електронної бази з питань освіти 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ЄДЕБО) </w:t>
      </w:r>
      <w:r w:rsidR="00A103E7" w:rsidRPr="004F1E58">
        <w:rPr>
          <w:sz w:val="28"/>
          <w:szCs w:val="28"/>
          <w:lang w:val="uk-UA" w:eastAsia="uk-UA"/>
        </w:rPr>
        <w:t xml:space="preserve">за допомогою ІВС «Освіта» </w:t>
      </w:r>
      <w:r w:rsidRPr="004F1E58">
        <w:rPr>
          <w:sz w:val="28"/>
          <w:szCs w:val="28"/>
          <w:lang w:val="uk-UA" w:eastAsia="uk-UA"/>
        </w:rPr>
        <w:t xml:space="preserve">та частково відтворений на пластиковій картці 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</w:t>
      </w:r>
      <w:r w:rsidR="006D1209" w:rsidRPr="004F1E58">
        <w:rPr>
          <w:sz w:val="28"/>
          <w:szCs w:val="28"/>
          <w:lang w:val="uk-UA" w:eastAsia="uk-UA"/>
        </w:rPr>
        <w:t>ка</w:t>
      </w:r>
      <w:r w:rsidRPr="004F1E58">
        <w:rPr>
          <w:sz w:val="28"/>
          <w:szCs w:val="28"/>
          <w:lang w:val="uk-UA" w:eastAsia="uk-UA"/>
        </w:rPr>
        <w:t>ртка) встановленого зразка, яка може бути використана для електронної ідентифікації особи, підтвердження права на пільгу.</w:t>
      </w:r>
    </w:p>
    <w:p w:rsidR="00672AC2" w:rsidRPr="004F1E58" w:rsidRDefault="00672AC2" w:rsidP="004F1E58">
      <w:pPr>
        <w:tabs>
          <w:tab w:val="left" w:pos="1276"/>
        </w:tabs>
        <w:ind w:left="20" w:right="20" w:firstLine="74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1.</w:t>
      </w:r>
      <w:r w:rsidR="009520A2" w:rsidRPr="004F1E58">
        <w:rPr>
          <w:sz w:val="28"/>
          <w:szCs w:val="28"/>
          <w:lang w:val="uk-UA" w:eastAsia="uk-UA"/>
        </w:rPr>
        <w:t>4</w:t>
      </w:r>
      <w:r w:rsidRPr="004F1E58">
        <w:rPr>
          <w:sz w:val="28"/>
          <w:szCs w:val="28"/>
          <w:lang w:val="uk-UA" w:eastAsia="uk-UA"/>
        </w:rPr>
        <w:t xml:space="preserve">. Замовлення на створення </w:t>
      </w:r>
      <w:r w:rsidR="004F1E58" w:rsidRPr="004F1E58">
        <w:rPr>
          <w:sz w:val="28"/>
          <w:szCs w:val="28"/>
          <w:lang w:val="uk-UA" w:eastAsia="uk-UA"/>
        </w:rPr>
        <w:t>студентських квитків</w:t>
      </w:r>
      <w:r w:rsidRPr="004F1E58">
        <w:rPr>
          <w:sz w:val="28"/>
          <w:szCs w:val="28"/>
          <w:lang w:val="uk-UA" w:eastAsia="uk-UA"/>
        </w:rPr>
        <w:t xml:space="preserve"> та виготовлення їх карток (далі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Замовлення) </w:t>
      </w:r>
      <w:r w:rsidR="006D1209" w:rsidRPr="004F1E58">
        <w:rPr>
          <w:sz w:val="28"/>
          <w:szCs w:val="28"/>
          <w:lang w:val="uk-UA" w:eastAsia="uk-UA"/>
        </w:rPr>
        <w:t>–</w:t>
      </w:r>
      <w:r w:rsidRPr="004F1E58">
        <w:rPr>
          <w:sz w:val="28"/>
          <w:szCs w:val="28"/>
          <w:lang w:val="uk-UA" w:eastAsia="uk-UA"/>
        </w:rPr>
        <w:t xml:space="preserve"> це електронний документ, створений за допомогою спеціалізованого програмного забезпечення на основі </w:t>
      </w:r>
      <w:proofErr w:type="spellStart"/>
      <w:r w:rsidRPr="004F1E58">
        <w:rPr>
          <w:sz w:val="28"/>
          <w:szCs w:val="28"/>
          <w:lang w:val="uk-UA" w:eastAsia="uk-UA"/>
        </w:rPr>
        <w:t>верифікованих</w:t>
      </w:r>
      <w:proofErr w:type="spellEnd"/>
      <w:r w:rsidRPr="004F1E58">
        <w:rPr>
          <w:sz w:val="28"/>
          <w:szCs w:val="28"/>
          <w:lang w:val="uk-UA" w:eastAsia="uk-UA"/>
        </w:rPr>
        <w:t xml:space="preserve"> даних, що містяться </w:t>
      </w:r>
      <w:r w:rsidR="006D1209" w:rsidRPr="004F1E58">
        <w:rPr>
          <w:sz w:val="28"/>
          <w:szCs w:val="28"/>
          <w:lang w:val="uk-UA" w:eastAsia="uk-UA"/>
        </w:rPr>
        <w:t xml:space="preserve">у системі </w:t>
      </w:r>
      <w:r w:rsidRPr="004F1E58">
        <w:rPr>
          <w:sz w:val="28"/>
          <w:szCs w:val="28"/>
          <w:lang w:val="uk-UA" w:eastAsia="uk-UA"/>
        </w:rPr>
        <w:t>ЄДЕБО, та внесений до інформаційних ресурсів ІВС «Освіта».</w:t>
      </w:r>
    </w:p>
    <w:p w:rsidR="00672AC2" w:rsidRPr="004F1E58" w:rsidRDefault="009520A2" w:rsidP="004F1E58">
      <w:pPr>
        <w:tabs>
          <w:tab w:val="left" w:pos="1276"/>
        </w:tabs>
        <w:ind w:left="20" w:firstLine="74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/>
        </w:rPr>
        <w:t>1</w:t>
      </w:r>
      <w:r w:rsidR="00672AC2" w:rsidRPr="004F1E58">
        <w:rPr>
          <w:sz w:val="28"/>
          <w:szCs w:val="28"/>
          <w:lang w:val="uk-UA"/>
        </w:rPr>
        <w:t>.</w:t>
      </w:r>
      <w:r w:rsidRPr="004F1E58">
        <w:rPr>
          <w:sz w:val="28"/>
          <w:szCs w:val="28"/>
          <w:lang w:val="uk-UA"/>
        </w:rPr>
        <w:t>5.</w:t>
      </w:r>
      <w:r w:rsidR="00672AC2" w:rsidRPr="004F1E58">
        <w:rPr>
          <w:sz w:val="28"/>
          <w:szCs w:val="28"/>
          <w:lang w:val="uk-UA"/>
        </w:rPr>
        <w:t xml:space="preserve"> Студентські квитки державного зразка замовляються і видаються студентам</w:t>
      </w:r>
      <w:r w:rsidR="00E87E4B" w:rsidRPr="004F1E58">
        <w:rPr>
          <w:sz w:val="28"/>
          <w:szCs w:val="28"/>
          <w:lang w:val="uk-UA"/>
        </w:rPr>
        <w:t xml:space="preserve"> Університету денної форми навчання </w:t>
      </w:r>
      <w:r w:rsidR="00672AC2" w:rsidRPr="004F1E58">
        <w:rPr>
          <w:sz w:val="28"/>
          <w:szCs w:val="28"/>
          <w:lang w:val="uk-UA"/>
        </w:rPr>
        <w:t xml:space="preserve">за </w:t>
      </w:r>
      <w:r w:rsidR="006D1209" w:rsidRPr="004F1E58">
        <w:rPr>
          <w:sz w:val="28"/>
          <w:szCs w:val="28"/>
          <w:lang w:val="uk-UA"/>
        </w:rPr>
        <w:t xml:space="preserve">двома </w:t>
      </w:r>
      <w:r w:rsidR="00672AC2" w:rsidRPr="004F1E58">
        <w:rPr>
          <w:sz w:val="28"/>
          <w:szCs w:val="28"/>
          <w:lang w:val="uk-UA"/>
        </w:rPr>
        <w:t xml:space="preserve">рівнями вищої освіти: </w:t>
      </w:r>
      <w:r w:rsidR="006D1209" w:rsidRPr="004F1E58">
        <w:rPr>
          <w:sz w:val="28"/>
          <w:szCs w:val="28"/>
          <w:lang w:val="uk-UA"/>
        </w:rPr>
        <w:t>першим (</w:t>
      </w:r>
      <w:r w:rsidR="00672AC2" w:rsidRPr="004F1E58">
        <w:rPr>
          <w:sz w:val="28"/>
          <w:szCs w:val="28"/>
          <w:lang w:val="uk-UA"/>
        </w:rPr>
        <w:t>бакалавр</w:t>
      </w:r>
      <w:r w:rsidR="006D1209" w:rsidRPr="004F1E58">
        <w:rPr>
          <w:sz w:val="28"/>
          <w:szCs w:val="28"/>
          <w:lang w:val="uk-UA"/>
        </w:rPr>
        <w:t>ським) та другим (магістерським)</w:t>
      </w:r>
      <w:r w:rsidR="00672AC2" w:rsidRPr="004F1E58">
        <w:rPr>
          <w:sz w:val="28"/>
          <w:szCs w:val="28"/>
          <w:lang w:val="uk-UA"/>
        </w:rPr>
        <w:t>.</w:t>
      </w:r>
    </w:p>
    <w:p w:rsidR="00672AC2" w:rsidRPr="004F1E58" w:rsidRDefault="00672AC2" w:rsidP="004F1E58">
      <w:pPr>
        <w:rPr>
          <w:sz w:val="26"/>
          <w:szCs w:val="26"/>
          <w:lang w:val="uk-UA"/>
        </w:rPr>
      </w:pPr>
    </w:p>
    <w:p w:rsidR="00672AC2" w:rsidRPr="004F1E58" w:rsidRDefault="00672AC2" w:rsidP="004F1E58">
      <w:pPr>
        <w:keepNext/>
        <w:keepLines/>
        <w:spacing w:after="420"/>
        <w:ind w:left="40"/>
        <w:jc w:val="center"/>
        <w:outlineLvl w:val="0"/>
        <w:rPr>
          <w:sz w:val="28"/>
          <w:szCs w:val="28"/>
          <w:lang w:val="uk-UA"/>
        </w:rPr>
      </w:pPr>
      <w:r w:rsidRPr="004F1E58">
        <w:rPr>
          <w:b/>
          <w:bCs/>
          <w:sz w:val="28"/>
          <w:szCs w:val="28"/>
          <w:lang w:val="uk-UA"/>
        </w:rPr>
        <w:lastRenderedPageBreak/>
        <w:t xml:space="preserve">2. </w:t>
      </w:r>
      <w:r w:rsidRPr="004F1E58">
        <w:rPr>
          <w:b/>
          <w:bCs/>
          <w:sz w:val="28"/>
          <w:szCs w:val="28"/>
          <w:lang w:val="uk-UA" w:eastAsia="uk-UA"/>
        </w:rPr>
        <w:t>Види та статус карток студентського квитка</w:t>
      </w:r>
    </w:p>
    <w:p w:rsidR="00672AC2" w:rsidRPr="004F1E58" w:rsidRDefault="00672AC2" w:rsidP="004F1E58">
      <w:pPr>
        <w:spacing w:before="420"/>
        <w:ind w:left="20" w:right="20" w:firstLine="62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2.1.</w:t>
      </w:r>
      <w:r w:rsidR="00B27C9D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Картки студентських квитків, що видаються </w:t>
      </w:r>
      <w:r w:rsidR="004D72BA" w:rsidRPr="004F1E58">
        <w:rPr>
          <w:sz w:val="28"/>
          <w:szCs w:val="28"/>
          <w:lang w:val="uk-UA" w:eastAsia="uk-UA"/>
        </w:rPr>
        <w:t>Університетом</w:t>
      </w:r>
      <w:r w:rsidRPr="004F1E58">
        <w:rPr>
          <w:sz w:val="28"/>
          <w:szCs w:val="28"/>
          <w:lang w:val="uk-UA" w:eastAsia="uk-UA"/>
        </w:rPr>
        <w:t>, виготовляються з дотриманням чинного законодавства, а також з урахуванням встановленої граничної вартості виготовлення карток. Картки студентських квитків оформлюються українською мовою.</w:t>
      </w:r>
    </w:p>
    <w:p w:rsidR="004D72BA" w:rsidRPr="004F1E58" w:rsidRDefault="00672AC2" w:rsidP="004F1E58">
      <w:pPr>
        <w:ind w:left="20" w:right="20" w:firstLine="406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/>
        </w:rPr>
        <w:t>2.</w:t>
      </w:r>
      <w:r w:rsidR="004D72BA" w:rsidRPr="004F1E58">
        <w:rPr>
          <w:sz w:val="28"/>
          <w:szCs w:val="28"/>
          <w:lang w:val="uk-UA"/>
        </w:rPr>
        <w:t>2</w:t>
      </w:r>
      <w:r w:rsidRPr="004F1E58">
        <w:rPr>
          <w:sz w:val="28"/>
          <w:szCs w:val="28"/>
          <w:lang w:val="uk-UA"/>
        </w:rPr>
        <w:t>.</w:t>
      </w:r>
      <w:r w:rsidR="00B27C9D" w:rsidRPr="004F1E58">
        <w:rPr>
          <w:sz w:val="28"/>
          <w:szCs w:val="28"/>
          <w:lang w:val="uk-UA"/>
        </w:rPr>
        <w:t xml:space="preserve"> </w:t>
      </w:r>
      <w:r w:rsidR="00C509B5" w:rsidRPr="004F1E58">
        <w:rPr>
          <w:sz w:val="28"/>
          <w:szCs w:val="28"/>
          <w:lang w:val="uk-UA" w:eastAsia="uk-UA"/>
        </w:rPr>
        <w:t>Студентський квиток</w:t>
      </w:r>
      <w:r w:rsidRPr="004F1E58">
        <w:rPr>
          <w:sz w:val="28"/>
          <w:szCs w:val="28"/>
          <w:lang w:val="uk-UA" w:eastAsia="uk-UA"/>
        </w:rPr>
        <w:t xml:space="preserve"> (картка) має статус: </w:t>
      </w:r>
    </w:p>
    <w:p w:rsidR="00672AC2" w:rsidRPr="004F1E58" w:rsidRDefault="00672AC2" w:rsidP="004F1E58">
      <w:pPr>
        <w:ind w:left="20" w:right="20" w:firstLine="406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-</w:t>
      </w:r>
      <w:r w:rsidR="004D72BA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первинний </w:t>
      </w:r>
      <w:r w:rsidR="006D1209" w:rsidRPr="004F1E58">
        <w:rPr>
          <w:sz w:val="28"/>
          <w:szCs w:val="28"/>
          <w:lang w:val="uk-UA"/>
        </w:rPr>
        <w:t>–</w:t>
      </w:r>
      <w:r w:rsidRPr="004F1E58">
        <w:rPr>
          <w:sz w:val="28"/>
          <w:szCs w:val="28"/>
          <w:lang w:val="uk-UA"/>
        </w:rPr>
        <w:t xml:space="preserve"> </w:t>
      </w:r>
      <w:r w:rsidRPr="004F1E58">
        <w:rPr>
          <w:sz w:val="28"/>
          <w:szCs w:val="28"/>
          <w:lang w:val="uk-UA" w:eastAsia="uk-UA"/>
        </w:rPr>
        <w:t xml:space="preserve">картка, </w:t>
      </w:r>
      <w:r w:rsidR="004D72BA" w:rsidRPr="004F1E58">
        <w:rPr>
          <w:sz w:val="28"/>
          <w:szCs w:val="28"/>
          <w:lang w:val="uk-UA" w:eastAsia="uk-UA"/>
        </w:rPr>
        <w:t>що</w:t>
      </w:r>
      <w:r w:rsidRPr="004F1E58">
        <w:rPr>
          <w:sz w:val="28"/>
          <w:szCs w:val="28"/>
          <w:lang w:val="uk-UA" w:eastAsia="uk-UA"/>
        </w:rPr>
        <w:t xml:space="preserve"> виготовляється і видається вперше;</w:t>
      </w:r>
    </w:p>
    <w:p w:rsidR="00672AC2" w:rsidRPr="004F1E58" w:rsidRDefault="00672AC2" w:rsidP="004F1E58">
      <w:pPr>
        <w:ind w:left="20" w:right="20" w:firstLine="406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-</w:t>
      </w:r>
      <w:r w:rsidR="006D1209" w:rsidRPr="004F1E58">
        <w:rPr>
          <w:sz w:val="28"/>
          <w:szCs w:val="28"/>
          <w:lang w:val="uk-UA"/>
        </w:rPr>
        <w:t> </w:t>
      </w:r>
      <w:r w:rsidRPr="004F1E58">
        <w:rPr>
          <w:sz w:val="28"/>
          <w:szCs w:val="28"/>
          <w:lang w:val="uk-UA" w:eastAsia="uk-UA"/>
        </w:rPr>
        <w:t xml:space="preserve">повторний </w:t>
      </w:r>
      <w:r w:rsidR="006D1209" w:rsidRPr="004F1E58">
        <w:rPr>
          <w:sz w:val="28"/>
          <w:szCs w:val="28"/>
          <w:lang w:val="uk-UA"/>
        </w:rPr>
        <w:t>–</w:t>
      </w:r>
      <w:r w:rsidRPr="004F1E58">
        <w:rPr>
          <w:sz w:val="28"/>
          <w:szCs w:val="28"/>
          <w:lang w:val="uk-UA"/>
        </w:rPr>
        <w:t xml:space="preserve"> </w:t>
      </w:r>
      <w:r w:rsidR="006D1209" w:rsidRPr="004F1E58">
        <w:rPr>
          <w:sz w:val="28"/>
          <w:szCs w:val="28"/>
          <w:lang w:val="uk-UA" w:eastAsia="uk-UA"/>
        </w:rPr>
        <w:t>ка</w:t>
      </w:r>
      <w:r w:rsidRPr="004F1E58">
        <w:rPr>
          <w:sz w:val="28"/>
          <w:szCs w:val="28"/>
          <w:lang w:val="uk-UA" w:eastAsia="uk-UA"/>
        </w:rPr>
        <w:t xml:space="preserve">ртка, </w:t>
      </w:r>
      <w:r w:rsidR="004D72BA" w:rsidRPr="004F1E58">
        <w:rPr>
          <w:sz w:val="28"/>
          <w:szCs w:val="28"/>
          <w:lang w:val="uk-UA" w:eastAsia="uk-UA"/>
        </w:rPr>
        <w:t>що</w:t>
      </w:r>
      <w:r w:rsidRPr="004F1E58">
        <w:rPr>
          <w:sz w:val="28"/>
          <w:szCs w:val="28"/>
          <w:lang w:val="uk-UA" w:eastAsia="uk-UA"/>
        </w:rPr>
        <w:t xml:space="preserve"> виготовляється і видається у разі втрати, пошкодження, </w:t>
      </w:r>
      <w:r w:rsidR="004D72BA" w:rsidRPr="004F1E58">
        <w:rPr>
          <w:sz w:val="28"/>
          <w:szCs w:val="28"/>
          <w:lang w:val="uk-UA" w:eastAsia="uk-UA"/>
        </w:rPr>
        <w:t xml:space="preserve">наявності </w:t>
      </w:r>
      <w:r w:rsidRPr="004F1E58">
        <w:rPr>
          <w:sz w:val="28"/>
          <w:szCs w:val="28"/>
          <w:lang w:val="uk-UA" w:eastAsia="uk-UA"/>
        </w:rPr>
        <w:t>помилок в інформації, що відтворена в картці</w:t>
      </w:r>
      <w:r w:rsidR="006D1209" w:rsidRPr="004F1E58">
        <w:rPr>
          <w:sz w:val="28"/>
          <w:szCs w:val="28"/>
          <w:lang w:val="uk-UA" w:eastAsia="uk-UA"/>
        </w:rPr>
        <w:t>;</w:t>
      </w:r>
      <w:r w:rsidR="004D72BA" w:rsidRPr="004F1E58">
        <w:rPr>
          <w:sz w:val="28"/>
          <w:szCs w:val="28"/>
          <w:lang w:val="uk-UA" w:eastAsia="uk-UA"/>
        </w:rPr>
        <w:t xml:space="preserve"> поновлення студента на навчання, </w:t>
      </w:r>
      <w:r w:rsidR="006D1209" w:rsidRPr="004F1E58">
        <w:rPr>
          <w:sz w:val="28"/>
          <w:szCs w:val="28"/>
          <w:lang w:val="uk-UA" w:eastAsia="uk-UA"/>
        </w:rPr>
        <w:t xml:space="preserve">переведення на навчання з іншого закладу вищої освіти, </w:t>
      </w:r>
      <w:r w:rsidR="004D72BA" w:rsidRPr="004F1E58">
        <w:rPr>
          <w:sz w:val="28"/>
          <w:szCs w:val="28"/>
          <w:lang w:val="uk-UA" w:eastAsia="uk-UA"/>
        </w:rPr>
        <w:t xml:space="preserve">повернення із академічної відпустки </w:t>
      </w:r>
      <w:r w:rsidRPr="004F1E58">
        <w:rPr>
          <w:sz w:val="28"/>
          <w:szCs w:val="28"/>
          <w:lang w:val="uk-UA" w:eastAsia="uk-UA"/>
        </w:rPr>
        <w:t xml:space="preserve">або </w:t>
      </w:r>
      <w:r w:rsidR="004D72BA" w:rsidRPr="004F1E58">
        <w:rPr>
          <w:sz w:val="28"/>
          <w:szCs w:val="28"/>
          <w:lang w:val="uk-UA" w:eastAsia="uk-UA"/>
        </w:rPr>
        <w:t xml:space="preserve">за </w:t>
      </w:r>
      <w:r w:rsidRPr="004F1E58">
        <w:rPr>
          <w:sz w:val="28"/>
          <w:szCs w:val="28"/>
          <w:lang w:val="uk-UA" w:eastAsia="uk-UA"/>
        </w:rPr>
        <w:t>необхідності внесення змін до прізвища, імені, по батькові, статі, паспортн</w:t>
      </w:r>
      <w:r w:rsidR="004D72BA" w:rsidRPr="004F1E58">
        <w:rPr>
          <w:sz w:val="28"/>
          <w:szCs w:val="28"/>
          <w:lang w:val="uk-UA" w:eastAsia="uk-UA"/>
        </w:rPr>
        <w:t>их</w:t>
      </w:r>
      <w:r w:rsidRPr="004F1E58">
        <w:rPr>
          <w:sz w:val="28"/>
          <w:szCs w:val="28"/>
          <w:lang w:val="uk-UA" w:eastAsia="uk-UA"/>
        </w:rPr>
        <w:t xml:space="preserve"> дан</w:t>
      </w:r>
      <w:r w:rsidR="006D1209" w:rsidRPr="004F1E58">
        <w:rPr>
          <w:sz w:val="28"/>
          <w:szCs w:val="28"/>
          <w:lang w:val="uk-UA" w:eastAsia="uk-UA"/>
        </w:rPr>
        <w:t>их здобувача вищої освіти.</w:t>
      </w:r>
    </w:p>
    <w:p w:rsidR="005C24BE" w:rsidRPr="004F1E58" w:rsidRDefault="00672AC2" w:rsidP="004F1E58">
      <w:pPr>
        <w:ind w:left="20" w:right="20" w:firstLine="62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 xml:space="preserve">Дублікати карток не видаються. У разі </w:t>
      </w:r>
      <w:r w:rsidR="006D1209" w:rsidRPr="004F1E58">
        <w:rPr>
          <w:sz w:val="28"/>
          <w:szCs w:val="28"/>
          <w:lang w:val="uk-UA" w:eastAsia="uk-UA"/>
        </w:rPr>
        <w:t>повторного замовлення студентського квитка формується</w:t>
      </w:r>
      <w:r w:rsidRPr="004F1E58">
        <w:rPr>
          <w:sz w:val="28"/>
          <w:szCs w:val="28"/>
          <w:lang w:val="uk-UA" w:eastAsia="uk-UA"/>
        </w:rPr>
        <w:t xml:space="preserve"> нове замовлення на виготовлення з позначкою </w:t>
      </w:r>
      <w:r w:rsidR="006D1209" w:rsidRPr="004F1E58">
        <w:rPr>
          <w:sz w:val="28"/>
          <w:szCs w:val="28"/>
          <w:lang w:val="uk-UA" w:eastAsia="uk-UA"/>
        </w:rPr>
        <w:t>«</w:t>
      </w:r>
      <w:r w:rsidRPr="004F1E58">
        <w:rPr>
          <w:sz w:val="28"/>
          <w:szCs w:val="28"/>
          <w:lang w:val="uk-UA" w:eastAsia="uk-UA"/>
        </w:rPr>
        <w:t>повторн</w:t>
      </w:r>
      <w:r w:rsidR="006D1209" w:rsidRPr="004F1E58">
        <w:rPr>
          <w:sz w:val="28"/>
          <w:szCs w:val="28"/>
          <w:lang w:val="uk-UA" w:eastAsia="uk-UA"/>
        </w:rPr>
        <w:t>о»</w:t>
      </w:r>
      <w:r w:rsidRPr="004F1E58">
        <w:rPr>
          <w:sz w:val="28"/>
          <w:szCs w:val="28"/>
          <w:lang w:val="uk-UA" w:eastAsia="uk-UA"/>
        </w:rPr>
        <w:t>.</w:t>
      </w:r>
    </w:p>
    <w:p w:rsidR="00B27C9D" w:rsidRPr="004F1E58" w:rsidRDefault="005C24BE" w:rsidP="004F1E58">
      <w:pPr>
        <w:ind w:left="20" w:right="20" w:firstLine="62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/>
        </w:rPr>
        <w:t>2.3. </w:t>
      </w:r>
      <w:r w:rsidR="00672AC2" w:rsidRPr="004F1E58">
        <w:rPr>
          <w:sz w:val="28"/>
          <w:szCs w:val="28"/>
          <w:lang w:val="uk-UA" w:eastAsia="uk-UA"/>
        </w:rPr>
        <w:t xml:space="preserve">Строк дії </w:t>
      </w:r>
      <w:r w:rsidR="00C509B5" w:rsidRPr="004F1E58">
        <w:rPr>
          <w:sz w:val="28"/>
          <w:szCs w:val="28"/>
          <w:lang w:val="uk-UA" w:eastAsia="uk-UA"/>
        </w:rPr>
        <w:t>студентського квитка</w:t>
      </w:r>
      <w:r w:rsidR="00672AC2" w:rsidRPr="004F1E58">
        <w:rPr>
          <w:sz w:val="28"/>
          <w:szCs w:val="28"/>
          <w:lang w:val="uk-UA" w:eastAsia="uk-UA"/>
        </w:rPr>
        <w:t xml:space="preserve"> та його картки визначається та змінюється </w:t>
      </w:r>
      <w:r w:rsidR="004D72BA" w:rsidRPr="004F1E58">
        <w:rPr>
          <w:sz w:val="28"/>
          <w:szCs w:val="28"/>
          <w:lang w:val="uk-UA" w:eastAsia="uk-UA"/>
        </w:rPr>
        <w:t xml:space="preserve">Університетом </w:t>
      </w:r>
      <w:r w:rsidR="00672AC2" w:rsidRPr="004F1E58">
        <w:rPr>
          <w:sz w:val="28"/>
          <w:szCs w:val="28"/>
          <w:lang w:val="uk-UA" w:eastAsia="uk-UA"/>
        </w:rPr>
        <w:t xml:space="preserve">і не може перевищувати строку навчання </w:t>
      </w:r>
      <w:r w:rsidRPr="004F1E58">
        <w:rPr>
          <w:sz w:val="28"/>
          <w:szCs w:val="28"/>
          <w:lang w:val="uk-UA" w:eastAsia="uk-UA"/>
        </w:rPr>
        <w:t>здобувача вищої освіти</w:t>
      </w:r>
      <w:r w:rsidR="00672AC2" w:rsidRPr="004F1E58">
        <w:rPr>
          <w:sz w:val="28"/>
          <w:szCs w:val="28"/>
          <w:lang w:val="uk-UA" w:eastAsia="uk-UA"/>
        </w:rPr>
        <w:t xml:space="preserve"> </w:t>
      </w:r>
      <w:r w:rsidR="00A77CBD" w:rsidRPr="004F1E58">
        <w:rPr>
          <w:sz w:val="28"/>
          <w:szCs w:val="28"/>
          <w:lang w:val="uk-UA" w:eastAsia="uk-UA"/>
        </w:rPr>
        <w:t xml:space="preserve">в Університеті. </w:t>
      </w:r>
      <w:r w:rsidR="00672AC2" w:rsidRPr="004F1E58">
        <w:rPr>
          <w:sz w:val="28"/>
          <w:szCs w:val="28"/>
          <w:lang w:val="uk-UA" w:eastAsia="uk-UA"/>
        </w:rPr>
        <w:t xml:space="preserve">Продовження строку дії </w:t>
      </w:r>
      <w:r w:rsidR="004F1E58" w:rsidRPr="004F1E58">
        <w:rPr>
          <w:sz w:val="28"/>
          <w:szCs w:val="28"/>
          <w:lang w:val="uk-UA" w:eastAsia="uk-UA"/>
        </w:rPr>
        <w:t>студентських квитків</w:t>
      </w:r>
      <w:r w:rsidR="00672AC2" w:rsidRPr="004F1E58">
        <w:rPr>
          <w:sz w:val="28"/>
          <w:szCs w:val="28"/>
          <w:lang w:val="uk-UA" w:eastAsia="uk-UA"/>
        </w:rPr>
        <w:t xml:space="preserve"> здійснюється</w:t>
      </w:r>
      <w:r w:rsidR="00A77CBD" w:rsidRPr="004F1E58">
        <w:rPr>
          <w:sz w:val="28"/>
          <w:szCs w:val="28"/>
          <w:lang w:val="uk-UA" w:eastAsia="uk-UA"/>
        </w:rPr>
        <w:t xml:space="preserve"> </w:t>
      </w:r>
      <w:r w:rsidR="00672AC2" w:rsidRPr="004F1E58">
        <w:rPr>
          <w:sz w:val="28"/>
          <w:szCs w:val="28"/>
          <w:lang w:val="uk-UA" w:eastAsia="uk-UA"/>
        </w:rPr>
        <w:t xml:space="preserve">на підставі наказу </w:t>
      </w:r>
      <w:r w:rsidR="00A77CBD" w:rsidRPr="004F1E58">
        <w:rPr>
          <w:sz w:val="28"/>
          <w:szCs w:val="28"/>
          <w:lang w:val="uk-UA" w:eastAsia="uk-UA"/>
        </w:rPr>
        <w:t>ректора Університету п</w:t>
      </w:r>
      <w:r w:rsidR="00672AC2" w:rsidRPr="004F1E58">
        <w:rPr>
          <w:sz w:val="28"/>
          <w:szCs w:val="28"/>
          <w:lang w:val="uk-UA" w:eastAsia="uk-UA"/>
        </w:rPr>
        <w:t xml:space="preserve">ро переведення </w:t>
      </w:r>
      <w:r w:rsidRPr="004F1E58">
        <w:rPr>
          <w:sz w:val="28"/>
          <w:szCs w:val="28"/>
          <w:lang w:val="uk-UA" w:eastAsia="uk-UA"/>
        </w:rPr>
        <w:t>здобувачів вищої освіти</w:t>
      </w:r>
      <w:r w:rsidR="00672AC2" w:rsidRPr="004F1E58">
        <w:rPr>
          <w:sz w:val="28"/>
          <w:szCs w:val="28"/>
          <w:lang w:val="uk-UA" w:eastAsia="uk-UA"/>
        </w:rPr>
        <w:t xml:space="preserve"> на наступний курс та/або продовження навчання</w:t>
      </w:r>
      <w:r w:rsidR="00A77CBD" w:rsidRPr="004F1E58">
        <w:rPr>
          <w:sz w:val="28"/>
          <w:szCs w:val="28"/>
          <w:lang w:val="uk-UA" w:eastAsia="uk-UA"/>
        </w:rPr>
        <w:t>.</w:t>
      </w:r>
    </w:p>
    <w:p w:rsidR="0022488E" w:rsidRPr="004F1E58" w:rsidRDefault="005C24BE" w:rsidP="004F1E58">
      <w:pPr>
        <w:ind w:left="20" w:right="20" w:firstLine="62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2.4. У разі переривання терміну навчання у зв’язку з наданням академічної відпустки, відрахування </w:t>
      </w:r>
      <w:r w:rsidR="0022488E" w:rsidRPr="004F1E58">
        <w:rPr>
          <w:sz w:val="28"/>
          <w:szCs w:val="28"/>
          <w:lang w:val="uk-UA" w:eastAsia="uk-UA"/>
        </w:rPr>
        <w:t xml:space="preserve">здобувача вищої освіти з Університету за власним бажанням, у зв’язку із невиконанням вимог індивідуального навчального плану чи невиконанням умов договору на надання освітніх послуг, студентський квиток анулюється на підставі відповідних наказів по Університету працівниками навчального відділу. </w:t>
      </w:r>
    </w:p>
    <w:p w:rsidR="002634A2" w:rsidRPr="004F1E58" w:rsidRDefault="0022488E" w:rsidP="004F1E58">
      <w:pPr>
        <w:ind w:left="20" w:right="20" w:firstLine="62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2.5</w:t>
      </w:r>
      <w:r w:rsidR="008976FD" w:rsidRPr="004F1E58">
        <w:rPr>
          <w:sz w:val="28"/>
          <w:szCs w:val="28"/>
          <w:lang w:val="uk-UA"/>
        </w:rPr>
        <w:t>. </w:t>
      </w:r>
      <w:r w:rsidRPr="004F1E58">
        <w:rPr>
          <w:sz w:val="28"/>
          <w:szCs w:val="28"/>
          <w:lang w:val="uk-UA"/>
        </w:rPr>
        <w:t>Здобувач вищої освіти</w:t>
      </w:r>
      <w:r w:rsidR="00B27C9D" w:rsidRPr="004F1E58">
        <w:rPr>
          <w:sz w:val="28"/>
          <w:szCs w:val="28"/>
          <w:lang w:val="uk-UA"/>
        </w:rPr>
        <w:t xml:space="preserve"> може використовувати </w:t>
      </w:r>
      <w:r w:rsidR="00C509B5" w:rsidRPr="004F1E58">
        <w:rPr>
          <w:sz w:val="28"/>
          <w:szCs w:val="28"/>
          <w:lang w:val="uk-UA"/>
        </w:rPr>
        <w:t>студентський квиток</w:t>
      </w:r>
      <w:r w:rsidR="00B27C9D" w:rsidRPr="004F1E58">
        <w:rPr>
          <w:sz w:val="28"/>
          <w:szCs w:val="28"/>
          <w:lang w:val="uk-UA"/>
        </w:rPr>
        <w:t xml:space="preserve"> (картку) як технічний засіб для електронної ідентифікації своєї особи, </w:t>
      </w:r>
      <w:r w:rsidRPr="004F1E58">
        <w:rPr>
          <w:sz w:val="28"/>
          <w:szCs w:val="28"/>
          <w:lang w:val="uk-UA"/>
        </w:rPr>
        <w:t xml:space="preserve">підтвердження </w:t>
      </w:r>
      <w:r w:rsidR="00B27C9D" w:rsidRPr="004F1E58">
        <w:rPr>
          <w:sz w:val="28"/>
          <w:szCs w:val="28"/>
          <w:lang w:val="uk-UA"/>
        </w:rPr>
        <w:t>прав</w:t>
      </w:r>
      <w:r w:rsidRPr="004F1E58">
        <w:rPr>
          <w:sz w:val="28"/>
          <w:szCs w:val="28"/>
          <w:lang w:val="uk-UA"/>
        </w:rPr>
        <w:t>а</w:t>
      </w:r>
      <w:r w:rsidR="00B27C9D" w:rsidRPr="004F1E58">
        <w:rPr>
          <w:sz w:val="28"/>
          <w:szCs w:val="28"/>
          <w:lang w:val="uk-UA"/>
        </w:rPr>
        <w:t xml:space="preserve"> на пільг</w:t>
      </w:r>
      <w:r w:rsidRPr="004F1E58">
        <w:rPr>
          <w:sz w:val="28"/>
          <w:szCs w:val="28"/>
          <w:lang w:val="uk-UA"/>
        </w:rPr>
        <w:t>овий</w:t>
      </w:r>
      <w:r w:rsidR="00B27C9D" w:rsidRPr="004F1E58">
        <w:rPr>
          <w:sz w:val="28"/>
          <w:szCs w:val="28"/>
          <w:lang w:val="uk-UA"/>
        </w:rPr>
        <w:t xml:space="preserve"> проїзд.</w:t>
      </w:r>
    </w:p>
    <w:p w:rsidR="002634A2" w:rsidRPr="004F1E58" w:rsidRDefault="002634A2" w:rsidP="004F1E58">
      <w:pPr>
        <w:ind w:left="20" w:right="20" w:firstLine="620"/>
        <w:jc w:val="both"/>
        <w:rPr>
          <w:sz w:val="26"/>
          <w:szCs w:val="26"/>
          <w:lang w:val="uk-UA" w:eastAsia="uk-UA"/>
        </w:rPr>
      </w:pPr>
    </w:p>
    <w:p w:rsidR="002634A2" w:rsidRPr="004F1E58" w:rsidRDefault="002634A2" w:rsidP="004F1E58">
      <w:pPr>
        <w:ind w:left="20" w:right="20" w:firstLine="620"/>
        <w:jc w:val="both"/>
        <w:rPr>
          <w:sz w:val="26"/>
          <w:szCs w:val="26"/>
          <w:lang w:val="uk-UA" w:eastAsia="uk-UA"/>
        </w:rPr>
      </w:pPr>
    </w:p>
    <w:p w:rsidR="00C556C5" w:rsidRPr="004F1E58" w:rsidRDefault="009520A2" w:rsidP="004F1E58">
      <w:pPr>
        <w:ind w:left="20" w:right="20" w:hanging="20"/>
        <w:jc w:val="center"/>
        <w:rPr>
          <w:b/>
          <w:sz w:val="28"/>
          <w:szCs w:val="28"/>
          <w:lang w:val="uk-UA" w:eastAsia="uk-UA"/>
        </w:rPr>
      </w:pPr>
      <w:r w:rsidRPr="004F1E58">
        <w:rPr>
          <w:b/>
          <w:sz w:val="28"/>
          <w:szCs w:val="28"/>
          <w:lang w:val="uk-UA" w:eastAsia="uk-UA"/>
        </w:rPr>
        <w:t xml:space="preserve">3. </w:t>
      </w:r>
      <w:r w:rsidR="00C556C5" w:rsidRPr="004F1E58">
        <w:rPr>
          <w:b/>
          <w:sz w:val="28"/>
          <w:szCs w:val="28"/>
          <w:lang w:val="uk-UA" w:eastAsia="uk-UA"/>
        </w:rPr>
        <w:t xml:space="preserve">Порядок подачі замовлення на створення </w:t>
      </w:r>
      <w:r w:rsidR="004F1E58" w:rsidRPr="004F1E58">
        <w:rPr>
          <w:b/>
          <w:sz w:val="28"/>
          <w:szCs w:val="28"/>
          <w:lang w:val="uk-UA" w:eastAsia="uk-UA"/>
        </w:rPr>
        <w:t>студентських квитків</w:t>
      </w:r>
      <w:r w:rsidR="00C556C5" w:rsidRPr="004F1E58">
        <w:rPr>
          <w:b/>
          <w:sz w:val="28"/>
          <w:szCs w:val="28"/>
          <w:lang w:val="uk-UA" w:eastAsia="uk-UA"/>
        </w:rPr>
        <w:t xml:space="preserve"> та виготовлення їх карток</w:t>
      </w:r>
    </w:p>
    <w:p w:rsidR="00C6551B" w:rsidRPr="004F1E58" w:rsidRDefault="00C6551B" w:rsidP="004F1E58">
      <w:pPr>
        <w:ind w:left="20" w:right="20" w:firstLine="620"/>
        <w:jc w:val="center"/>
        <w:rPr>
          <w:b/>
          <w:sz w:val="28"/>
          <w:szCs w:val="28"/>
          <w:lang w:val="uk-UA"/>
        </w:rPr>
      </w:pPr>
    </w:p>
    <w:p w:rsidR="002252E4" w:rsidRPr="004F1E58" w:rsidRDefault="00C556C5" w:rsidP="004F1E58">
      <w:pPr>
        <w:tabs>
          <w:tab w:val="left" w:pos="1254"/>
        </w:tabs>
        <w:ind w:right="20" w:firstLine="426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3.1</w:t>
      </w:r>
      <w:r w:rsidR="005D631D" w:rsidRPr="004F1E58">
        <w:rPr>
          <w:sz w:val="28"/>
          <w:szCs w:val="28"/>
          <w:lang w:val="uk-UA" w:eastAsia="uk-UA"/>
        </w:rPr>
        <w:t>.</w:t>
      </w:r>
      <w:r w:rsidR="002252E4" w:rsidRPr="004F1E58">
        <w:rPr>
          <w:sz w:val="28"/>
          <w:szCs w:val="28"/>
          <w:lang w:val="uk-UA" w:eastAsia="uk-UA"/>
        </w:rPr>
        <w:t> </w:t>
      </w:r>
      <w:r w:rsidR="00C509B5" w:rsidRPr="004F1E58">
        <w:rPr>
          <w:sz w:val="28"/>
          <w:szCs w:val="28"/>
          <w:lang w:val="uk-UA" w:eastAsia="uk-UA"/>
        </w:rPr>
        <w:t>Студентський квиток</w:t>
      </w:r>
      <w:r w:rsidR="002252E4" w:rsidRPr="004F1E58">
        <w:rPr>
          <w:sz w:val="28"/>
          <w:szCs w:val="28"/>
          <w:lang w:val="uk-UA" w:eastAsia="uk-UA"/>
        </w:rPr>
        <w:t xml:space="preserve"> (картка) замовляється Університетом за наданою до відділу матеріально-технічного забезпечення інформацією про необхідну кількість </w:t>
      </w:r>
      <w:r w:rsidR="004F1E58" w:rsidRPr="004F1E58">
        <w:rPr>
          <w:sz w:val="28"/>
          <w:szCs w:val="28"/>
          <w:lang w:val="uk-UA" w:eastAsia="uk-UA"/>
        </w:rPr>
        <w:t>студентських квитків</w:t>
      </w:r>
      <w:r w:rsidR="002252E4" w:rsidRPr="004F1E58">
        <w:rPr>
          <w:sz w:val="28"/>
          <w:szCs w:val="28"/>
          <w:lang w:val="uk-UA" w:eastAsia="uk-UA"/>
        </w:rPr>
        <w:t xml:space="preserve"> (карток) та виготовляється відповідно до технічного опису (наказ МОНУ від </w:t>
      </w:r>
      <w:r w:rsidR="002252E4" w:rsidRPr="004F1E58">
        <w:rPr>
          <w:sz w:val="28"/>
          <w:szCs w:val="28"/>
          <w:lang w:val="uk-UA"/>
        </w:rPr>
        <w:t xml:space="preserve">25.10.2013 №1474 </w:t>
      </w:r>
      <w:r w:rsidR="002252E4" w:rsidRPr="004F1E58">
        <w:rPr>
          <w:sz w:val="28"/>
          <w:szCs w:val="28"/>
          <w:lang w:val="uk-UA" w:eastAsia="uk-UA"/>
        </w:rPr>
        <w:t>«Про затвердження Положення про студентські квитки державного зразка», на підприємствах, що у порядку, встановленому законодавством України, набули статусу інформаційно-виробничого вузла.</w:t>
      </w:r>
    </w:p>
    <w:p w:rsidR="00D7767B" w:rsidRPr="004F1E58" w:rsidRDefault="002252E4" w:rsidP="004F1E58">
      <w:pPr>
        <w:tabs>
          <w:tab w:val="left" w:pos="1254"/>
        </w:tabs>
        <w:ind w:right="20" w:firstLine="426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lastRenderedPageBreak/>
        <w:t>3.2</w:t>
      </w:r>
      <w:r w:rsidR="005D631D" w:rsidRPr="004F1E58">
        <w:rPr>
          <w:sz w:val="28"/>
          <w:szCs w:val="28"/>
          <w:lang w:val="uk-UA" w:eastAsia="uk-UA"/>
        </w:rPr>
        <w:t>.</w:t>
      </w:r>
      <w:r w:rsidRPr="004F1E58">
        <w:rPr>
          <w:sz w:val="28"/>
          <w:szCs w:val="28"/>
          <w:lang w:val="uk-UA" w:eastAsia="uk-UA"/>
        </w:rPr>
        <w:t xml:space="preserve"> Університет через відповідальну особу відділу матеріально-технічного забезпечення у встановленому порядку організовує </w:t>
      </w:r>
      <w:r w:rsidR="008055E5" w:rsidRPr="004F1E58">
        <w:rPr>
          <w:sz w:val="28"/>
          <w:szCs w:val="28"/>
          <w:lang w:val="uk-UA" w:eastAsia="uk-UA"/>
        </w:rPr>
        <w:t xml:space="preserve">проведення тендеру та </w:t>
      </w:r>
      <w:r w:rsidRPr="004F1E58">
        <w:rPr>
          <w:sz w:val="28"/>
          <w:szCs w:val="28"/>
          <w:lang w:val="uk-UA" w:eastAsia="uk-UA"/>
        </w:rPr>
        <w:t xml:space="preserve">укладання договору між Університетом </w:t>
      </w:r>
      <w:r w:rsidR="008055E5" w:rsidRPr="004F1E58">
        <w:rPr>
          <w:sz w:val="28"/>
          <w:szCs w:val="28"/>
          <w:lang w:val="uk-UA" w:eastAsia="uk-UA"/>
        </w:rPr>
        <w:t>та підприємством</w:t>
      </w:r>
      <w:r w:rsidR="008055E5" w:rsidRPr="004F1E58">
        <w:rPr>
          <w:sz w:val="28"/>
          <w:szCs w:val="28"/>
          <w:lang w:val="uk-UA"/>
        </w:rPr>
        <w:t>-</w:t>
      </w:r>
      <w:r w:rsidRPr="004F1E58">
        <w:rPr>
          <w:sz w:val="28"/>
          <w:szCs w:val="28"/>
          <w:lang w:val="uk-UA" w:eastAsia="uk-UA"/>
        </w:rPr>
        <w:t xml:space="preserve">виконавцем (далі </w:t>
      </w:r>
      <w:r w:rsidR="008055E5" w:rsidRPr="004F1E58">
        <w:rPr>
          <w:sz w:val="28"/>
          <w:szCs w:val="28"/>
          <w:lang w:val="uk-UA"/>
        </w:rPr>
        <w:t>–</w:t>
      </w:r>
      <w:r w:rsidRPr="004F1E58">
        <w:rPr>
          <w:sz w:val="28"/>
          <w:szCs w:val="28"/>
          <w:lang w:val="uk-UA"/>
        </w:rPr>
        <w:t xml:space="preserve"> </w:t>
      </w:r>
      <w:r w:rsidRPr="004F1E58">
        <w:rPr>
          <w:sz w:val="28"/>
          <w:szCs w:val="28"/>
          <w:lang w:val="uk-UA" w:eastAsia="uk-UA"/>
        </w:rPr>
        <w:t>Виконавець).</w:t>
      </w:r>
    </w:p>
    <w:p w:rsidR="009D1D65" w:rsidRPr="004F1E58" w:rsidRDefault="00472528" w:rsidP="004F1E58">
      <w:pPr>
        <w:ind w:left="20" w:right="20" w:firstLine="66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3.3</w:t>
      </w:r>
      <w:r w:rsidR="005D631D" w:rsidRPr="004F1E58">
        <w:rPr>
          <w:sz w:val="28"/>
          <w:szCs w:val="28"/>
          <w:lang w:val="uk-UA" w:eastAsia="uk-UA"/>
        </w:rPr>
        <w:t>.</w:t>
      </w:r>
      <w:r w:rsidRPr="004F1E58">
        <w:rPr>
          <w:sz w:val="28"/>
          <w:szCs w:val="28"/>
          <w:lang w:val="uk-UA" w:eastAsia="uk-UA"/>
        </w:rPr>
        <w:t> Організаційне забезпечення оформлення замовлення на виготовлення студентських квитків</w:t>
      </w:r>
      <w:r w:rsidR="007E5133" w:rsidRPr="004F1E58">
        <w:rPr>
          <w:sz w:val="28"/>
          <w:szCs w:val="28"/>
          <w:lang w:val="uk-UA" w:eastAsia="uk-UA"/>
        </w:rPr>
        <w:t xml:space="preserve"> та персональна відповідальність за повноту, достовірність, актуальність інформації, що відтворюється в картці студентського квитка</w:t>
      </w:r>
      <w:r w:rsidRPr="004F1E58">
        <w:rPr>
          <w:sz w:val="28"/>
          <w:szCs w:val="28"/>
          <w:lang w:val="uk-UA" w:eastAsia="uk-UA"/>
        </w:rPr>
        <w:t xml:space="preserve"> </w:t>
      </w:r>
      <w:r w:rsidR="007E5133" w:rsidRPr="004F1E58">
        <w:rPr>
          <w:sz w:val="28"/>
          <w:szCs w:val="28"/>
          <w:lang w:val="uk-UA" w:eastAsia="uk-UA"/>
        </w:rPr>
        <w:t>покладаю</w:t>
      </w:r>
      <w:r w:rsidRPr="004F1E58">
        <w:rPr>
          <w:sz w:val="28"/>
          <w:szCs w:val="28"/>
          <w:lang w:val="uk-UA" w:eastAsia="uk-UA"/>
        </w:rPr>
        <w:t xml:space="preserve">ться на </w:t>
      </w:r>
      <w:r w:rsidR="007E5133" w:rsidRPr="004F1E58">
        <w:rPr>
          <w:sz w:val="28"/>
          <w:szCs w:val="28"/>
          <w:lang w:val="uk-UA" w:eastAsia="uk-UA"/>
        </w:rPr>
        <w:t>відповідаль</w:t>
      </w:r>
      <w:r w:rsidR="002634A2" w:rsidRPr="004F1E58">
        <w:rPr>
          <w:sz w:val="28"/>
          <w:szCs w:val="28"/>
          <w:lang w:val="uk-UA" w:eastAsia="uk-UA"/>
        </w:rPr>
        <w:t>них осіб від факультетів/</w:t>
      </w:r>
      <w:r w:rsidR="007E5133" w:rsidRPr="004F1E58">
        <w:rPr>
          <w:sz w:val="28"/>
          <w:szCs w:val="28"/>
          <w:lang w:val="uk-UA" w:eastAsia="uk-UA"/>
        </w:rPr>
        <w:t xml:space="preserve">центрів та </w:t>
      </w:r>
      <w:r w:rsidRPr="004F1E58">
        <w:rPr>
          <w:sz w:val="28"/>
          <w:szCs w:val="28"/>
          <w:lang w:val="uk-UA" w:eastAsia="uk-UA"/>
        </w:rPr>
        <w:t>працівників відділу по роботі з ЄДЕБО</w:t>
      </w:r>
      <w:r w:rsidR="007E5133" w:rsidRPr="004F1E58">
        <w:rPr>
          <w:sz w:val="28"/>
          <w:szCs w:val="28"/>
          <w:lang w:val="uk-UA" w:eastAsia="uk-UA"/>
        </w:rPr>
        <w:t>.</w:t>
      </w:r>
      <w:r w:rsidR="002634A2" w:rsidRPr="004F1E58">
        <w:rPr>
          <w:sz w:val="28"/>
          <w:szCs w:val="28"/>
          <w:lang w:val="uk-UA" w:eastAsia="uk-UA"/>
        </w:rPr>
        <w:t xml:space="preserve"> Основою для формування замовлення є анкета здобувача вищої освіти (за формою, встановленою наказом МОНУ) із наявною кольоровою фотокарткою формату 3х4.</w:t>
      </w:r>
    </w:p>
    <w:p w:rsidR="009D1D65" w:rsidRPr="004F1E58" w:rsidRDefault="007E5133" w:rsidP="004F1E58">
      <w:pPr>
        <w:ind w:left="20" w:right="20" w:firstLine="66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3.4</w:t>
      </w:r>
      <w:r w:rsidR="005D631D" w:rsidRPr="004F1E58">
        <w:rPr>
          <w:sz w:val="28"/>
          <w:szCs w:val="28"/>
          <w:lang w:val="uk-UA" w:eastAsia="uk-UA"/>
        </w:rPr>
        <w:t>.</w:t>
      </w:r>
      <w:r w:rsidRPr="004F1E58">
        <w:rPr>
          <w:sz w:val="28"/>
          <w:szCs w:val="28"/>
          <w:lang w:val="uk-UA" w:eastAsia="uk-UA"/>
        </w:rPr>
        <w:t xml:space="preserve"> Працівники відділу по роботі з ЄДЕБО не пізніше ніж за </w:t>
      </w:r>
      <w:r w:rsidRPr="004F1E58">
        <w:rPr>
          <w:sz w:val="28"/>
          <w:szCs w:val="28"/>
          <w:lang w:val="uk-UA"/>
        </w:rPr>
        <w:t xml:space="preserve">7 </w:t>
      </w:r>
      <w:r w:rsidRPr="004F1E58">
        <w:rPr>
          <w:sz w:val="28"/>
          <w:szCs w:val="28"/>
          <w:lang w:val="uk-UA" w:eastAsia="uk-UA"/>
        </w:rPr>
        <w:t>днів до подачі замовлень на виготовлення студентських квитків Виконавцю актуалізу</w:t>
      </w:r>
      <w:r w:rsidR="00D36B3E" w:rsidRPr="004F1E58">
        <w:rPr>
          <w:sz w:val="28"/>
          <w:szCs w:val="28"/>
          <w:lang w:val="uk-UA" w:eastAsia="uk-UA"/>
        </w:rPr>
        <w:t>ють</w:t>
      </w:r>
      <w:r w:rsidRPr="004F1E58">
        <w:rPr>
          <w:sz w:val="28"/>
          <w:szCs w:val="28"/>
          <w:lang w:val="uk-UA" w:eastAsia="uk-UA"/>
        </w:rPr>
        <w:t xml:space="preserve"> (за необхідності) інформацію, наявну у реєстрі навчальних закладів</w:t>
      </w:r>
      <w:r w:rsidR="00D36B3E" w:rsidRPr="004F1E58">
        <w:rPr>
          <w:sz w:val="28"/>
          <w:szCs w:val="28"/>
          <w:lang w:val="uk-UA" w:eastAsia="uk-UA"/>
        </w:rPr>
        <w:t xml:space="preserve"> шляхом надання паперових </w:t>
      </w:r>
      <w:r w:rsidR="009D1D65" w:rsidRPr="004F1E58">
        <w:rPr>
          <w:sz w:val="28"/>
          <w:szCs w:val="28"/>
          <w:lang w:val="uk-UA" w:eastAsia="uk-UA"/>
        </w:rPr>
        <w:t xml:space="preserve">та електронних </w:t>
      </w:r>
      <w:r w:rsidR="00D36B3E" w:rsidRPr="004F1E58">
        <w:rPr>
          <w:sz w:val="28"/>
          <w:szCs w:val="28"/>
          <w:lang w:val="uk-UA" w:eastAsia="uk-UA"/>
        </w:rPr>
        <w:t xml:space="preserve">копій </w:t>
      </w:r>
      <w:r w:rsidR="009D1D65" w:rsidRPr="004F1E58">
        <w:rPr>
          <w:sz w:val="28"/>
          <w:szCs w:val="28"/>
          <w:lang w:val="uk-UA" w:eastAsia="uk-UA"/>
        </w:rPr>
        <w:t xml:space="preserve">наступних документів: </w:t>
      </w:r>
    </w:p>
    <w:p w:rsidR="009D1D65" w:rsidRPr="004F1E58" w:rsidRDefault="00D7767B" w:rsidP="004F1E58">
      <w:pPr>
        <w:ind w:left="20" w:right="20" w:firstLine="66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-</w:t>
      </w:r>
      <w:r w:rsidR="00AF0F4B" w:rsidRPr="004F1E58">
        <w:rPr>
          <w:sz w:val="28"/>
          <w:szCs w:val="28"/>
          <w:lang w:val="uk-UA" w:eastAsia="uk-UA"/>
        </w:rPr>
        <w:t> </w:t>
      </w:r>
      <w:r w:rsidR="009D1D65" w:rsidRPr="004F1E58">
        <w:rPr>
          <w:sz w:val="28"/>
          <w:szCs w:val="28"/>
          <w:lang w:val="uk-UA" w:eastAsia="uk-UA"/>
        </w:rPr>
        <w:t>Статут</w:t>
      </w:r>
      <w:r w:rsidRPr="004F1E58">
        <w:rPr>
          <w:sz w:val="28"/>
          <w:szCs w:val="28"/>
          <w:lang w:val="uk-UA" w:eastAsia="uk-UA"/>
        </w:rPr>
        <w:t xml:space="preserve"> </w:t>
      </w:r>
      <w:r w:rsidR="009D1D65" w:rsidRPr="004F1E58">
        <w:rPr>
          <w:sz w:val="28"/>
          <w:szCs w:val="28"/>
          <w:lang w:val="uk-UA" w:eastAsia="uk-UA"/>
        </w:rPr>
        <w:t>Університет</w:t>
      </w:r>
      <w:r w:rsidRPr="004F1E58">
        <w:rPr>
          <w:sz w:val="28"/>
          <w:szCs w:val="28"/>
          <w:lang w:val="uk-UA" w:eastAsia="uk-UA"/>
        </w:rPr>
        <w:t xml:space="preserve"> (дві перші сторінки);</w:t>
      </w:r>
    </w:p>
    <w:p w:rsidR="009D1D65" w:rsidRPr="004F1E58" w:rsidRDefault="00D7767B" w:rsidP="004F1E58">
      <w:pPr>
        <w:ind w:left="20" w:right="20" w:firstLine="66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-</w:t>
      </w:r>
      <w:r w:rsidR="00AF0F4B" w:rsidRPr="004F1E58">
        <w:rPr>
          <w:sz w:val="28"/>
          <w:szCs w:val="28"/>
          <w:lang w:val="uk-UA" w:eastAsia="uk-UA"/>
        </w:rPr>
        <w:t> </w:t>
      </w:r>
      <w:r w:rsidR="009D1D65" w:rsidRPr="004F1E58">
        <w:rPr>
          <w:sz w:val="28"/>
          <w:szCs w:val="28"/>
          <w:lang w:val="uk-UA" w:eastAsia="uk-UA"/>
        </w:rPr>
        <w:t>сертифікат</w:t>
      </w:r>
      <w:r w:rsidRPr="004F1E58">
        <w:rPr>
          <w:sz w:val="28"/>
          <w:szCs w:val="28"/>
          <w:lang w:val="uk-UA" w:eastAsia="uk-UA"/>
        </w:rPr>
        <w:t xml:space="preserve"> про акредитацію</w:t>
      </w:r>
      <w:r w:rsidR="00AF0F4B" w:rsidRPr="004F1E58">
        <w:rPr>
          <w:sz w:val="28"/>
          <w:szCs w:val="28"/>
          <w:lang w:val="uk-UA" w:eastAsia="uk-UA"/>
        </w:rPr>
        <w:t xml:space="preserve"> Університету</w:t>
      </w:r>
      <w:r w:rsidRPr="004F1E58">
        <w:rPr>
          <w:sz w:val="28"/>
          <w:szCs w:val="28"/>
          <w:lang w:val="uk-UA" w:eastAsia="uk-UA"/>
        </w:rPr>
        <w:t>;</w:t>
      </w:r>
    </w:p>
    <w:p w:rsidR="009D1D65" w:rsidRPr="004F1E58" w:rsidRDefault="00D7767B" w:rsidP="004F1E58">
      <w:pPr>
        <w:ind w:left="20" w:right="20" w:firstLine="660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-</w:t>
      </w:r>
      <w:r w:rsidR="00AF0F4B" w:rsidRPr="004F1E58">
        <w:rPr>
          <w:sz w:val="28"/>
          <w:szCs w:val="28"/>
          <w:lang w:val="uk-UA" w:eastAsia="uk-UA"/>
        </w:rPr>
        <w:t> </w:t>
      </w:r>
      <w:r w:rsidR="009D1D65" w:rsidRPr="004F1E58">
        <w:rPr>
          <w:sz w:val="28"/>
          <w:szCs w:val="28"/>
          <w:lang w:val="uk-UA" w:eastAsia="uk-UA"/>
        </w:rPr>
        <w:t>наказ</w:t>
      </w:r>
      <w:r w:rsidRPr="004F1E58">
        <w:rPr>
          <w:sz w:val="28"/>
          <w:szCs w:val="28"/>
          <w:lang w:val="uk-UA" w:eastAsia="uk-UA"/>
        </w:rPr>
        <w:t xml:space="preserve"> про призначення </w:t>
      </w:r>
      <w:r w:rsidR="009D1D65" w:rsidRPr="004F1E58">
        <w:rPr>
          <w:sz w:val="28"/>
          <w:szCs w:val="28"/>
          <w:lang w:val="uk-UA" w:eastAsia="uk-UA"/>
        </w:rPr>
        <w:t>ректора</w:t>
      </w:r>
      <w:r w:rsidRPr="004F1E58">
        <w:rPr>
          <w:sz w:val="28"/>
          <w:szCs w:val="28"/>
          <w:lang w:val="uk-UA" w:eastAsia="uk-UA"/>
        </w:rPr>
        <w:t xml:space="preserve"> Університету;</w:t>
      </w:r>
    </w:p>
    <w:p w:rsidR="00C6551B" w:rsidRPr="004F1E58" w:rsidRDefault="00D7767B" w:rsidP="004F1E58">
      <w:pPr>
        <w:ind w:left="20" w:right="20" w:firstLine="66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</w:t>
      </w:r>
      <w:r w:rsidR="00AF0F4B" w:rsidRPr="004F1E58">
        <w:rPr>
          <w:sz w:val="28"/>
          <w:szCs w:val="28"/>
          <w:lang w:val="uk-UA" w:eastAsia="uk-UA"/>
        </w:rPr>
        <w:t> </w:t>
      </w:r>
      <w:r w:rsidRPr="004F1E58">
        <w:rPr>
          <w:sz w:val="28"/>
          <w:szCs w:val="28"/>
          <w:lang w:val="uk-UA" w:eastAsia="uk-UA"/>
        </w:rPr>
        <w:t xml:space="preserve">зразок підпису </w:t>
      </w:r>
      <w:r w:rsidR="009D1D65" w:rsidRPr="004F1E58">
        <w:rPr>
          <w:sz w:val="28"/>
          <w:szCs w:val="28"/>
          <w:lang w:val="uk-UA" w:eastAsia="uk-UA"/>
        </w:rPr>
        <w:t>ректора</w:t>
      </w:r>
      <w:r w:rsidRPr="004F1E58">
        <w:rPr>
          <w:sz w:val="28"/>
          <w:szCs w:val="28"/>
          <w:lang w:val="uk-UA" w:eastAsia="uk-UA"/>
        </w:rPr>
        <w:t xml:space="preserve"> Університету (за формою, встановленою наказом МОНУ).</w:t>
      </w:r>
    </w:p>
    <w:p w:rsidR="003C6AE7" w:rsidRPr="004F1E58" w:rsidRDefault="00AF0F4B" w:rsidP="004F1E58">
      <w:pPr>
        <w:ind w:left="20" w:right="20" w:firstLine="66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3.5. Працівники відділу по роботі з ЄДЕБО передають </w:t>
      </w:r>
      <w:r w:rsidR="00F21129" w:rsidRPr="004F1E58">
        <w:rPr>
          <w:sz w:val="28"/>
          <w:szCs w:val="28"/>
          <w:lang w:val="uk-UA" w:eastAsia="uk-UA"/>
        </w:rPr>
        <w:t xml:space="preserve">Виконавцю замовлення </w:t>
      </w:r>
      <w:r w:rsidRPr="004F1E58">
        <w:rPr>
          <w:sz w:val="28"/>
          <w:szCs w:val="28"/>
          <w:lang w:val="uk-UA" w:eastAsia="uk-UA"/>
        </w:rPr>
        <w:t>на виготовлення студентських квитків у формі електронного закодованого пакета інформації, сформованого за допомогою програми «</w:t>
      </w:r>
      <w:proofErr w:type="spellStart"/>
      <w:r w:rsidRPr="004F1E58">
        <w:rPr>
          <w:sz w:val="28"/>
          <w:szCs w:val="28"/>
          <w:lang w:val="uk-UA" w:eastAsia="uk-UA"/>
        </w:rPr>
        <w:t>Education</w:t>
      </w:r>
      <w:proofErr w:type="spellEnd"/>
      <w:r w:rsidRPr="004F1E58">
        <w:rPr>
          <w:sz w:val="28"/>
          <w:szCs w:val="28"/>
          <w:lang w:val="uk-UA" w:eastAsia="uk-UA"/>
        </w:rPr>
        <w:t xml:space="preserve">», та паперових підтверджень, завірених підписом ректора, печаткою та кутовим штампом Університету. </w:t>
      </w:r>
    </w:p>
    <w:p w:rsidR="003C6AE7" w:rsidRPr="004F1E58" w:rsidRDefault="003C6AE7" w:rsidP="004F1E58">
      <w:pPr>
        <w:ind w:left="20" w:right="20" w:firstLine="660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3.6</w:t>
      </w:r>
      <w:r w:rsidR="005D631D" w:rsidRPr="004F1E58">
        <w:rPr>
          <w:sz w:val="28"/>
          <w:szCs w:val="28"/>
          <w:lang w:val="uk-UA" w:eastAsia="uk-UA"/>
        </w:rPr>
        <w:t>.</w:t>
      </w:r>
      <w:r w:rsidRPr="004F1E58">
        <w:rPr>
          <w:sz w:val="28"/>
          <w:szCs w:val="28"/>
          <w:lang w:val="uk-UA" w:eastAsia="uk-UA"/>
        </w:rPr>
        <w:t> </w:t>
      </w:r>
      <w:r w:rsidR="00313773" w:rsidRPr="004F1E58">
        <w:rPr>
          <w:sz w:val="28"/>
          <w:szCs w:val="28"/>
          <w:lang w:val="uk-UA" w:eastAsia="uk-UA"/>
        </w:rPr>
        <w:t xml:space="preserve">Контроль за виготовленням </w:t>
      </w:r>
      <w:r w:rsidRPr="004F1E58">
        <w:rPr>
          <w:sz w:val="28"/>
          <w:szCs w:val="28"/>
          <w:lang w:val="uk-UA" w:eastAsia="uk-UA"/>
        </w:rPr>
        <w:t xml:space="preserve">та оприбуткуванням </w:t>
      </w:r>
      <w:r w:rsidR="00313773" w:rsidRPr="004F1E58">
        <w:rPr>
          <w:sz w:val="28"/>
          <w:szCs w:val="28"/>
          <w:lang w:val="uk-UA" w:eastAsia="uk-UA"/>
        </w:rPr>
        <w:t xml:space="preserve">студентських квитків </w:t>
      </w:r>
      <w:r w:rsidR="00C6551B" w:rsidRPr="004F1E58">
        <w:rPr>
          <w:sz w:val="28"/>
          <w:szCs w:val="28"/>
          <w:lang w:val="uk-UA" w:eastAsia="uk-UA"/>
        </w:rPr>
        <w:t xml:space="preserve">в Університеті </w:t>
      </w:r>
      <w:r w:rsidR="00313773" w:rsidRPr="004F1E58">
        <w:rPr>
          <w:sz w:val="28"/>
          <w:szCs w:val="28"/>
          <w:lang w:val="uk-UA" w:eastAsia="uk-UA"/>
        </w:rPr>
        <w:t>покладається на відповідальну особу відділу матеріально-технічного забезпечення.</w:t>
      </w:r>
    </w:p>
    <w:p w:rsidR="00513CEB" w:rsidRPr="004F1E58" w:rsidRDefault="00513CEB" w:rsidP="004F1E58">
      <w:pPr>
        <w:ind w:right="20"/>
        <w:jc w:val="both"/>
        <w:rPr>
          <w:sz w:val="26"/>
          <w:szCs w:val="26"/>
          <w:lang w:val="uk-UA" w:eastAsia="uk-UA"/>
        </w:rPr>
      </w:pPr>
    </w:p>
    <w:p w:rsidR="00513CEB" w:rsidRPr="004F1E58" w:rsidRDefault="00513CEB" w:rsidP="004F1E58">
      <w:pPr>
        <w:ind w:left="20" w:right="20" w:firstLine="660"/>
        <w:jc w:val="both"/>
        <w:rPr>
          <w:sz w:val="26"/>
          <w:szCs w:val="26"/>
          <w:lang w:val="uk-UA" w:eastAsia="uk-UA"/>
        </w:rPr>
      </w:pPr>
    </w:p>
    <w:p w:rsidR="00672AC2" w:rsidRPr="004F1E58" w:rsidRDefault="00CF65F5" w:rsidP="004F1E58">
      <w:pPr>
        <w:ind w:left="20" w:right="20" w:firstLine="660"/>
        <w:jc w:val="both"/>
        <w:rPr>
          <w:b/>
          <w:bCs/>
          <w:sz w:val="28"/>
          <w:szCs w:val="28"/>
          <w:lang w:val="uk-UA" w:eastAsia="uk-UA"/>
        </w:rPr>
      </w:pPr>
      <w:r w:rsidRPr="004F1E58">
        <w:rPr>
          <w:b/>
          <w:bCs/>
          <w:sz w:val="28"/>
          <w:szCs w:val="28"/>
          <w:lang w:val="uk-UA" w:eastAsia="uk-UA"/>
        </w:rPr>
        <w:t>4</w:t>
      </w:r>
      <w:r w:rsidR="00672AC2" w:rsidRPr="004F1E58">
        <w:rPr>
          <w:b/>
          <w:bCs/>
          <w:sz w:val="28"/>
          <w:szCs w:val="28"/>
          <w:lang w:val="uk-UA" w:eastAsia="uk-UA"/>
        </w:rPr>
        <w:t>.</w:t>
      </w:r>
      <w:r w:rsidR="003C6AE7" w:rsidRPr="004F1E58">
        <w:rPr>
          <w:b/>
          <w:bCs/>
          <w:sz w:val="28"/>
          <w:szCs w:val="28"/>
          <w:lang w:val="uk-UA" w:eastAsia="uk-UA"/>
        </w:rPr>
        <w:t> </w:t>
      </w:r>
      <w:r w:rsidR="00672AC2" w:rsidRPr="004F1E58">
        <w:rPr>
          <w:b/>
          <w:bCs/>
          <w:sz w:val="28"/>
          <w:szCs w:val="28"/>
          <w:lang w:val="uk-UA" w:eastAsia="uk-UA"/>
        </w:rPr>
        <w:t xml:space="preserve">Порядок </w:t>
      </w:r>
      <w:r w:rsidR="002C12E6" w:rsidRPr="004F1E58">
        <w:rPr>
          <w:b/>
          <w:bCs/>
          <w:sz w:val="28"/>
          <w:szCs w:val="28"/>
          <w:lang w:val="uk-UA" w:eastAsia="uk-UA"/>
        </w:rPr>
        <w:t xml:space="preserve">формування </w:t>
      </w:r>
      <w:r w:rsidR="00672AC2" w:rsidRPr="004F1E58">
        <w:rPr>
          <w:b/>
          <w:bCs/>
          <w:sz w:val="28"/>
          <w:szCs w:val="28"/>
          <w:lang w:val="uk-UA" w:eastAsia="uk-UA"/>
        </w:rPr>
        <w:t xml:space="preserve">замовлення на створення </w:t>
      </w:r>
      <w:r w:rsidR="004F1E58" w:rsidRPr="004F1E58">
        <w:rPr>
          <w:b/>
          <w:bCs/>
          <w:sz w:val="28"/>
          <w:szCs w:val="28"/>
          <w:lang w:val="uk-UA" w:eastAsia="uk-UA"/>
        </w:rPr>
        <w:t>студентських квитків</w:t>
      </w:r>
      <w:r w:rsidR="00672AC2" w:rsidRPr="004F1E58">
        <w:rPr>
          <w:b/>
          <w:bCs/>
          <w:sz w:val="28"/>
          <w:szCs w:val="28"/>
          <w:lang w:val="uk-UA" w:eastAsia="uk-UA"/>
        </w:rPr>
        <w:t xml:space="preserve"> та виготовлення їх карток</w:t>
      </w:r>
    </w:p>
    <w:p w:rsidR="00C6551B" w:rsidRPr="004F1E58" w:rsidRDefault="00C6551B" w:rsidP="004F1E58">
      <w:pPr>
        <w:ind w:left="20" w:right="20" w:firstLine="660"/>
        <w:jc w:val="both"/>
        <w:rPr>
          <w:sz w:val="26"/>
          <w:szCs w:val="26"/>
          <w:lang w:val="uk-UA" w:eastAsia="uk-UA"/>
        </w:rPr>
      </w:pPr>
    </w:p>
    <w:p w:rsidR="00001BC3" w:rsidRPr="004F1E58" w:rsidRDefault="002C12E6" w:rsidP="004F1E58">
      <w:pPr>
        <w:pStyle w:val="a9"/>
        <w:numPr>
          <w:ilvl w:val="0"/>
          <w:numId w:val="14"/>
        </w:numPr>
        <w:tabs>
          <w:tab w:val="left" w:pos="567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/>
        </w:rPr>
        <w:t xml:space="preserve">Основою для формування </w:t>
      </w:r>
      <w:r w:rsidR="00C6551B" w:rsidRPr="004F1E58">
        <w:rPr>
          <w:rFonts w:ascii="Times New Roman" w:hAnsi="Times New Roman"/>
          <w:sz w:val="28"/>
          <w:szCs w:val="28"/>
          <w:lang w:val="uk-UA"/>
        </w:rPr>
        <w:t>з</w:t>
      </w:r>
      <w:r w:rsidRPr="004F1E58">
        <w:rPr>
          <w:rFonts w:ascii="Times New Roman" w:hAnsi="Times New Roman"/>
          <w:sz w:val="28"/>
          <w:szCs w:val="28"/>
          <w:lang w:val="uk-UA"/>
        </w:rPr>
        <w:t xml:space="preserve">амовлення на створення </w:t>
      </w:r>
      <w:r w:rsidR="00C6551B" w:rsidRPr="004F1E58">
        <w:rPr>
          <w:rFonts w:ascii="Times New Roman" w:hAnsi="Times New Roman"/>
          <w:sz w:val="28"/>
          <w:szCs w:val="28"/>
          <w:lang w:val="uk-UA"/>
        </w:rPr>
        <w:t xml:space="preserve">студентських </w:t>
      </w:r>
      <w:r w:rsidRPr="004F1E58">
        <w:rPr>
          <w:rFonts w:ascii="Times New Roman" w:hAnsi="Times New Roman"/>
          <w:sz w:val="28"/>
          <w:szCs w:val="28"/>
          <w:lang w:val="uk-UA"/>
        </w:rPr>
        <w:t xml:space="preserve">квитків та виготовлення їх карток є анкета </w:t>
      </w:r>
      <w:r w:rsidR="00C6551B" w:rsidRPr="004F1E58">
        <w:rPr>
          <w:rFonts w:ascii="Times New Roman" w:hAnsi="Times New Roman"/>
          <w:sz w:val="28"/>
          <w:szCs w:val="28"/>
          <w:lang w:val="uk-UA"/>
        </w:rPr>
        <w:t>здобувача вищої освіти</w:t>
      </w:r>
      <w:r w:rsidRPr="004F1E58">
        <w:rPr>
          <w:rFonts w:ascii="Times New Roman" w:hAnsi="Times New Roman"/>
          <w:sz w:val="28"/>
          <w:szCs w:val="28"/>
          <w:lang w:val="uk-UA"/>
        </w:rPr>
        <w:t>, що заповнюється за встановленою формою</w:t>
      </w:r>
      <w:r w:rsidR="00001BC3" w:rsidRPr="004F1E58">
        <w:rPr>
          <w:rFonts w:ascii="Times New Roman" w:hAnsi="Times New Roman"/>
          <w:sz w:val="28"/>
          <w:szCs w:val="28"/>
          <w:lang w:val="uk-UA"/>
        </w:rPr>
        <w:t xml:space="preserve"> та містить фотографію</w:t>
      </w:r>
      <w:r w:rsidRPr="004F1E58">
        <w:rPr>
          <w:rFonts w:ascii="Times New Roman" w:hAnsi="Times New Roman"/>
          <w:sz w:val="28"/>
          <w:szCs w:val="28"/>
          <w:lang w:val="uk-UA"/>
        </w:rPr>
        <w:t>.</w:t>
      </w:r>
      <w:r w:rsidR="00001BC3" w:rsidRPr="004F1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BC3" w:rsidRPr="004F1E58">
        <w:rPr>
          <w:rFonts w:ascii="Times New Roman" w:hAnsi="Times New Roman"/>
          <w:sz w:val="28"/>
          <w:szCs w:val="28"/>
          <w:lang w:val="uk-UA" w:eastAsia="uk-UA"/>
        </w:rPr>
        <w:t>Фотографії, що відтворюються на картці студентського квитка, мають відповідати таким вимогам:</w:t>
      </w:r>
    </w:p>
    <w:p w:rsidR="00001BC3" w:rsidRPr="004F1E58" w:rsidRDefault="00001BC3" w:rsidP="004F1E58">
      <w:pPr>
        <w:tabs>
          <w:tab w:val="left" w:pos="908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- розмір фотографії – 21x27 мм, зображення растрове (* </w:t>
      </w:r>
      <w:r w:rsidRPr="004F1E58">
        <w:rPr>
          <w:sz w:val="28"/>
          <w:szCs w:val="28"/>
          <w:lang w:val="uk-UA" w:eastAsia="de-DE"/>
        </w:rPr>
        <w:t xml:space="preserve">-jpg) </w:t>
      </w:r>
      <w:r w:rsidRPr="004F1E58">
        <w:rPr>
          <w:sz w:val="28"/>
          <w:szCs w:val="28"/>
          <w:lang w:val="uk-UA" w:eastAsia="uk-UA"/>
        </w:rPr>
        <w:t xml:space="preserve">з роздільною здатністю 300 </w:t>
      </w:r>
      <w:proofErr w:type="spellStart"/>
      <w:r w:rsidRPr="004F1E58">
        <w:rPr>
          <w:sz w:val="28"/>
          <w:szCs w:val="28"/>
          <w:lang w:val="uk-UA" w:eastAsia="de-DE"/>
        </w:rPr>
        <w:t>dpi</w:t>
      </w:r>
      <w:proofErr w:type="spellEnd"/>
      <w:r w:rsidRPr="004F1E58">
        <w:rPr>
          <w:sz w:val="28"/>
          <w:szCs w:val="28"/>
          <w:lang w:val="uk-UA" w:eastAsia="de-DE"/>
        </w:rPr>
        <w:t xml:space="preserve">, </w:t>
      </w:r>
      <w:r w:rsidRPr="004F1E58">
        <w:rPr>
          <w:sz w:val="28"/>
          <w:szCs w:val="28"/>
          <w:lang w:val="uk-UA" w:eastAsia="uk-UA"/>
        </w:rPr>
        <w:t xml:space="preserve">без компресії, кольоровий профіль – </w:t>
      </w:r>
      <w:proofErr w:type="spellStart"/>
      <w:r w:rsidRPr="004F1E58">
        <w:rPr>
          <w:sz w:val="28"/>
          <w:szCs w:val="28"/>
          <w:lang w:val="uk-UA" w:eastAsia="de-DE"/>
        </w:rPr>
        <w:t>sRGB</w:t>
      </w:r>
      <w:proofErr w:type="spellEnd"/>
      <w:r w:rsidRPr="004F1E58">
        <w:rPr>
          <w:sz w:val="28"/>
          <w:szCs w:val="28"/>
          <w:lang w:val="uk-UA" w:eastAsia="de-DE"/>
        </w:rPr>
        <w:t xml:space="preserve">, </w:t>
      </w:r>
      <w:r w:rsidRPr="004F1E58">
        <w:rPr>
          <w:sz w:val="28"/>
          <w:szCs w:val="28"/>
          <w:lang w:val="uk-UA" w:eastAsia="uk-UA"/>
        </w:rPr>
        <w:t xml:space="preserve">вбудований; максимальний розмір файлу – 100 </w:t>
      </w:r>
      <w:proofErr w:type="spellStart"/>
      <w:r w:rsidRPr="004F1E58">
        <w:rPr>
          <w:sz w:val="28"/>
          <w:szCs w:val="28"/>
          <w:lang w:val="uk-UA" w:eastAsia="uk-UA"/>
        </w:rPr>
        <w:t>Кбайт</w:t>
      </w:r>
      <w:proofErr w:type="spellEnd"/>
      <w:r w:rsidRPr="004F1E58">
        <w:rPr>
          <w:sz w:val="28"/>
          <w:szCs w:val="28"/>
          <w:lang w:val="uk-UA" w:eastAsia="uk-UA"/>
        </w:rPr>
        <w:t>;</w:t>
      </w:r>
    </w:p>
    <w:p w:rsidR="00001BC3" w:rsidRPr="004F1E58" w:rsidRDefault="00001BC3" w:rsidP="004F1E58">
      <w:pPr>
        <w:tabs>
          <w:tab w:val="left" w:pos="975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lastRenderedPageBreak/>
        <w:t>- фотографія має бути актуальною (виготовленою протягом останніх 6 місяців),  кольоровою, з білим чи світлим заднім фоном. Фотографії з темним або візерунчатим фоном не приймаються;</w:t>
      </w:r>
    </w:p>
    <w:p w:rsidR="00001BC3" w:rsidRPr="004F1E58" w:rsidRDefault="00001BC3" w:rsidP="004F1E58">
      <w:pPr>
        <w:tabs>
          <w:tab w:val="left" w:pos="874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фотографія має містити зображення обличчя, шиї та плечей;</w:t>
      </w:r>
    </w:p>
    <w:p w:rsidR="00001BC3" w:rsidRPr="004F1E58" w:rsidRDefault="00001BC3" w:rsidP="004F1E58">
      <w:pPr>
        <w:tabs>
          <w:tab w:val="left" w:pos="878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зображення обличчя має складати близько 60-80 % фотографії;</w:t>
      </w:r>
    </w:p>
    <w:p w:rsidR="00001BC3" w:rsidRPr="004F1E58" w:rsidRDefault="00001BC3" w:rsidP="004F1E58">
      <w:pPr>
        <w:tabs>
          <w:tab w:val="left" w:pos="889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обличчя має бути сфотографовано виключно у анфас, з мімікою (виразом), що не спотворює його риси, без головного убору та об’ємних аксесуарів. Обличчя має міститися у центрі фотографії. Відстань від голови до верхнього краю фото повинно бути приблизно 1-3 мм;</w:t>
      </w:r>
    </w:p>
    <w:p w:rsidR="00001BC3" w:rsidRPr="004F1E58" w:rsidRDefault="00001BC3" w:rsidP="004F1E58">
      <w:pPr>
        <w:tabs>
          <w:tab w:val="left" w:pos="956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неприпустиме фотографування у верхньому одязі, а також у головних уборах, із неодягненою верхньою частиною тулуба;</w:t>
      </w:r>
    </w:p>
    <w:p w:rsidR="00001BC3" w:rsidRPr="004F1E58" w:rsidRDefault="00001BC3" w:rsidP="004F1E58">
      <w:pPr>
        <w:tabs>
          <w:tab w:val="left" w:pos="946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зображення має бути якісним – без подряпин та пошкоджень;</w:t>
      </w:r>
    </w:p>
    <w:p w:rsidR="002C12E6" w:rsidRPr="004F1E58" w:rsidRDefault="00001BC3" w:rsidP="004F1E58">
      <w:pPr>
        <w:tabs>
          <w:tab w:val="left" w:pos="894"/>
          <w:tab w:val="left" w:pos="1276"/>
        </w:tabs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якщо особа носить окуляри, то допускається фотографуватися у окулярах. Неприпустимо фотографуватися у темних або опушених на ніс окулярах. Відблиск скелець окулярів не має затемнювати очі.</w:t>
      </w:r>
    </w:p>
    <w:p w:rsidR="002C12E6" w:rsidRPr="004F1E58" w:rsidRDefault="00C6551B" w:rsidP="004F1E58">
      <w:pPr>
        <w:pStyle w:val="Bodytext0"/>
        <w:numPr>
          <w:ilvl w:val="0"/>
          <w:numId w:val="14"/>
        </w:numPr>
        <w:shd w:val="clear" w:color="auto" w:fill="auto"/>
        <w:tabs>
          <w:tab w:val="left" w:pos="1166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Підставою для формування з</w:t>
      </w:r>
      <w:r w:rsidR="002C12E6" w:rsidRPr="004F1E58">
        <w:rPr>
          <w:sz w:val="28"/>
          <w:szCs w:val="28"/>
          <w:lang w:val="uk-UA"/>
        </w:rPr>
        <w:t xml:space="preserve">амовлення на студентські квитки є інформація (у тому числі персональні дані) про </w:t>
      </w:r>
      <w:r w:rsidRPr="004F1E58">
        <w:rPr>
          <w:sz w:val="28"/>
          <w:szCs w:val="28"/>
          <w:lang w:val="uk-UA"/>
        </w:rPr>
        <w:t xml:space="preserve">здобувачів </w:t>
      </w:r>
      <w:r w:rsidR="002C12E6" w:rsidRPr="004F1E58">
        <w:rPr>
          <w:sz w:val="28"/>
          <w:szCs w:val="28"/>
          <w:lang w:val="uk-UA"/>
        </w:rPr>
        <w:t>та їх навчання за</w:t>
      </w:r>
      <w:r w:rsidRPr="004F1E58">
        <w:rPr>
          <w:sz w:val="28"/>
          <w:szCs w:val="28"/>
          <w:lang w:val="uk-UA"/>
        </w:rPr>
        <w:t xml:space="preserve"> відповідним рівнем вищої освіти</w:t>
      </w:r>
      <w:r w:rsidR="002C12E6" w:rsidRPr="004F1E58">
        <w:rPr>
          <w:sz w:val="28"/>
          <w:szCs w:val="28"/>
          <w:lang w:val="uk-UA"/>
        </w:rPr>
        <w:t xml:space="preserve">, що міститься в </w:t>
      </w:r>
      <w:r w:rsidRPr="004F1E58">
        <w:rPr>
          <w:sz w:val="28"/>
          <w:szCs w:val="28"/>
          <w:lang w:val="uk-UA"/>
        </w:rPr>
        <w:t xml:space="preserve">системі </w:t>
      </w:r>
      <w:r w:rsidR="002C12E6" w:rsidRPr="004F1E58">
        <w:rPr>
          <w:sz w:val="28"/>
          <w:szCs w:val="28"/>
          <w:lang w:val="uk-UA"/>
        </w:rPr>
        <w:t>ЄДЕБО та формується у такому порядку:</w:t>
      </w:r>
    </w:p>
    <w:p w:rsidR="002C12E6" w:rsidRPr="004F1E58" w:rsidRDefault="00CF65F5" w:rsidP="004F1E58">
      <w:pPr>
        <w:pStyle w:val="Bodytext0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4</w:t>
      </w:r>
      <w:r w:rsidR="002C12E6" w:rsidRPr="004F1E58">
        <w:rPr>
          <w:sz w:val="28"/>
          <w:szCs w:val="28"/>
          <w:lang w:val="uk-UA"/>
        </w:rPr>
        <w:t>.</w:t>
      </w:r>
      <w:r w:rsidR="00E95BB1" w:rsidRPr="004F1E58">
        <w:rPr>
          <w:sz w:val="28"/>
          <w:szCs w:val="28"/>
          <w:lang w:val="uk-UA"/>
        </w:rPr>
        <w:t>2</w:t>
      </w:r>
      <w:r w:rsidR="002C12E6" w:rsidRPr="004F1E58">
        <w:rPr>
          <w:sz w:val="28"/>
          <w:szCs w:val="28"/>
          <w:lang w:val="uk-UA"/>
        </w:rPr>
        <w:t>.1.</w:t>
      </w:r>
      <w:r w:rsidR="00291966" w:rsidRPr="004F1E58">
        <w:rPr>
          <w:sz w:val="28"/>
          <w:szCs w:val="28"/>
          <w:lang w:val="uk-UA"/>
        </w:rPr>
        <w:t> </w:t>
      </w:r>
      <w:r w:rsidR="002C12E6" w:rsidRPr="004F1E58">
        <w:rPr>
          <w:sz w:val="28"/>
          <w:szCs w:val="28"/>
          <w:lang w:val="uk-UA"/>
        </w:rPr>
        <w:t xml:space="preserve">Під час зарахування абітурієнта до складу </w:t>
      </w:r>
      <w:r w:rsidR="00291966" w:rsidRPr="004F1E58">
        <w:rPr>
          <w:sz w:val="28"/>
          <w:szCs w:val="28"/>
          <w:lang w:val="uk-UA"/>
        </w:rPr>
        <w:t xml:space="preserve">здобувачів </w:t>
      </w:r>
      <w:r w:rsidR="002C12E6" w:rsidRPr="004F1E58">
        <w:rPr>
          <w:sz w:val="28"/>
          <w:szCs w:val="28"/>
          <w:lang w:val="uk-UA"/>
        </w:rPr>
        <w:t xml:space="preserve">Університету представники </w:t>
      </w:r>
      <w:proofErr w:type="spellStart"/>
      <w:r w:rsidR="00291966" w:rsidRPr="004F1E58">
        <w:rPr>
          <w:sz w:val="28"/>
          <w:szCs w:val="28"/>
          <w:lang w:val="uk-UA"/>
        </w:rPr>
        <w:t>відбіркових</w:t>
      </w:r>
      <w:proofErr w:type="spellEnd"/>
      <w:r w:rsidR="00291966" w:rsidRPr="004F1E58">
        <w:rPr>
          <w:sz w:val="28"/>
          <w:szCs w:val="28"/>
          <w:lang w:val="uk-UA"/>
        </w:rPr>
        <w:t xml:space="preserve"> комісій</w:t>
      </w:r>
      <w:r w:rsidR="002C12E6" w:rsidRPr="004F1E58">
        <w:rPr>
          <w:sz w:val="28"/>
          <w:szCs w:val="28"/>
          <w:lang w:val="uk-UA"/>
        </w:rPr>
        <w:t xml:space="preserve"> </w:t>
      </w:r>
      <w:r w:rsidR="00322268" w:rsidRPr="004F1E58">
        <w:rPr>
          <w:sz w:val="28"/>
          <w:szCs w:val="28"/>
          <w:lang w:val="uk-UA"/>
        </w:rPr>
        <w:t xml:space="preserve">факультетів </w:t>
      </w:r>
      <w:r w:rsidR="002C12E6" w:rsidRPr="004F1E58">
        <w:rPr>
          <w:sz w:val="28"/>
          <w:szCs w:val="28"/>
          <w:lang w:val="uk-UA"/>
        </w:rPr>
        <w:t>організовують:</w:t>
      </w:r>
    </w:p>
    <w:p w:rsidR="00E95BB1" w:rsidRPr="004F1E58" w:rsidRDefault="00E95BB1" w:rsidP="004F1E58">
      <w:pPr>
        <w:pStyle w:val="Bodytext0"/>
        <w:numPr>
          <w:ilvl w:val="0"/>
          <w:numId w:val="5"/>
        </w:numPr>
        <w:shd w:val="clear" w:color="auto" w:fill="auto"/>
        <w:tabs>
          <w:tab w:val="left" w:pos="714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 xml:space="preserve">прийом </w:t>
      </w:r>
      <w:r w:rsidRPr="004F1E58">
        <w:rPr>
          <w:sz w:val="28"/>
          <w:szCs w:val="28"/>
          <w:lang w:val="uk-UA" w:eastAsia="uk-UA"/>
        </w:rPr>
        <w:t>копії документа, що посвідчує особу, копії реєстраційного номера облікової картки платника податків, фотографії студента;</w:t>
      </w:r>
    </w:p>
    <w:p w:rsidR="002C12E6" w:rsidRPr="004F1E58" w:rsidRDefault="002C12E6" w:rsidP="004F1E58">
      <w:pPr>
        <w:pStyle w:val="Bodytext0"/>
        <w:numPr>
          <w:ilvl w:val="0"/>
          <w:numId w:val="5"/>
        </w:numPr>
        <w:shd w:val="clear" w:color="auto" w:fill="auto"/>
        <w:tabs>
          <w:tab w:val="left" w:pos="714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заповнення абітурієнтом анкети за встановленою формою;</w:t>
      </w:r>
    </w:p>
    <w:p w:rsidR="002C12E6" w:rsidRPr="004F1E58" w:rsidRDefault="00291966" w:rsidP="004F1E58">
      <w:pPr>
        <w:pStyle w:val="Bodytext0"/>
        <w:numPr>
          <w:ilvl w:val="0"/>
          <w:numId w:val="5"/>
        </w:numPr>
        <w:shd w:val="clear" w:color="auto" w:fill="auto"/>
        <w:tabs>
          <w:tab w:val="left" w:pos="723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здійснення перевірки</w:t>
      </w:r>
      <w:r w:rsidR="002C12E6" w:rsidRPr="004F1E58">
        <w:rPr>
          <w:sz w:val="28"/>
          <w:szCs w:val="28"/>
          <w:lang w:val="uk-UA"/>
        </w:rPr>
        <w:t xml:space="preserve"> достовірності анкетних даних;</w:t>
      </w:r>
    </w:p>
    <w:p w:rsidR="001D0FCB" w:rsidRPr="004F1E58" w:rsidRDefault="002C12E6" w:rsidP="004F1E58">
      <w:pPr>
        <w:pStyle w:val="Bodytext0"/>
        <w:numPr>
          <w:ilvl w:val="0"/>
          <w:numId w:val="5"/>
        </w:numPr>
        <w:shd w:val="clear" w:color="auto" w:fill="auto"/>
        <w:tabs>
          <w:tab w:val="left" w:pos="768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передачу заповнених анкет до деканату відповідного факультету</w:t>
      </w:r>
      <w:r w:rsidR="00291966" w:rsidRPr="004F1E58">
        <w:rPr>
          <w:sz w:val="28"/>
          <w:szCs w:val="28"/>
          <w:lang w:val="uk-UA"/>
        </w:rPr>
        <w:t>/центру</w:t>
      </w:r>
      <w:r w:rsidRPr="004F1E58">
        <w:rPr>
          <w:sz w:val="28"/>
          <w:szCs w:val="28"/>
          <w:lang w:val="uk-UA"/>
        </w:rPr>
        <w:t>.</w:t>
      </w:r>
    </w:p>
    <w:p w:rsidR="00C93C88" w:rsidRPr="004F1E58" w:rsidRDefault="005D631D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/>
        </w:rPr>
        <w:t>4.2.2</w:t>
      </w:r>
      <w:r w:rsidR="00434742" w:rsidRPr="004F1E58">
        <w:rPr>
          <w:sz w:val="28"/>
          <w:szCs w:val="28"/>
          <w:lang w:val="uk-UA"/>
        </w:rPr>
        <w:t>. </w:t>
      </w:r>
      <w:r w:rsidRPr="004F1E58">
        <w:rPr>
          <w:sz w:val="28"/>
          <w:szCs w:val="28"/>
          <w:lang w:val="uk-UA" w:eastAsia="uk-UA"/>
        </w:rPr>
        <w:t xml:space="preserve">Декан факультету/директор центру призначає відповідальну особу від факультету/центру </w:t>
      </w:r>
      <w:r w:rsidR="00434742" w:rsidRPr="004F1E58">
        <w:rPr>
          <w:sz w:val="28"/>
          <w:szCs w:val="28"/>
          <w:lang w:val="uk-UA" w:eastAsia="uk-UA"/>
        </w:rPr>
        <w:t xml:space="preserve">за оформлення та видачу студентських квитків і подає зазначену інформації у вигляді доповідної записки до відділу по роботі з ЄДЕБО. </w:t>
      </w:r>
    </w:p>
    <w:p w:rsidR="00D015DC" w:rsidRPr="004F1E58" w:rsidRDefault="00434742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/>
        </w:rPr>
        <w:t xml:space="preserve">4.2.3. Відповідальна особа </w:t>
      </w:r>
      <w:r w:rsidRPr="004F1E58">
        <w:rPr>
          <w:sz w:val="28"/>
          <w:szCs w:val="28"/>
          <w:lang w:val="uk-UA" w:eastAsia="uk-UA"/>
        </w:rPr>
        <w:t xml:space="preserve">за оформлення та видачу студентських квитків від факультету/центру </w:t>
      </w:r>
      <w:r w:rsidR="00C93C88" w:rsidRPr="004F1E58">
        <w:rPr>
          <w:sz w:val="28"/>
          <w:szCs w:val="28"/>
          <w:lang w:val="uk-UA"/>
        </w:rPr>
        <w:t xml:space="preserve">перевіряє надані представниками </w:t>
      </w:r>
      <w:proofErr w:type="spellStart"/>
      <w:r w:rsidR="00C93C88" w:rsidRPr="004F1E58">
        <w:rPr>
          <w:sz w:val="28"/>
          <w:szCs w:val="28"/>
          <w:lang w:val="uk-UA"/>
        </w:rPr>
        <w:t>відбіркових</w:t>
      </w:r>
      <w:proofErr w:type="spellEnd"/>
      <w:r w:rsidR="00C93C88" w:rsidRPr="004F1E58">
        <w:rPr>
          <w:sz w:val="28"/>
          <w:szCs w:val="28"/>
          <w:lang w:val="uk-UA"/>
        </w:rPr>
        <w:t xml:space="preserve"> комісій анкетні дані здобувачів, викладені у паперовому варіанті:</w:t>
      </w:r>
    </w:p>
    <w:p w:rsidR="00D015DC" w:rsidRPr="004F1E58" w:rsidRDefault="00D015DC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</w:t>
      </w:r>
      <w:r w:rsidRPr="004F1E58">
        <w:rPr>
          <w:sz w:val="28"/>
          <w:szCs w:val="28"/>
          <w:lang w:val="uk-UA"/>
        </w:rPr>
        <w:t xml:space="preserve">серію (за наявності) та номер </w:t>
      </w:r>
      <w:r w:rsidR="00C93C88" w:rsidRPr="004F1E58">
        <w:rPr>
          <w:sz w:val="28"/>
          <w:szCs w:val="28"/>
          <w:lang w:val="uk-UA"/>
        </w:rPr>
        <w:t>паспорта;</w:t>
      </w:r>
    </w:p>
    <w:p w:rsidR="00D015DC" w:rsidRPr="004F1E58" w:rsidRDefault="00D015DC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</w:t>
      </w:r>
      <w:r w:rsidRPr="004F1E58">
        <w:rPr>
          <w:sz w:val="28"/>
          <w:szCs w:val="28"/>
          <w:lang w:val="uk-UA"/>
        </w:rPr>
        <w:t>орган, що видав паспорт, дату видачі та термін дії;</w:t>
      </w:r>
    </w:p>
    <w:p w:rsidR="00C93C88" w:rsidRPr="004F1E58" w:rsidRDefault="00C93C88" w:rsidP="004F1E58">
      <w:pPr>
        <w:pStyle w:val="Bodytext0"/>
        <w:shd w:val="clear" w:color="auto" w:fill="auto"/>
        <w:tabs>
          <w:tab w:val="left" w:pos="743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- наявність</w:t>
      </w:r>
      <w:r w:rsidR="00D015DC" w:rsidRPr="004F1E58">
        <w:rPr>
          <w:sz w:val="28"/>
          <w:szCs w:val="28"/>
          <w:lang w:val="uk-UA"/>
        </w:rPr>
        <w:t xml:space="preserve"> на правильність зазначення</w:t>
      </w:r>
      <w:r w:rsidRPr="004F1E58">
        <w:rPr>
          <w:sz w:val="28"/>
          <w:szCs w:val="28"/>
          <w:lang w:val="uk-UA"/>
        </w:rPr>
        <w:t xml:space="preserve"> </w:t>
      </w:r>
      <w:r w:rsidRPr="004F1E58">
        <w:rPr>
          <w:sz w:val="28"/>
          <w:szCs w:val="28"/>
          <w:lang w:val="uk-UA" w:eastAsia="uk-UA"/>
        </w:rPr>
        <w:t>реєстраційного номера облікової картки платника податків</w:t>
      </w:r>
      <w:r w:rsidRPr="004F1E58">
        <w:rPr>
          <w:sz w:val="28"/>
          <w:szCs w:val="28"/>
          <w:lang w:val="uk-UA"/>
        </w:rPr>
        <w:t>;</w:t>
      </w:r>
    </w:p>
    <w:p w:rsidR="006F1D94" w:rsidRPr="004F1E58" w:rsidRDefault="00C93C88" w:rsidP="004F1E58">
      <w:pPr>
        <w:pStyle w:val="Bodytext0"/>
        <w:shd w:val="clear" w:color="auto" w:fill="auto"/>
        <w:tabs>
          <w:tab w:val="left" w:pos="822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 xml:space="preserve">- достовірність прізвищ, імен, по батькові, дати народження </w:t>
      </w:r>
      <w:r w:rsidR="00D015DC" w:rsidRPr="004F1E58">
        <w:rPr>
          <w:sz w:val="28"/>
          <w:szCs w:val="28"/>
          <w:lang w:val="uk-UA"/>
        </w:rPr>
        <w:t>здобувачів</w:t>
      </w:r>
      <w:r w:rsidRPr="004F1E58">
        <w:rPr>
          <w:sz w:val="28"/>
          <w:szCs w:val="28"/>
          <w:lang w:val="uk-UA"/>
        </w:rPr>
        <w:t xml:space="preserve">, відповідно до чинних </w:t>
      </w:r>
      <w:r w:rsidR="006F1D94" w:rsidRPr="004F1E58">
        <w:rPr>
          <w:sz w:val="28"/>
          <w:szCs w:val="28"/>
          <w:lang w:val="uk-UA"/>
        </w:rPr>
        <w:t xml:space="preserve">та наданих </w:t>
      </w:r>
      <w:r w:rsidRPr="004F1E58">
        <w:rPr>
          <w:sz w:val="28"/>
          <w:szCs w:val="28"/>
          <w:lang w:val="uk-UA"/>
        </w:rPr>
        <w:t>документів, що по</w:t>
      </w:r>
      <w:r w:rsidR="00D015DC" w:rsidRPr="004F1E58">
        <w:rPr>
          <w:sz w:val="28"/>
          <w:szCs w:val="28"/>
          <w:lang w:val="uk-UA"/>
        </w:rPr>
        <w:t xml:space="preserve">свідчують особу. </w:t>
      </w:r>
    </w:p>
    <w:p w:rsidR="006F1D94" w:rsidRPr="004F1E58" w:rsidRDefault="00D015DC" w:rsidP="004F1E58">
      <w:pPr>
        <w:pStyle w:val="Bodytext0"/>
        <w:shd w:val="clear" w:color="auto" w:fill="auto"/>
        <w:tabs>
          <w:tab w:val="left" w:pos="822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Після перевірки відповідальна особа від факультету/центру формує пакет документів, що складається з</w:t>
      </w:r>
      <w:r w:rsidR="006F1D94" w:rsidRPr="004F1E58">
        <w:rPr>
          <w:sz w:val="28"/>
          <w:szCs w:val="28"/>
          <w:lang w:val="uk-UA"/>
        </w:rPr>
        <w:t>:</w:t>
      </w:r>
    </w:p>
    <w:p w:rsidR="006F1D94" w:rsidRPr="004F1E58" w:rsidRDefault="006F1D94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- </w:t>
      </w:r>
      <w:r w:rsidR="00D015DC" w:rsidRPr="004F1E58">
        <w:rPr>
          <w:sz w:val="28"/>
          <w:szCs w:val="28"/>
          <w:lang w:val="uk-UA"/>
        </w:rPr>
        <w:t>списку академічної групи, який містить наступні р</w:t>
      </w:r>
      <w:r w:rsidRPr="004F1E58">
        <w:rPr>
          <w:sz w:val="28"/>
          <w:szCs w:val="28"/>
          <w:lang w:val="uk-UA"/>
        </w:rPr>
        <w:t xml:space="preserve">еквізити: код академічної групи, факультет, рівень вищої освіти, код та назву спеціальності, термін навчання, що відповідає строку навчання здобувача в </w:t>
      </w:r>
      <w:r w:rsidRPr="004F1E58">
        <w:rPr>
          <w:sz w:val="28"/>
          <w:szCs w:val="28"/>
          <w:lang w:val="uk-UA"/>
        </w:rPr>
        <w:lastRenderedPageBreak/>
        <w:t>Університеті, персональні дані студентів (П.І.П.), форму фінансування та завірений підписом декана факультету/директора центру й відповідальної особи;</w:t>
      </w:r>
    </w:p>
    <w:p w:rsidR="006F1D94" w:rsidRPr="004F1E58" w:rsidRDefault="006F1D94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>- анкети здобувача вищої освіти, що заповнюється за встановленою формою та містить фотографію;</w:t>
      </w:r>
    </w:p>
    <w:p w:rsidR="006F1D94" w:rsidRPr="004F1E58" w:rsidRDefault="006F1D94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 xml:space="preserve">- копії документа, що посвідчує особу та </w:t>
      </w:r>
      <w:r w:rsidR="004B573F" w:rsidRPr="004F1E58">
        <w:rPr>
          <w:sz w:val="28"/>
          <w:szCs w:val="28"/>
          <w:lang w:val="uk-UA" w:eastAsia="uk-UA"/>
        </w:rPr>
        <w:t>реєстраційного номера облікової картки платника податків (якщо останній не внесено до паспорту у форматі ID-картки);</w:t>
      </w:r>
    </w:p>
    <w:p w:rsidR="004B573F" w:rsidRPr="004F1E58" w:rsidRDefault="004B573F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/>
        </w:rPr>
        <w:t xml:space="preserve">- базу електронних фотографій, кількість яких є еквівалентною до кількості здобувачів, яких подано для замовлення студентських квитків. </w:t>
      </w:r>
    </w:p>
    <w:p w:rsidR="00C93C88" w:rsidRPr="004F1E58" w:rsidRDefault="006F1D94" w:rsidP="004F1E58">
      <w:pPr>
        <w:pStyle w:val="Bodytext0"/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709"/>
        <w:jc w:val="both"/>
        <w:rPr>
          <w:sz w:val="28"/>
          <w:szCs w:val="28"/>
          <w:lang w:val="uk-UA"/>
        </w:rPr>
      </w:pPr>
      <w:r w:rsidRPr="004F1E58">
        <w:rPr>
          <w:sz w:val="28"/>
          <w:szCs w:val="28"/>
          <w:lang w:val="uk-UA" w:eastAsia="uk-UA"/>
        </w:rPr>
        <w:t>Замовлення для кожної академічної груп</w:t>
      </w:r>
      <w:r w:rsidR="004B573F" w:rsidRPr="004F1E58">
        <w:rPr>
          <w:sz w:val="28"/>
          <w:szCs w:val="28"/>
          <w:lang w:val="uk-UA" w:eastAsia="uk-UA"/>
        </w:rPr>
        <w:t xml:space="preserve">и має міститися в окремій теці. </w:t>
      </w:r>
      <w:r w:rsidR="004B573F" w:rsidRPr="004F1E58">
        <w:rPr>
          <w:sz w:val="28"/>
          <w:szCs w:val="28"/>
          <w:lang w:val="uk-UA"/>
        </w:rPr>
        <w:t xml:space="preserve">Сформовані пакети документів передаються на опрацювання до відділу по роботі з ЄДЕБО. </w:t>
      </w:r>
    </w:p>
    <w:p w:rsidR="00473113" w:rsidRPr="004F1E58" w:rsidRDefault="00473113" w:rsidP="004F1E58">
      <w:pPr>
        <w:pStyle w:val="a9"/>
        <w:numPr>
          <w:ilvl w:val="0"/>
          <w:numId w:val="14"/>
        </w:numPr>
        <w:tabs>
          <w:tab w:val="left" w:pos="898"/>
          <w:tab w:val="left" w:pos="1276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/>
        </w:rPr>
        <w:t>В</w:t>
      </w:r>
      <w:r w:rsidR="00E95BB1" w:rsidRPr="004F1E58">
        <w:rPr>
          <w:rFonts w:ascii="Times New Roman" w:hAnsi="Times New Roman"/>
          <w:sz w:val="28"/>
          <w:szCs w:val="28"/>
          <w:lang w:val="uk-UA"/>
        </w:rPr>
        <w:t>ідділ по роботі з ЄДЕБО</w:t>
      </w:r>
      <w:r w:rsidR="001D0FCB" w:rsidRPr="004F1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BB1" w:rsidRPr="004F1E58">
        <w:rPr>
          <w:rFonts w:ascii="Times New Roman" w:hAnsi="Times New Roman"/>
          <w:sz w:val="28"/>
          <w:szCs w:val="28"/>
          <w:lang w:val="uk-UA"/>
        </w:rPr>
        <w:t>з</w:t>
      </w:r>
      <w:r w:rsidR="0029295C" w:rsidRPr="004F1E58">
        <w:rPr>
          <w:rFonts w:ascii="Times New Roman" w:hAnsi="Times New Roman"/>
          <w:sz w:val="28"/>
          <w:szCs w:val="28"/>
          <w:lang w:val="uk-UA"/>
        </w:rPr>
        <w:t>дійснює</w:t>
      </w:r>
      <w:r w:rsidRPr="004F1E58">
        <w:rPr>
          <w:rFonts w:ascii="Times New Roman" w:hAnsi="Times New Roman"/>
          <w:sz w:val="28"/>
          <w:szCs w:val="28"/>
          <w:lang w:val="uk-UA"/>
        </w:rPr>
        <w:t>:</w:t>
      </w:r>
    </w:p>
    <w:p w:rsidR="00473113" w:rsidRPr="004F1E58" w:rsidRDefault="0029295C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/>
        </w:rPr>
        <w:t>- </w:t>
      </w:r>
      <w:r w:rsidR="00473113" w:rsidRPr="004F1E58">
        <w:rPr>
          <w:rFonts w:ascii="Times New Roman" w:hAnsi="Times New Roman"/>
          <w:sz w:val="28"/>
          <w:szCs w:val="28"/>
          <w:lang w:val="uk-UA" w:eastAsia="uk-UA"/>
        </w:rPr>
        <w:t xml:space="preserve">перевірку правильності внесеної інформації до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карток здобувачів вищої освіти за першим (бакалаврським) та другим (магістерським) рівнями у системі </w:t>
      </w:r>
      <w:r w:rsidR="00473113" w:rsidRPr="004F1E58">
        <w:rPr>
          <w:rFonts w:ascii="Times New Roman" w:hAnsi="Times New Roman"/>
          <w:sz w:val="28"/>
          <w:szCs w:val="28"/>
          <w:lang w:val="uk-UA"/>
        </w:rPr>
        <w:t>ЄДЕБО</w:t>
      </w:r>
      <w:r w:rsidRPr="004F1E58">
        <w:rPr>
          <w:rFonts w:ascii="Times New Roman" w:hAnsi="Times New Roman"/>
          <w:sz w:val="28"/>
          <w:szCs w:val="28"/>
          <w:lang w:val="uk-UA"/>
        </w:rPr>
        <w:t xml:space="preserve"> (код академічної групи, термін навчання)</w:t>
      </w:r>
      <w:r w:rsidR="00262A9B" w:rsidRPr="004F1E58">
        <w:rPr>
          <w:rFonts w:ascii="Times New Roman" w:hAnsi="Times New Roman"/>
          <w:sz w:val="28"/>
          <w:szCs w:val="28"/>
          <w:lang w:val="uk-UA"/>
        </w:rPr>
        <w:t xml:space="preserve"> та (за потребою) коригує її</w:t>
      </w:r>
      <w:r w:rsidR="00473113" w:rsidRPr="004F1E58">
        <w:rPr>
          <w:rFonts w:ascii="Times New Roman" w:hAnsi="Times New Roman"/>
          <w:sz w:val="28"/>
          <w:szCs w:val="28"/>
          <w:lang w:val="uk-UA"/>
        </w:rPr>
        <w:t>;</w:t>
      </w:r>
    </w:p>
    <w:p w:rsidR="00513CEB" w:rsidRPr="004F1E58" w:rsidRDefault="00473113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-</w:t>
      </w:r>
      <w:r w:rsidR="0029295C" w:rsidRPr="004F1E58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форму</w:t>
      </w:r>
      <w:r w:rsidR="0029295C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вання у системі ЄДЕБО електронного замовлення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262A9B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виготовлення студентських квитків, що передбачає зазначення таких реквізитів, як: «дата видачі», «дійсний до»; </w:t>
      </w:r>
      <w:r w:rsidR="00322268" w:rsidRPr="004F1E58">
        <w:rPr>
          <w:rFonts w:ascii="Times New Roman" w:hAnsi="Times New Roman"/>
          <w:sz w:val="28"/>
          <w:szCs w:val="28"/>
          <w:lang w:val="uk-UA" w:eastAsia="uk-UA"/>
        </w:rPr>
        <w:t>за</w:t>
      </w:r>
      <w:r w:rsidR="00262A9B" w:rsidRPr="004F1E58">
        <w:rPr>
          <w:rFonts w:ascii="Times New Roman" w:hAnsi="Times New Roman"/>
          <w:sz w:val="28"/>
          <w:szCs w:val="28"/>
          <w:lang w:val="uk-UA" w:eastAsia="uk-UA"/>
        </w:rPr>
        <w:t>вантаження електронних фотографій</w:t>
      </w:r>
      <w:r w:rsidR="00322268" w:rsidRPr="004F1E58">
        <w:rPr>
          <w:rFonts w:ascii="Times New Roman" w:hAnsi="Times New Roman"/>
          <w:sz w:val="28"/>
          <w:szCs w:val="28"/>
          <w:lang w:val="uk-UA" w:eastAsia="uk-UA"/>
        </w:rPr>
        <w:t xml:space="preserve">. Сформований електронний пакет документів на замовлення студентських квитків засвідчується </w:t>
      </w:r>
      <w:r w:rsidR="00262A9B" w:rsidRPr="004F1E58">
        <w:rPr>
          <w:rFonts w:ascii="Times New Roman" w:hAnsi="Times New Roman"/>
          <w:sz w:val="28"/>
          <w:szCs w:val="28"/>
          <w:lang w:val="uk-UA" w:eastAsia="uk-UA"/>
        </w:rPr>
        <w:t>кваліфікованим електронним підписом (</w:t>
      </w:r>
      <w:r w:rsidR="00513CEB" w:rsidRPr="004F1E58">
        <w:rPr>
          <w:rFonts w:ascii="Times New Roman" w:hAnsi="Times New Roman"/>
          <w:sz w:val="28"/>
          <w:szCs w:val="28"/>
          <w:lang w:val="uk-UA" w:eastAsia="uk-UA"/>
        </w:rPr>
        <w:t>далі – КЕП</w:t>
      </w:r>
      <w:r w:rsidR="00262A9B" w:rsidRPr="004F1E58">
        <w:rPr>
          <w:rFonts w:ascii="Times New Roman" w:hAnsi="Times New Roman"/>
          <w:sz w:val="28"/>
          <w:szCs w:val="28"/>
          <w:lang w:val="uk-UA" w:eastAsia="uk-UA"/>
        </w:rPr>
        <w:t>)</w:t>
      </w:r>
      <w:r w:rsidR="00513CEB" w:rsidRPr="004F1E58">
        <w:rPr>
          <w:rFonts w:ascii="Times New Roman" w:hAnsi="Times New Roman"/>
          <w:sz w:val="28"/>
          <w:szCs w:val="28"/>
          <w:lang w:val="uk-UA" w:eastAsia="uk-UA"/>
        </w:rPr>
        <w:t xml:space="preserve"> ректора Університету або відповідальної особи, призначення якої затверджено наказом по Університету та відображено у відповідному модулі системи ЄДЕБО;</w:t>
      </w:r>
    </w:p>
    <w:p w:rsidR="00262A9B" w:rsidRPr="004F1E58" w:rsidRDefault="00513CEB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- імпортування </w:t>
      </w:r>
      <w:r w:rsidR="00322268" w:rsidRPr="004F1E58">
        <w:rPr>
          <w:rFonts w:ascii="Times New Roman" w:hAnsi="Times New Roman"/>
          <w:color w:val="000000"/>
          <w:sz w:val="28"/>
          <w:szCs w:val="28"/>
          <w:lang w:val="uk-UA"/>
        </w:rPr>
        <w:t>сформованого</w:t>
      </w: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системі ЄДЕБО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електронного замовлення на виготовлення студентських квитків</w:t>
      </w: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програмного забезпечення «</w:t>
      </w:r>
      <w:proofErr w:type="spellStart"/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>Education</w:t>
      </w:r>
      <w:proofErr w:type="spellEnd"/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>» та його подальшу підготовку (оформлення необхідних документів у електронному та друкованому форматах, відповідно до встановлених вимог діловодства) для генерації номерів у ІВС «Освіта» та фактичного виготовлення у Виконавця;</w:t>
      </w:r>
    </w:p>
    <w:p w:rsidR="002F3E58" w:rsidRPr="004F1E58" w:rsidRDefault="00513CEB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color w:val="000000"/>
          <w:sz w:val="28"/>
          <w:szCs w:val="28"/>
          <w:lang w:val="uk-UA"/>
        </w:rPr>
        <w:t>-</w:t>
      </w:r>
      <w:r w:rsidR="00757D6A" w:rsidRPr="004F1E58">
        <w:rPr>
          <w:color w:val="000000"/>
          <w:sz w:val="28"/>
          <w:szCs w:val="28"/>
          <w:lang w:val="uk-UA"/>
        </w:rPr>
        <w:t> </w:t>
      </w:r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>передачу</w:t>
      </w:r>
      <w:r w:rsidR="002F3E58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за допомогою засобів електронного зв’язку</w:t>
      </w:r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замовлення </w:t>
      </w:r>
      <w:r w:rsidR="002F3E58" w:rsidRPr="004F1E58">
        <w:rPr>
          <w:rFonts w:ascii="Times New Roman" w:hAnsi="Times New Roman"/>
          <w:sz w:val="28"/>
          <w:szCs w:val="28"/>
          <w:lang w:val="uk-UA" w:eastAsia="uk-UA"/>
        </w:rPr>
        <w:t xml:space="preserve">на виготовлення </w:t>
      </w:r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>студентських квитків Виконавцю у формі електронного закодованого пакета інформації, сформованого за допомогою програми «</w:t>
      </w:r>
      <w:proofErr w:type="spellStart"/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>Education</w:t>
      </w:r>
      <w:proofErr w:type="spellEnd"/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>», та паперових підтверджень, завірених підписом ректора, печаткою та кутовим штампом Університету</w:t>
      </w:r>
      <w:r w:rsidR="00757D6A" w:rsidRPr="004F1E58">
        <w:rPr>
          <w:rFonts w:ascii="Times New Roman" w:hAnsi="Times New Roman"/>
          <w:sz w:val="28"/>
          <w:szCs w:val="28"/>
          <w:lang w:val="uk-UA" w:eastAsia="uk-UA"/>
        </w:rPr>
        <w:t>;</w:t>
      </w:r>
      <w:r w:rsidR="00176A2D" w:rsidRPr="004F1E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362D4" w:rsidRPr="004F1E58" w:rsidRDefault="002F3E58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>- </w:t>
      </w:r>
      <w:r w:rsidR="00176A2D" w:rsidRPr="004F1E58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</w:t>
      </w: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серії та номерів </w:t>
      </w:r>
      <w:r w:rsidR="00176A2D" w:rsidRPr="004F1E58">
        <w:rPr>
          <w:rFonts w:ascii="Times New Roman" w:hAnsi="Times New Roman"/>
          <w:color w:val="000000"/>
          <w:sz w:val="28"/>
          <w:szCs w:val="28"/>
          <w:lang w:val="uk-UA"/>
        </w:rPr>
        <w:t>студентських квитків до реєстру з їх подальшим розміщенням у картках фізичних осіб у системі ЄДЕБО</w:t>
      </w: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після </w:t>
      </w: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>фактичного виготовлення у Виконавця.</w:t>
      </w:r>
    </w:p>
    <w:p w:rsidR="007362D4" w:rsidRPr="004F1E58" w:rsidRDefault="007362D4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color w:val="000000"/>
          <w:sz w:val="28"/>
          <w:szCs w:val="28"/>
          <w:lang w:val="uk-UA"/>
        </w:rPr>
        <w:t>4.4. </w:t>
      </w:r>
      <w:r w:rsidR="002F3E58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Виконавець 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виготовляє картки студентських квитків і надає їх Університету для подальшої передачі через відділ матеріально-технічного забезпечення на факультети/центри (відповідальним особам </w:t>
      </w:r>
      <w:r w:rsidR="002F3E58" w:rsidRPr="004F1E58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 факультетів/центрів). Відповідальна особа з відділу матеріально-технічного забезпечення одержує від Виконавця </w:t>
      </w:r>
      <w:r w:rsidR="00C509B5" w:rsidRPr="004F1E58">
        <w:rPr>
          <w:rFonts w:ascii="Times New Roman" w:hAnsi="Times New Roman"/>
          <w:sz w:val="28"/>
          <w:szCs w:val="28"/>
          <w:lang w:val="uk-UA" w:eastAsia="uk-UA"/>
        </w:rPr>
        <w:t>виготовлені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 студентські квитки на 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склад Університету та оформлює вимоги щодо отримання </w:t>
      </w:r>
      <w:r w:rsidR="004F1E58" w:rsidRPr="004F1E58">
        <w:rPr>
          <w:rFonts w:ascii="Times New Roman" w:hAnsi="Times New Roman"/>
          <w:sz w:val="28"/>
          <w:szCs w:val="28"/>
          <w:lang w:val="uk-UA" w:eastAsia="uk-UA"/>
        </w:rPr>
        <w:t>студентських квитків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відповідальними особами факультетів/центрів.</w:t>
      </w:r>
    </w:p>
    <w:p w:rsidR="00C30D3A" w:rsidRPr="004F1E58" w:rsidRDefault="007362D4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4.5. Відповідальна 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особа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="003C6AE7" w:rsidRPr="004F1E58">
        <w:rPr>
          <w:rFonts w:ascii="Times New Roman" w:hAnsi="Times New Roman"/>
          <w:sz w:val="28"/>
          <w:szCs w:val="28"/>
          <w:lang w:val="uk-UA" w:eastAsia="uk-UA"/>
        </w:rPr>
        <w:t xml:space="preserve">факультету/центру оформлює вимогу у відділі матеріально-технічного забезпечення та отримує картки студентських квитків на складі Університету. </w:t>
      </w:r>
    </w:p>
    <w:p w:rsidR="00C30D3A" w:rsidRPr="004F1E58" w:rsidRDefault="00C30D3A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0D3A" w:rsidRPr="004F1E58" w:rsidRDefault="00C30D3A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0D3A" w:rsidRPr="004F1E58" w:rsidRDefault="005F657C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5. Видача, облік</w:t>
      </w:r>
      <w:r w:rsidR="00C30D3A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та зберігання</w:t>
      </w:r>
      <w:r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4F1E58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студентських квитків</w:t>
      </w:r>
      <w:r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та їх карток</w:t>
      </w:r>
    </w:p>
    <w:p w:rsidR="00C30D3A" w:rsidRPr="004F1E58" w:rsidRDefault="00C30D3A" w:rsidP="004F1E58">
      <w:pPr>
        <w:pStyle w:val="a9"/>
        <w:tabs>
          <w:tab w:val="left" w:pos="898"/>
          <w:tab w:val="left" w:pos="1276"/>
        </w:tabs>
        <w:spacing w:line="240" w:lineRule="auto"/>
        <w:ind w:left="0" w:right="2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5F657C" w:rsidRPr="004F1E58" w:rsidRDefault="005F657C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Студентські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ab/>
        <w:t xml:space="preserve">квитки видаються студентам </w:t>
      </w:r>
      <w:r w:rsidR="00CF65F5" w:rsidRPr="004F1E58">
        <w:rPr>
          <w:rFonts w:ascii="Times New Roman" w:hAnsi="Times New Roman"/>
          <w:sz w:val="28"/>
          <w:szCs w:val="28"/>
          <w:lang w:val="uk-UA" w:eastAsia="uk-UA"/>
        </w:rPr>
        <w:t>Університету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на підставі замовлення, що здійснюється в порядку, встановленому законодавством.</w:t>
      </w:r>
    </w:p>
    <w:p w:rsidR="00DF60A0" w:rsidRPr="004F1E58" w:rsidRDefault="00DF60A0" w:rsidP="004F1E58">
      <w:pPr>
        <w:numPr>
          <w:ilvl w:val="0"/>
          <w:numId w:val="15"/>
        </w:numPr>
        <w:tabs>
          <w:tab w:val="left" w:pos="0"/>
          <w:tab w:val="left" w:pos="567"/>
          <w:tab w:val="left" w:pos="1276"/>
          <w:tab w:val="left" w:pos="2439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Відповідальна особа від факультету/центру</w:t>
      </w:r>
      <w:r w:rsidR="00C30D3A" w:rsidRPr="004F1E58">
        <w:rPr>
          <w:sz w:val="28"/>
          <w:szCs w:val="28"/>
          <w:lang w:val="uk-UA" w:eastAsia="uk-UA"/>
        </w:rPr>
        <w:t>, призначена деканом факультету/директором центру,</w:t>
      </w:r>
      <w:r w:rsidRPr="004F1E58">
        <w:rPr>
          <w:sz w:val="28"/>
          <w:szCs w:val="28"/>
          <w:lang w:val="uk-UA" w:eastAsia="uk-UA"/>
        </w:rPr>
        <w:t xml:space="preserve"> оформлює вимогу на отримання студентських квитків у відділі матері</w:t>
      </w:r>
      <w:r w:rsidR="00604601" w:rsidRPr="004F1E58">
        <w:rPr>
          <w:sz w:val="28"/>
          <w:szCs w:val="28"/>
          <w:lang w:val="uk-UA" w:eastAsia="uk-UA"/>
        </w:rPr>
        <w:t xml:space="preserve">ально-технічного забезпечення, </w:t>
      </w:r>
      <w:r w:rsidRPr="004F1E58">
        <w:rPr>
          <w:sz w:val="28"/>
          <w:szCs w:val="28"/>
          <w:lang w:val="uk-UA" w:eastAsia="uk-UA"/>
        </w:rPr>
        <w:t xml:space="preserve"> отримує виготовлені студентські квитки на складі Університету</w:t>
      </w:r>
      <w:r w:rsidR="00604601" w:rsidRPr="004F1E58">
        <w:rPr>
          <w:sz w:val="28"/>
          <w:szCs w:val="28"/>
          <w:lang w:val="uk-UA" w:eastAsia="uk-UA"/>
        </w:rPr>
        <w:t xml:space="preserve">. </w:t>
      </w:r>
    </w:p>
    <w:p w:rsidR="00CE3410" w:rsidRPr="004F1E58" w:rsidRDefault="00604601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Для обліку і видачі </w:t>
      </w:r>
      <w:r w:rsidR="004F1E58" w:rsidRPr="004F1E58">
        <w:rPr>
          <w:rFonts w:ascii="Times New Roman" w:hAnsi="Times New Roman"/>
          <w:sz w:val="28"/>
          <w:szCs w:val="28"/>
          <w:lang w:val="uk-UA" w:eastAsia="uk-UA"/>
        </w:rPr>
        <w:t>студентських квитків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3410" w:rsidRPr="004F1E58">
        <w:rPr>
          <w:rFonts w:ascii="Times New Roman" w:hAnsi="Times New Roman"/>
          <w:sz w:val="28"/>
          <w:szCs w:val="28"/>
          <w:lang w:val="uk-UA" w:eastAsia="uk-UA"/>
        </w:rPr>
        <w:t>на факультетах/центрах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використовується журнал реєстрації </w:t>
      </w:r>
      <w:r w:rsidR="00CE3410" w:rsidRPr="004F1E58">
        <w:rPr>
          <w:rFonts w:ascii="Times New Roman" w:hAnsi="Times New Roman"/>
          <w:sz w:val="28"/>
          <w:szCs w:val="28"/>
          <w:lang w:val="uk-UA" w:eastAsia="uk-UA"/>
        </w:rPr>
        <w:t>та видачі студентських квитків, контроль за веденням та своєчасним оформленням якого здійснює в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ідповідальн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особ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>від факультету/центру</w:t>
      </w:r>
      <w:r w:rsidR="00CE3410" w:rsidRPr="004F1E5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04601" w:rsidRPr="004F1E58" w:rsidRDefault="00CE3410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Відповідальна особа від факультету/центру </w:t>
      </w:r>
      <w:r w:rsidR="00604601" w:rsidRPr="004F1E58">
        <w:rPr>
          <w:rFonts w:ascii="Times New Roman" w:hAnsi="Times New Roman"/>
          <w:sz w:val="28"/>
          <w:szCs w:val="28"/>
          <w:lang w:val="uk-UA" w:eastAsia="uk-UA"/>
        </w:rPr>
        <w:t>вида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>є</w:t>
      </w:r>
      <w:r w:rsidR="00604601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оформлені студентські квитки особисто студенту або його представнику, на ім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604601" w:rsidRPr="004F1E58">
        <w:rPr>
          <w:rFonts w:ascii="Times New Roman" w:hAnsi="Times New Roman"/>
          <w:sz w:val="28"/>
          <w:szCs w:val="28"/>
          <w:lang w:val="uk-UA" w:eastAsia="uk-UA"/>
        </w:rPr>
        <w:t>я якого оформлена довіреність, згідно з журналом реєстрації виданих документів протягом 30 днів від дати отримання зі складу.</w:t>
      </w:r>
    </w:p>
    <w:p w:rsidR="00600C01" w:rsidRPr="004F1E58" w:rsidRDefault="00600C01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Картки студентських квитків, що не отримано </w:t>
      </w:r>
      <w:r w:rsidR="00CE3410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впродовж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встановленого терміну, повертаються відповідальною особою від факультету/центру до студентського відділу за актом передачі.</w:t>
      </w:r>
    </w:p>
    <w:p w:rsidR="00600C01" w:rsidRPr="004F1E58" w:rsidRDefault="00600C01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Студентські квитки, що повернено до студентського відділу, зберігаються у особових справах студентів у конвертах. </w:t>
      </w:r>
    </w:p>
    <w:p w:rsidR="00600C01" w:rsidRPr="004F1E58" w:rsidRDefault="00CE3410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Здобувачі вищої освіти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 xml:space="preserve">, які не отримали картку студентського квитка у встановлений термін, можуть отримати </w:t>
      </w:r>
      <w:r w:rsidR="00C509B5" w:rsidRPr="004F1E58">
        <w:rPr>
          <w:rFonts w:ascii="Times New Roman" w:hAnsi="Times New Roman"/>
          <w:sz w:val="28"/>
          <w:szCs w:val="28"/>
          <w:lang w:val="uk-UA" w:eastAsia="uk-UA"/>
        </w:rPr>
        <w:t>її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протягом періоду навчання у студентському відділі особисто за пред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600C01" w:rsidRPr="004F1E58">
        <w:rPr>
          <w:rFonts w:ascii="Times New Roman" w:hAnsi="Times New Roman"/>
          <w:sz w:val="28"/>
          <w:szCs w:val="28"/>
          <w:lang w:val="uk-UA" w:eastAsia="uk-UA"/>
        </w:rPr>
        <w:t xml:space="preserve">явленням документа, що посвідчує особу. Відповідальність за облік виданих студентських квитків покладається на працівника студентського відділу. </w:t>
      </w:r>
    </w:p>
    <w:p w:rsidR="00CE3410" w:rsidRPr="004F1E58" w:rsidRDefault="005F657C" w:rsidP="004F1E58">
      <w:pPr>
        <w:pStyle w:val="a9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Після закінчення терміну дії </w:t>
      </w:r>
      <w:r w:rsidR="00C509B5" w:rsidRPr="004F1E58">
        <w:rPr>
          <w:rFonts w:ascii="Times New Roman" w:hAnsi="Times New Roman"/>
          <w:sz w:val="28"/>
          <w:szCs w:val="28"/>
          <w:lang w:val="uk-UA" w:eastAsia="uk-UA"/>
        </w:rPr>
        <w:t>студентського квитка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3410" w:rsidRPr="004F1E58">
        <w:rPr>
          <w:rFonts w:ascii="Times New Roman" w:hAnsi="Times New Roman"/>
          <w:sz w:val="28"/>
          <w:szCs w:val="28"/>
          <w:lang w:val="uk-UA" w:eastAsia="uk-UA"/>
        </w:rPr>
        <w:t>здобувач вищої освіти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повинен повернути його картку до відповідного деканату.</w:t>
      </w:r>
    </w:p>
    <w:p w:rsidR="008976FD" w:rsidRPr="004F1E58" w:rsidRDefault="008976FD" w:rsidP="004F1E58">
      <w:pPr>
        <w:tabs>
          <w:tab w:val="left" w:pos="0"/>
          <w:tab w:val="left" w:pos="567"/>
          <w:tab w:val="left" w:pos="1276"/>
        </w:tabs>
        <w:spacing w:after="300"/>
        <w:jc w:val="both"/>
        <w:rPr>
          <w:sz w:val="28"/>
          <w:szCs w:val="28"/>
          <w:lang w:val="uk-UA"/>
        </w:rPr>
      </w:pPr>
    </w:p>
    <w:p w:rsidR="005F657C" w:rsidRPr="004F1E58" w:rsidRDefault="009F3A86" w:rsidP="004F1E58">
      <w:pPr>
        <w:pStyle w:val="a9"/>
        <w:tabs>
          <w:tab w:val="left" w:pos="0"/>
          <w:tab w:val="left" w:pos="567"/>
          <w:tab w:val="left" w:pos="1276"/>
        </w:tabs>
        <w:spacing w:after="30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6</w:t>
      </w:r>
      <w:r w:rsidR="005F657C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5F657C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Замовле</w:t>
      </w:r>
      <w:r w:rsidR="00CF65F5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нн</w:t>
      </w:r>
      <w:r w:rsidR="005F657C" w:rsidRPr="004F1E58">
        <w:rPr>
          <w:rFonts w:ascii="Times New Roman" w:hAnsi="Times New Roman"/>
          <w:b/>
          <w:bCs/>
          <w:sz w:val="28"/>
          <w:szCs w:val="28"/>
          <w:lang w:val="uk-UA" w:eastAsia="uk-UA"/>
        </w:rPr>
        <w:t>я на повторне виготовлення картки студентського квитка</w:t>
      </w:r>
    </w:p>
    <w:p w:rsidR="00D40679" w:rsidRPr="004F1E58" w:rsidRDefault="00D40679" w:rsidP="004F1E58">
      <w:pPr>
        <w:pStyle w:val="a9"/>
        <w:tabs>
          <w:tab w:val="left" w:pos="0"/>
          <w:tab w:val="left" w:pos="567"/>
          <w:tab w:val="left" w:pos="1276"/>
        </w:tabs>
        <w:spacing w:after="300" w:line="240" w:lineRule="auto"/>
        <w:ind w:left="709" w:hanging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CAA" w:rsidRPr="004F1E58" w:rsidRDefault="007813D4" w:rsidP="004F1E58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Повторно студентський квиток (картка) виготовляється на безоплатній основі у разі поновлення здобувача вищої освіти на навчання, переведення на навчання з іншого закладу вищої освіти, повернення із академічної відпустки</w:t>
      </w:r>
      <w:r w:rsidR="00BC3B8F" w:rsidRPr="004F1E58">
        <w:rPr>
          <w:rFonts w:ascii="Times New Roman" w:hAnsi="Times New Roman"/>
          <w:sz w:val="28"/>
          <w:szCs w:val="28"/>
          <w:lang w:val="uk-UA" w:eastAsia="uk-UA"/>
        </w:rPr>
        <w:t xml:space="preserve"> за наступним порядком: </w:t>
      </w:r>
    </w:p>
    <w:p w:rsidR="000B4CAA" w:rsidRPr="004F1E58" w:rsidRDefault="000B4CAA" w:rsidP="004F1E58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lastRenderedPageBreak/>
        <w:t>- </w:t>
      </w:r>
      <w:r w:rsidR="00BC3B8F" w:rsidRPr="004F1E58">
        <w:rPr>
          <w:sz w:val="28"/>
          <w:szCs w:val="28"/>
          <w:lang w:val="uk-UA" w:eastAsia="uk-UA"/>
        </w:rPr>
        <w:t>здобувач вищої освіти пише заяву на ім’я декан</w:t>
      </w:r>
      <w:r w:rsidRPr="004F1E58">
        <w:rPr>
          <w:sz w:val="28"/>
          <w:szCs w:val="28"/>
          <w:lang w:val="uk-UA" w:eastAsia="uk-UA"/>
        </w:rPr>
        <w:t>а</w:t>
      </w:r>
      <w:r w:rsidR="00BC3B8F" w:rsidRPr="004F1E58">
        <w:rPr>
          <w:sz w:val="28"/>
          <w:szCs w:val="28"/>
          <w:lang w:val="uk-UA" w:eastAsia="uk-UA"/>
        </w:rPr>
        <w:t xml:space="preserve"> факультету</w:t>
      </w:r>
      <w:r w:rsidRPr="004F1E58">
        <w:rPr>
          <w:sz w:val="28"/>
          <w:szCs w:val="28"/>
          <w:lang w:val="uk-UA" w:eastAsia="uk-UA"/>
        </w:rPr>
        <w:t xml:space="preserve">/директора центру, заповнює </w:t>
      </w:r>
      <w:r w:rsidR="00B0324D" w:rsidRPr="004F1E58">
        <w:rPr>
          <w:sz w:val="28"/>
          <w:szCs w:val="28"/>
          <w:lang w:val="uk-UA"/>
        </w:rPr>
        <w:t>анкету</w:t>
      </w:r>
      <w:r w:rsidR="00BC3B8F" w:rsidRPr="004F1E58">
        <w:rPr>
          <w:sz w:val="28"/>
          <w:szCs w:val="28"/>
          <w:lang w:val="uk-UA" w:eastAsia="uk-UA"/>
        </w:rPr>
        <w:t xml:space="preserve"> та разом із копіям</w:t>
      </w:r>
      <w:r w:rsidRPr="004F1E58">
        <w:rPr>
          <w:sz w:val="28"/>
          <w:szCs w:val="28"/>
          <w:lang w:val="uk-UA" w:eastAsia="uk-UA"/>
        </w:rPr>
        <w:t>и документа, що посвідчує особу й</w:t>
      </w:r>
      <w:r w:rsidR="00BC3B8F" w:rsidRPr="004F1E58">
        <w:rPr>
          <w:sz w:val="28"/>
          <w:szCs w:val="28"/>
          <w:lang w:val="uk-UA" w:eastAsia="uk-UA"/>
        </w:rPr>
        <w:t xml:space="preserve"> </w:t>
      </w:r>
      <w:r w:rsidRPr="004F1E58">
        <w:rPr>
          <w:sz w:val="28"/>
          <w:szCs w:val="28"/>
          <w:lang w:val="uk-UA" w:eastAsia="uk-UA"/>
        </w:rPr>
        <w:t>реєстраційного номеру облікової картки платника податків та кольоровою фотографією передає відповідальній особі за оформлення та видачу студентських квитків на факультеті/центрі;</w:t>
      </w:r>
    </w:p>
    <w:p w:rsidR="00BC3B8F" w:rsidRPr="004F1E58" w:rsidRDefault="000B4CAA" w:rsidP="004F1E58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- відповідальна особа за оформлення та видачу студентських квитків на факультеті/центрі формує пакет замовлення відповідно до процедури визначеної цим </w:t>
      </w:r>
      <w:r w:rsidR="00477E29" w:rsidRPr="004F1E58">
        <w:rPr>
          <w:sz w:val="28"/>
          <w:szCs w:val="28"/>
          <w:lang w:val="uk-UA" w:eastAsia="uk-UA"/>
        </w:rPr>
        <w:t>П</w:t>
      </w:r>
      <w:r w:rsidRPr="004F1E58">
        <w:rPr>
          <w:sz w:val="28"/>
          <w:szCs w:val="28"/>
          <w:lang w:val="uk-UA" w:eastAsia="uk-UA"/>
        </w:rPr>
        <w:t>орядком та зазначеної у п. 4.2.3.</w:t>
      </w:r>
    </w:p>
    <w:p w:rsidR="00994309" w:rsidRPr="004F1E58" w:rsidRDefault="00D40679" w:rsidP="004F1E58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Повторно с</w:t>
      </w:r>
      <w:r w:rsidR="00C5705E" w:rsidRPr="004F1E58">
        <w:rPr>
          <w:rFonts w:ascii="Times New Roman" w:hAnsi="Times New Roman"/>
          <w:sz w:val="28"/>
          <w:szCs w:val="28"/>
          <w:lang w:val="uk-UA" w:eastAsia="uk-UA"/>
        </w:rPr>
        <w:t>тудентський к</w:t>
      </w:r>
      <w:r w:rsidR="005F657C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виток (картка)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виготовляється на пл</w:t>
      </w:r>
      <w:r w:rsidR="007813D4" w:rsidRPr="004F1E58">
        <w:rPr>
          <w:rFonts w:ascii="Times New Roman" w:hAnsi="Times New Roman"/>
          <w:sz w:val="28"/>
          <w:szCs w:val="28"/>
          <w:lang w:val="uk-UA" w:eastAsia="uk-UA"/>
        </w:rPr>
        <w:t xml:space="preserve">атній основі у разі </w:t>
      </w:r>
      <w:r w:rsidR="00477E29" w:rsidRPr="004F1E58">
        <w:rPr>
          <w:rFonts w:ascii="Times New Roman" w:hAnsi="Times New Roman"/>
          <w:sz w:val="28"/>
          <w:szCs w:val="28"/>
          <w:lang w:val="uk-UA" w:eastAsia="uk-UA"/>
        </w:rPr>
        <w:t xml:space="preserve">наявності помилок в інформації, що відтворена в картці, </w:t>
      </w:r>
      <w:r w:rsidR="007813D4" w:rsidRPr="004F1E58">
        <w:rPr>
          <w:rFonts w:ascii="Times New Roman" w:hAnsi="Times New Roman"/>
          <w:sz w:val="28"/>
          <w:szCs w:val="28"/>
          <w:lang w:val="uk-UA" w:eastAsia="uk-UA"/>
        </w:rPr>
        <w:t xml:space="preserve">його пошкодження, втрати, зміни </w:t>
      </w:r>
      <w:r w:rsidR="00477E29" w:rsidRPr="004F1E58">
        <w:rPr>
          <w:rFonts w:ascii="Times New Roman" w:hAnsi="Times New Roman"/>
          <w:sz w:val="28"/>
          <w:szCs w:val="28"/>
          <w:lang w:val="uk-UA" w:eastAsia="uk-UA"/>
        </w:rPr>
        <w:t>П.І.П.</w:t>
      </w:r>
      <w:r w:rsidR="007813D4" w:rsidRPr="004F1E58">
        <w:rPr>
          <w:rFonts w:ascii="Times New Roman" w:hAnsi="Times New Roman"/>
          <w:sz w:val="28"/>
          <w:szCs w:val="28"/>
          <w:lang w:val="uk-UA" w:eastAsia="uk-UA"/>
        </w:rPr>
        <w:t>, статі здобувача вищо</w:t>
      </w:r>
      <w:r w:rsidR="00477E29" w:rsidRPr="004F1E58">
        <w:rPr>
          <w:rFonts w:ascii="Times New Roman" w:hAnsi="Times New Roman"/>
          <w:sz w:val="28"/>
          <w:szCs w:val="28"/>
          <w:lang w:val="uk-UA" w:eastAsia="uk-UA"/>
        </w:rPr>
        <w:t>ї освіти та рахунок останнього за наступним порядком:</w:t>
      </w:r>
    </w:p>
    <w:p w:rsidR="00994309" w:rsidRPr="004F1E58" w:rsidRDefault="00994309" w:rsidP="004F1E58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- здобувач вищої освіти </w:t>
      </w:r>
      <w:r w:rsidR="004F1E58" w:rsidRPr="004F1E58">
        <w:rPr>
          <w:sz w:val="28"/>
          <w:szCs w:val="28"/>
          <w:lang w:val="uk-UA" w:eastAsia="uk-UA"/>
        </w:rPr>
        <w:t>подає</w:t>
      </w:r>
      <w:r w:rsidRPr="004F1E58">
        <w:rPr>
          <w:sz w:val="28"/>
          <w:szCs w:val="28"/>
          <w:lang w:val="uk-UA" w:eastAsia="uk-UA"/>
        </w:rPr>
        <w:t xml:space="preserve"> заяву на ім’я декана факультету/директора центру, заповнює </w:t>
      </w:r>
      <w:r w:rsidRPr="004F1E58">
        <w:rPr>
          <w:sz w:val="28"/>
          <w:szCs w:val="28"/>
          <w:lang w:val="uk-UA"/>
        </w:rPr>
        <w:t>анкету</w:t>
      </w:r>
      <w:r w:rsidR="008D009C" w:rsidRPr="004F1E58">
        <w:rPr>
          <w:sz w:val="28"/>
          <w:szCs w:val="28"/>
          <w:lang w:val="uk-UA"/>
        </w:rPr>
        <w:t>,</w:t>
      </w:r>
      <w:r w:rsidRPr="004F1E58">
        <w:rPr>
          <w:sz w:val="28"/>
          <w:szCs w:val="28"/>
          <w:lang w:val="uk-UA" w:eastAsia="uk-UA"/>
        </w:rPr>
        <w:t xml:space="preserve"> </w:t>
      </w:r>
      <w:r w:rsidR="008D009C" w:rsidRPr="004F1E58">
        <w:rPr>
          <w:sz w:val="28"/>
          <w:szCs w:val="28"/>
          <w:lang w:val="uk-UA" w:eastAsia="uk-UA"/>
        </w:rPr>
        <w:t xml:space="preserve">оформлює квитанцію про оплату за виготовлення картки студентського квитка </w:t>
      </w:r>
      <w:r w:rsidRPr="004F1E58">
        <w:rPr>
          <w:sz w:val="28"/>
          <w:szCs w:val="28"/>
          <w:lang w:val="uk-UA" w:eastAsia="uk-UA"/>
        </w:rPr>
        <w:t xml:space="preserve">та разом із копіями </w:t>
      </w:r>
      <w:r w:rsidR="004F1E58" w:rsidRPr="004F1E58">
        <w:rPr>
          <w:sz w:val="28"/>
          <w:szCs w:val="28"/>
          <w:lang w:val="uk-UA" w:eastAsia="uk-UA"/>
        </w:rPr>
        <w:t>таких</w:t>
      </w:r>
      <w:r w:rsidR="008D009C" w:rsidRPr="004F1E58">
        <w:rPr>
          <w:sz w:val="28"/>
          <w:szCs w:val="28"/>
          <w:lang w:val="uk-UA" w:eastAsia="uk-UA"/>
        </w:rPr>
        <w:t xml:space="preserve"> документів: паспорта, реєстраційного номера облікової картки платника податків; свідоцтва про укладання шлюбу (у разі необхідності); свідоцтва про зміну імені/статі (у разі необхідності) </w:t>
      </w:r>
      <w:r w:rsidRPr="004F1E58">
        <w:rPr>
          <w:sz w:val="28"/>
          <w:szCs w:val="28"/>
          <w:lang w:val="uk-UA" w:eastAsia="uk-UA"/>
        </w:rPr>
        <w:t>передає відповідальній особі за оформлення та видачу студентських квитків на факультеті/центрі;</w:t>
      </w:r>
      <w:r w:rsidR="003E4EC6" w:rsidRPr="004F1E58">
        <w:rPr>
          <w:sz w:val="28"/>
          <w:szCs w:val="28"/>
          <w:lang w:val="uk-UA" w:eastAsia="uk-UA"/>
        </w:rPr>
        <w:t xml:space="preserve"> </w:t>
      </w:r>
    </w:p>
    <w:p w:rsidR="00E4715C" w:rsidRPr="004F1E58" w:rsidRDefault="008D009C" w:rsidP="004F1E58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>- </w:t>
      </w:r>
      <w:r w:rsidR="003E4EC6" w:rsidRPr="004F1E58">
        <w:rPr>
          <w:sz w:val="28"/>
          <w:szCs w:val="28"/>
          <w:lang w:val="uk-UA" w:eastAsia="uk-UA"/>
        </w:rPr>
        <w:t xml:space="preserve">відповідальна особа за оформлення та видачу студентських квитків на факультеті/центрі погоджує заяву здобувача вищої освіти з деканом факультету/директором центру, проректором з науково-педагогічної роботи та разом із встановленим переліком документів передає до студентського відділу для формування відповідного наказу по Університету (винесення догани за втрату студентського квитка; про зміну П.І.П. здобувачів тощо). Відповідальна особа за оформлення та видачу студентських квитків на факультеті/центрі формує пакет замовлення відповідно до процедури визначеної цим Порядком </w:t>
      </w:r>
      <w:r w:rsidR="00E4715C" w:rsidRPr="004F1E58">
        <w:rPr>
          <w:sz w:val="28"/>
          <w:szCs w:val="28"/>
          <w:lang w:val="uk-UA" w:eastAsia="uk-UA"/>
        </w:rPr>
        <w:t>п. 4.2.3 та додає до нього відомість про оплату повторного виготовлення студентського квитка із підписом здобувача та банківський чек;</w:t>
      </w:r>
    </w:p>
    <w:p w:rsidR="00E4715C" w:rsidRPr="004F1E58" w:rsidRDefault="00E4715C" w:rsidP="004F1E58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4F1E58">
        <w:rPr>
          <w:sz w:val="28"/>
          <w:szCs w:val="28"/>
          <w:lang w:val="uk-UA" w:eastAsia="uk-UA"/>
        </w:rPr>
        <w:t xml:space="preserve">- працівники відділу по роботі з ЄДЕБО на основі наказів по Університету про винесення догани за втрату студентського квитка, про зміну П.І.П. здобувачів у картках фізичних осіб у системі ЄДЕБО анулюють </w:t>
      </w:r>
      <w:r w:rsidR="00C509B5" w:rsidRPr="004F1E58">
        <w:rPr>
          <w:sz w:val="28"/>
          <w:szCs w:val="28"/>
          <w:lang w:val="uk-UA" w:eastAsia="uk-UA"/>
        </w:rPr>
        <w:t>існуючи</w:t>
      </w:r>
      <w:r w:rsidRPr="004F1E58">
        <w:rPr>
          <w:sz w:val="28"/>
          <w:szCs w:val="28"/>
          <w:lang w:val="uk-UA" w:eastAsia="uk-UA"/>
        </w:rPr>
        <w:t xml:space="preserve"> студентські квитки та здійснюють процедуру повторного замовлення, визначену цим Порядком та описану у п. 4. 3.</w:t>
      </w:r>
    </w:p>
    <w:p w:rsidR="00854DC3" w:rsidRPr="004F1E58" w:rsidRDefault="005F657C" w:rsidP="004F1E58">
      <w:pPr>
        <w:pStyle w:val="a9"/>
        <w:numPr>
          <w:ilvl w:val="0"/>
          <w:numId w:val="16"/>
        </w:numPr>
        <w:tabs>
          <w:tab w:val="left" w:pos="88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sz w:val="28"/>
          <w:szCs w:val="28"/>
          <w:lang w:val="uk-UA" w:eastAsia="uk-UA"/>
        </w:rPr>
        <w:t>Повторне</w:t>
      </w:r>
      <w:r w:rsidR="00632B28" w:rsidRPr="004F1E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виготовлення </w:t>
      </w:r>
      <w:r w:rsidR="00C509B5" w:rsidRPr="004F1E58">
        <w:rPr>
          <w:rFonts w:ascii="Times New Roman" w:hAnsi="Times New Roman"/>
          <w:sz w:val="28"/>
          <w:szCs w:val="28"/>
          <w:lang w:val="uk-UA" w:eastAsia="uk-UA"/>
        </w:rPr>
        <w:t>студентського квитка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(картки) у зв</w:t>
      </w:r>
      <w:r w:rsidR="00994309" w:rsidRPr="004F1E58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язку з наявністю в первинному помилок здійснюється шляхом відтворення в повторно виготовленому оновленої інформації, сформованої </w:t>
      </w:r>
      <w:r w:rsidR="00E4715C" w:rsidRPr="004F1E5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994309" w:rsidRPr="004F1E58">
        <w:rPr>
          <w:rFonts w:ascii="Times New Roman" w:hAnsi="Times New Roman"/>
          <w:sz w:val="28"/>
          <w:szCs w:val="28"/>
          <w:lang w:val="uk-UA" w:eastAsia="uk-UA"/>
        </w:rPr>
        <w:t xml:space="preserve"> системі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ЄДЕБО. До заяви/запиту та переліку документів</w:t>
      </w:r>
      <w:r w:rsidR="00854DC3" w:rsidRPr="004F1E58">
        <w:rPr>
          <w:rFonts w:ascii="Times New Roman" w:hAnsi="Times New Roman"/>
          <w:sz w:val="28"/>
          <w:szCs w:val="28"/>
          <w:lang w:val="uk-UA" w:eastAsia="uk-UA"/>
        </w:rPr>
        <w:t>, зазначених у п. 6.</w:t>
      </w:r>
      <w:r w:rsidR="00E4715C" w:rsidRPr="004F1E58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54DC3" w:rsidRPr="004F1E5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, додається оригінал документа, що підлягає заміні</w:t>
      </w:r>
      <w:r w:rsidR="00DB684E" w:rsidRPr="004F1E58">
        <w:rPr>
          <w:rFonts w:ascii="Times New Roman" w:hAnsi="Times New Roman"/>
          <w:sz w:val="28"/>
          <w:szCs w:val="28"/>
          <w:lang w:val="uk-UA" w:eastAsia="uk-UA"/>
        </w:rPr>
        <w:t xml:space="preserve">, який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знищується за </w:t>
      </w:r>
      <w:r w:rsidR="00854DC3" w:rsidRPr="004F1E58">
        <w:rPr>
          <w:rFonts w:ascii="Times New Roman" w:hAnsi="Times New Roman"/>
          <w:sz w:val="28"/>
          <w:szCs w:val="28"/>
          <w:lang w:val="uk-UA" w:eastAsia="uk-UA"/>
        </w:rPr>
        <w:t xml:space="preserve">відповідним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актом протягом трьох робочих днів з моменту подачі замовником заяви та анулюється </w:t>
      </w:r>
      <w:r w:rsidR="00994309" w:rsidRPr="004F1E58">
        <w:rPr>
          <w:rFonts w:ascii="Times New Roman" w:hAnsi="Times New Roman"/>
          <w:sz w:val="28"/>
          <w:szCs w:val="28"/>
          <w:lang w:val="uk-UA" w:eastAsia="uk-UA"/>
        </w:rPr>
        <w:t>у системі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ЄДЕБО.</w:t>
      </w:r>
    </w:p>
    <w:p w:rsidR="00994309" w:rsidRPr="004F1E58" w:rsidRDefault="00994309" w:rsidP="004F1E58">
      <w:pPr>
        <w:pStyle w:val="a9"/>
        <w:numPr>
          <w:ilvl w:val="0"/>
          <w:numId w:val="16"/>
        </w:numPr>
        <w:tabs>
          <w:tab w:val="left" w:pos="88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F1E58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Видача, облік та зберігання </w:t>
      </w:r>
      <w:r w:rsidR="004F1E58" w:rsidRPr="004F1E58">
        <w:rPr>
          <w:rFonts w:ascii="Times New Roman" w:hAnsi="Times New Roman"/>
          <w:bCs/>
          <w:sz w:val="28"/>
          <w:szCs w:val="28"/>
          <w:lang w:val="uk-UA" w:eastAsia="uk-UA"/>
        </w:rPr>
        <w:t>студентських квитків</w:t>
      </w:r>
      <w:r w:rsidRPr="004F1E58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їх карток виготовлених повторно здійснюється відповідно 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>до процедури визначеної цим По</w:t>
      </w:r>
      <w:r w:rsidR="004F1E58" w:rsidRPr="004F1E58">
        <w:rPr>
          <w:rFonts w:ascii="Times New Roman" w:hAnsi="Times New Roman"/>
          <w:sz w:val="28"/>
          <w:szCs w:val="28"/>
          <w:lang w:val="uk-UA" w:eastAsia="uk-UA"/>
        </w:rPr>
        <w:t>ложенням</w:t>
      </w:r>
      <w:r w:rsidRPr="004F1E58">
        <w:rPr>
          <w:rFonts w:ascii="Times New Roman" w:hAnsi="Times New Roman"/>
          <w:sz w:val="28"/>
          <w:szCs w:val="28"/>
          <w:lang w:val="uk-UA" w:eastAsia="uk-UA"/>
        </w:rPr>
        <w:t xml:space="preserve"> та зазначеної у п. 5.</w:t>
      </w:r>
    </w:p>
    <w:p w:rsidR="00854DC3" w:rsidRPr="00322268" w:rsidRDefault="00854DC3" w:rsidP="004F1E58">
      <w:pPr>
        <w:tabs>
          <w:tab w:val="left" w:pos="883"/>
        </w:tabs>
        <w:ind w:left="720"/>
        <w:jc w:val="both"/>
        <w:rPr>
          <w:b/>
          <w:sz w:val="26"/>
          <w:szCs w:val="26"/>
          <w:lang w:val="uk-UA" w:eastAsia="uk-UA"/>
        </w:rPr>
      </w:pPr>
    </w:p>
    <w:sectPr w:rsidR="00854DC3" w:rsidRPr="00322268" w:rsidSect="00D3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7F4572"/>
    <w:multiLevelType w:val="multilevel"/>
    <w:tmpl w:val="84C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92E51"/>
    <w:multiLevelType w:val="hybridMultilevel"/>
    <w:tmpl w:val="AB4AD660"/>
    <w:lvl w:ilvl="0" w:tplc="B1A44FD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95D4D"/>
    <w:multiLevelType w:val="multilevel"/>
    <w:tmpl w:val="00000002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0DD1EF6"/>
    <w:multiLevelType w:val="multilevel"/>
    <w:tmpl w:val="F56CB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7">
    <w:nsid w:val="1C04098B"/>
    <w:multiLevelType w:val="hybridMultilevel"/>
    <w:tmpl w:val="9CECB410"/>
    <w:lvl w:ilvl="0" w:tplc="E988A8B2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3F02B8"/>
    <w:multiLevelType w:val="hybridMultilevel"/>
    <w:tmpl w:val="E2964294"/>
    <w:lvl w:ilvl="0" w:tplc="D51E7810">
      <w:start w:val="1"/>
      <w:numFmt w:val="decimal"/>
      <w:lvlText w:val="2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F386739"/>
    <w:multiLevelType w:val="multilevel"/>
    <w:tmpl w:val="D7E4FCA6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2915171"/>
    <w:multiLevelType w:val="multilevel"/>
    <w:tmpl w:val="37E22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74718"/>
    <w:multiLevelType w:val="hybridMultilevel"/>
    <w:tmpl w:val="16728576"/>
    <w:lvl w:ilvl="0" w:tplc="D51E7810">
      <w:start w:val="1"/>
      <w:numFmt w:val="decimal"/>
      <w:lvlText w:val="2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2AD85374"/>
    <w:multiLevelType w:val="multilevel"/>
    <w:tmpl w:val="3D2E81EA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217588D"/>
    <w:multiLevelType w:val="multilevel"/>
    <w:tmpl w:val="9B9E691A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F123A0"/>
    <w:multiLevelType w:val="multilevel"/>
    <w:tmpl w:val="F8A202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280"/>
    <w:multiLevelType w:val="hybridMultilevel"/>
    <w:tmpl w:val="434898EA"/>
    <w:lvl w:ilvl="0" w:tplc="8256B5C2">
      <w:start w:val="3"/>
      <w:numFmt w:val="decimal"/>
      <w:lvlText w:val="2.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179CB"/>
    <w:multiLevelType w:val="hybridMultilevel"/>
    <w:tmpl w:val="4C60987E"/>
    <w:lvl w:ilvl="0" w:tplc="D51E7810">
      <w:start w:val="1"/>
      <w:numFmt w:val="decimal"/>
      <w:lvlText w:val="2.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6958209F"/>
    <w:multiLevelType w:val="multilevel"/>
    <w:tmpl w:val="C0286B7E"/>
    <w:lvl w:ilvl="0">
      <w:start w:val="3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AD06DC4"/>
    <w:multiLevelType w:val="multilevel"/>
    <w:tmpl w:val="3D2E81EA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795503C"/>
    <w:multiLevelType w:val="hybridMultilevel"/>
    <w:tmpl w:val="84D21102"/>
    <w:lvl w:ilvl="0" w:tplc="C27CA09C">
      <w:start w:val="1"/>
      <w:numFmt w:val="decimal"/>
      <w:lvlText w:val="5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6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19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2AC2"/>
    <w:rsid w:val="00001BC3"/>
    <w:rsid w:val="00067304"/>
    <w:rsid w:val="000B4CAA"/>
    <w:rsid w:val="000C03E6"/>
    <w:rsid w:val="00153C4F"/>
    <w:rsid w:val="00176A2D"/>
    <w:rsid w:val="001A20D5"/>
    <w:rsid w:val="001C5341"/>
    <w:rsid w:val="001C64AD"/>
    <w:rsid w:val="001D0FCB"/>
    <w:rsid w:val="0022488E"/>
    <w:rsid w:val="002252E4"/>
    <w:rsid w:val="00262A9B"/>
    <w:rsid w:val="002634A2"/>
    <w:rsid w:val="00291966"/>
    <w:rsid w:val="0029295C"/>
    <w:rsid w:val="002A03B2"/>
    <w:rsid w:val="002C12E6"/>
    <w:rsid w:val="002F3E58"/>
    <w:rsid w:val="00313773"/>
    <w:rsid w:val="00322268"/>
    <w:rsid w:val="00392567"/>
    <w:rsid w:val="003C6AE7"/>
    <w:rsid w:val="003E4EC6"/>
    <w:rsid w:val="003F0A0F"/>
    <w:rsid w:val="00434742"/>
    <w:rsid w:val="00465F29"/>
    <w:rsid w:val="00472528"/>
    <w:rsid w:val="00473113"/>
    <w:rsid w:val="004754E2"/>
    <w:rsid w:val="00477E29"/>
    <w:rsid w:val="004A0192"/>
    <w:rsid w:val="004B573F"/>
    <w:rsid w:val="004D72BA"/>
    <w:rsid w:val="004F1E58"/>
    <w:rsid w:val="004F5F50"/>
    <w:rsid w:val="00502895"/>
    <w:rsid w:val="00513CEB"/>
    <w:rsid w:val="005C124C"/>
    <w:rsid w:val="005C24BE"/>
    <w:rsid w:val="005D631D"/>
    <w:rsid w:val="005F657C"/>
    <w:rsid w:val="00600C01"/>
    <w:rsid w:val="00604601"/>
    <w:rsid w:val="00632B28"/>
    <w:rsid w:val="00672AC2"/>
    <w:rsid w:val="00675860"/>
    <w:rsid w:val="006D1209"/>
    <w:rsid w:val="006F1D94"/>
    <w:rsid w:val="007362D4"/>
    <w:rsid w:val="00757D6A"/>
    <w:rsid w:val="007813D4"/>
    <w:rsid w:val="007E5133"/>
    <w:rsid w:val="008055E5"/>
    <w:rsid w:val="00847BE8"/>
    <w:rsid w:val="00854DC3"/>
    <w:rsid w:val="008743AA"/>
    <w:rsid w:val="008976FD"/>
    <w:rsid w:val="008D009C"/>
    <w:rsid w:val="008F3538"/>
    <w:rsid w:val="009520A2"/>
    <w:rsid w:val="00984E42"/>
    <w:rsid w:val="00994309"/>
    <w:rsid w:val="009D1D65"/>
    <w:rsid w:val="009D6DF7"/>
    <w:rsid w:val="009F3A86"/>
    <w:rsid w:val="00A103E7"/>
    <w:rsid w:val="00A363B0"/>
    <w:rsid w:val="00A77CBD"/>
    <w:rsid w:val="00AE2887"/>
    <w:rsid w:val="00AF0F4B"/>
    <w:rsid w:val="00B0324D"/>
    <w:rsid w:val="00B27C9D"/>
    <w:rsid w:val="00BC3B8F"/>
    <w:rsid w:val="00C30D3A"/>
    <w:rsid w:val="00C509B5"/>
    <w:rsid w:val="00C556C5"/>
    <w:rsid w:val="00C5705E"/>
    <w:rsid w:val="00C6551B"/>
    <w:rsid w:val="00C91240"/>
    <w:rsid w:val="00C93C88"/>
    <w:rsid w:val="00CB43A8"/>
    <w:rsid w:val="00CE3410"/>
    <w:rsid w:val="00CF65F5"/>
    <w:rsid w:val="00D015DC"/>
    <w:rsid w:val="00D31B0E"/>
    <w:rsid w:val="00D36B3E"/>
    <w:rsid w:val="00D40679"/>
    <w:rsid w:val="00D7767B"/>
    <w:rsid w:val="00D8558C"/>
    <w:rsid w:val="00DB684E"/>
    <w:rsid w:val="00DF60A0"/>
    <w:rsid w:val="00E4715C"/>
    <w:rsid w:val="00E6291A"/>
    <w:rsid w:val="00E87E4B"/>
    <w:rsid w:val="00E95BB1"/>
    <w:rsid w:val="00EA43F3"/>
    <w:rsid w:val="00EE3E33"/>
    <w:rsid w:val="00F2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860"/>
    <w:pPr>
      <w:spacing w:after="240"/>
      <w:jc w:val="center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75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758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F0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link w:val="80"/>
    <w:qFormat/>
    <w:rsid w:val="0067586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outlineLvl w:val="7"/>
    </w:pPr>
    <w:rPr>
      <w:rFonts w:eastAsia="Arial Unicode MS"/>
      <w:color w:val="000000"/>
      <w:sz w:val="20"/>
      <w:szCs w:val="20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860"/>
    <w:rPr>
      <w:bCs/>
      <w:sz w:val="28"/>
      <w:szCs w:val="28"/>
      <w:lang w:val="uk-UA"/>
    </w:rPr>
  </w:style>
  <w:style w:type="character" w:customStyle="1" w:styleId="20">
    <w:name w:val="Заголовок 2 Знак"/>
    <w:link w:val="2"/>
    <w:semiHidden/>
    <w:rsid w:val="00675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5860"/>
    <w:rPr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675860"/>
    <w:rPr>
      <w:rFonts w:eastAsia="Arial Unicode MS"/>
      <w:color w:val="000000"/>
      <w:u w:color="000000"/>
      <w:lang w:val="en-US" w:eastAsia="en-US"/>
    </w:rPr>
  </w:style>
  <w:style w:type="paragraph" w:styleId="a3">
    <w:name w:val="Title"/>
    <w:basedOn w:val="a"/>
    <w:link w:val="a4"/>
    <w:qFormat/>
    <w:rsid w:val="00675860"/>
    <w:pPr>
      <w:jc w:val="center"/>
    </w:pPr>
    <w:rPr>
      <w:b/>
      <w:i/>
      <w:sz w:val="32"/>
      <w:lang w:val="uk-UA" w:eastAsia="en-US"/>
    </w:rPr>
  </w:style>
  <w:style w:type="character" w:customStyle="1" w:styleId="a4">
    <w:name w:val="Название Знак"/>
    <w:basedOn w:val="a0"/>
    <w:link w:val="a3"/>
    <w:rsid w:val="00675860"/>
    <w:rPr>
      <w:b/>
      <w:i/>
      <w:sz w:val="32"/>
      <w:szCs w:val="24"/>
      <w:lang w:val="uk-UA" w:eastAsia="en-US"/>
    </w:rPr>
  </w:style>
  <w:style w:type="paragraph" w:styleId="a5">
    <w:name w:val="Subtitle"/>
    <w:basedOn w:val="a"/>
    <w:next w:val="a"/>
    <w:link w:val="a6"/>
    <w:qFormat/>
    <w:rsid w:val="00675860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40"/>
      <w:szCs w:val="40"/>
      <w:lang w:val="en-US" w:eastAsia="en-US"/>
    </w:rPr>
  </w:style>
  <w:style w:type="character" w:customStyle="1" w:styleId="a6">
    <w:name w:val="Подзаголовок Знак"/>
    <w:basedOn w:val="a0"/>
    <w:link w:val="a5"/>
    <w:rsid w:val="00675860"/>
    <w:rPr>
      <w:rFonts w:ascii="Helvetica" w:eastAsia="Arial Unicode MS" w:hAnsi="Helvetica" w:cs="Arial Unicode MS"/>
      <w:color w:val="000000"/>
      <w:sz w:val="40"/>
      <w:szCs w:val="40"/>
      <w:lang w:val="en-US" w:eastAsia="en-US"/>
    </w:rPr>
  </w:style>
  <w:style w:type="character" w:styleId="a7">
    <w:name w:val="Strong"/>
    <w:qFormat/>
    <w:rsid w:val="00675860"/>
    <w:rPr>
      <w:b/>
      <w:bCs/>
    </w:rPr>
  </w:style>
  <w:style w:type="character" w:styleId="a8">
    <w:name w:val="Emphasis"/>
    <w:uiPriority w:val="99"/>
    <w:qFormat/>
    <w:rsid w:val="00675860"/>
    <w:rPr>
      <w:rFonts w:cs="Times New Roman"/>
      <w:i/>
    </w:rPr>
  </w:style>
  <w:style w:type="paragraph" w:styleId="a9">
    <w:name w:val="List Paragraph"/>
    <w:basedOn w:val="a"/>
    <w:uiPriority w:val="99"/>
    <w:qFormat/>
    <w:rsid w:val="006758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Bodytext0"/>
    <w:rsid w:val="002C12E6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C12E6"/>
    <w:pPr>
      <w:shd w:val="clear" w:color="auto" w:fill="FFFFFF"/>
      <w:spacing w:before="60" w:line="370" w:lineRule="exact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D8558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AF0F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55</cp:revision>
  <dcterms:created xsi:type="dcterms:W3CDTF">2023-01-04T13:23:00Z</dcterms:created>
  <dcterms:modified xsi:type="dcterms:W3CDTF">2023-01-13T05:10:00Z</dcterms:modified>
</cp:coreProperties>
</file>