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34BC5B" w14:textId="77777777" w:rsidR="005F5E4B" w:rsidRPr="004B1AAA" w:rsidRDefault="005F5E4B" w:rsidP="005F5E4B">
      <w:pPr>
        <w:pStyle w:val="Default"/>
        <w:jc w:val="center"/>
        <w:rPr>
          <w:sz w:val="28"/>
          <w:szCs w:val="28"/>
          <w:lang w:val="uk-UA"/>
        </w:rPr>
      </w:pPr>
      <w:r w:rsidRPr="004B1AAA">
        <w:rPr>
          <w:sz w:val="28"/>
          <w:szCs w:val="28"/>
          <w:lang w:val="uk-UA"/>
        </w:rPr>
        <w:t>МІНІСТЕРСТВО ОСВІТИ І НАУКИ УКРАЇНИ</w:t>
      </w:r>
    </w:p>
    <w:p w14:paraId="082AC634" w14:textId="77777777" w:rsidR="005F5E4B" w:rsidRPr="004B1AAA" w:rsidRDefault="005F5E4B" w:rsidP="005F5E4B">
      <w:pPr>
        <w:pStyle w:val="Default"/>
        <w:jc w:val="center"/>
        <w:rPr>
          <w:sz w:val="28"/>
          <w:szCs w:val="28"/>
          <w:lang w:val="uk-UA"/>
        </w:rPr>
      </w:pPr>
      <w:r w:rsidRPr="004B1AAA">
        <w:rPr>
          <w:sz w:val="28"/>
          <w:szCs w:val="28"/>
          <w:lang w:val="uk-UA"/>
        </w:rPr>
        <w:t>ДНІПРОВСЬКИЙ НАЦІОНАЛЬНИЙ УНІВЕРСИТЕТ</w:t>
      </w:r>
    </w:p>
    <w:p w14:paraId="6C0275E1" w14:textId="77777777" w:rsidR="005F5E4B" w:rsidRPr="004B1AAA" w:rsidRDefault="005F5E4B" w:rsidP="005F5E4B">
      <w:pPr>
        <w:pStyle w:val="Default"/>
        <w:jc w:val="center"/>
        <w:rPr>
          <w:sz w:val="28"/>
          <w:szCs w:val="28"/>
          <w:lang w:val="uk-UA"/>
        </w:rPr>
      </w:pPr>
      <w:r w:rsidRPr="004B1AAA">
        <w:rPr>
          <w:sz w:val="28"/>
          <w:szCs w:val="28"/>
          <w:lang w:val="uk-UA"/>
        </w:rPr>
        <w:t>ІМЕНІ ОЛЕСЯ ГОНЧАРА</w:t>
      </w:r>
    </w:p>
    <w:p w14:paraId="30BFAD73" w14:textId="77777777" w:rsidR="00615BC8" w:rsidRPr="004B1AAA" w:rsidRDefault="00615BC8" w:rsidP="00615BC8">
      <w:pPr>
        <w:pStyle w:val="Default"/>
        <w:rPr>
          <w:sz w:val="28"/>
          <w:szCs w:val="28"/>
          <w:lang w:val="uk-UA"/>
        </w:rPr>
      </w:pPr>
    </w:p>
    <w:p w14:paraId="487CF978" w14:textId="77777777" w:rsidR="005F5E4B" w:rsidRPr="004B1AAA" w:rsidRDefault="005F5E4B" w:rsidP="005F5E4B">
      <w:pPr>
        <w:pStyle w:val="Default"/>
        <w:ind w:left="4253"/>
        <w:rPr>
          <w:sz w:val="28"/>
          <w:szCs w:val="28"/>
          <w:lang w:val="uk-UA"/>
        </w:rPr>
      </w:pPr>
      <w:r w:rsidRPr="004B1AAA">
        <w:rPr>
          <w:sz w:val="28"/>
          <w:szCs w:val="28"/>
          <w:lang w:val="uk-UA"/>
        </w:rPr>
        <w:t>ЗАТВЕРДЖЕНО</w:t>
      </w:r>
    </w:p>
    <w:p w14:paraId="7D7B433C" w14:textId="542164F6" w:rsidR="005F5E4B" w:rsidRPr="004B1AAA" w:rsidRDefault="005F5E4B" w:rsidP="005F5E4B">
      <w:pPr>
        <w:pStyle w:val="Default"/>
        <w:ind w:left="4253"/>
        <w:rPr>
          <w:sz w:val="28"/>
          <w:szCs w:val="28"/>
          <w:lang w:val="uk-UA"/>
        </w:rPr>
      </w:pPr>
      <w:r w:rsidRPr="004B1AAA">
        <w:rPr>
          <w:sz w:val="28"/>
          <w:szCs w:val="28"/>
          <w:lang w:val="uk-UA"/>
        </w:rPr>
        <w:t>рішенням в</w:t>
      </w:r>
      <w:r w:rsidRPr="004B1AAA">
        <w:rPr>
          <w:sz w:val="28"/>
          <w:szCs w:val="28"/>
          <w:lang w:val="uk-UA"/>
        </w:rPr>
        <w:t>чено</w:t>
      </w:r>
      <w:r w:rsidRPr="004B1AAA">
        <w:rPr>
          <w:sz w:val="28"/>
          <w:szCs w:val="28"/>
          <w:lang w:val="uk-UA"/>
        </w:rPr>
        <w:t>ї</w:t>
      </w:r>
      <w:r w:rsidRPr="004B1AAA">
        <w:rPr>
          <w:sz w:val="28"/>
          <w:szCs w:val="28"/>
          <w:lang w:val="uk-UA"/>
        </w:rPr>
        <w:t xml:space="preserve"> рад</w:t>
      </w:r>
      <w:r w:rsidRPr="004B1AAA">
        <w:rPr>
          <w:sz w:val="28"/>
          <w:szCs w:val="28"/>
          <w:lang w:val="uk-UA"/>
        </w:rPr>
        <w:t>и</w:t>
      </w:r>
      <w:r w:rsidRPr="004B1AAA">
        <w:rPr>
          <w:sz w:val="28"/>
          <w:szCs w:val="28"/>
          <w:lang w:val="uk-UA"/>
        </w:rPr>
        <w:t xml:space="preserve"> </w:t>
      </w:r>
    </w:p>
    <w:p w14:paraId="7CCF6268" w14:textId="77777777" w:rsidR="005F5E4B" w:rsidRPr="004B1AAA" w:rsidRDefault="005F5E4B" w:rsidP="005F5E4B">
      <w:pPr>
        <w:pStyle w:val="Default"/>
        <w:ind w:left="4253"/>
        <w:rPr>
          <w:sz w:val="28"/>
          <w:szCs w:val="28"/>
          <w:lang w:val="uk-UA"/>
        </w:rPr>
      </w:pPr>
      <w:r w:rsidRPr="004B1AAA">
        <w:rPr>
          <w:sz w:val="28"/>
          <w:szCs w:val="28"/>
          <w:lang w:val="uk-UA"/>
        </w:rPr>
        <w:t>Дніпровського національного університету імені Олеся Гончара</w:t>
      </w:r>
    </w:p>
    <w:p w14:paraId="3AFF3B86" w14:textId="65558C6C" w:rsidR="005F5E4B" w:rsidRPr="004B1AAA" w:rsidRDefault="005F5E4B" w:rsidP="005F5E4B">
      <w:pPr>
        <w:pStyle w:val="Default"/>
        <w:ind w:left="4253"/>
        <w:rPr>
          <w:sz w:val="28"/>
          <w:szCs w:val="28"/>
          <w:lang w:val="uk-UA"/>
        </w:rPr>
      </w:pPr>
      <w:r w:rsidRPr="004B1AAA">
        <w:rPr>
          <w:sz w:val="28"/>
          <w:szCs w:val="28"/>
          <w:lang w:val="uk-UA"/>
        </w:rPr>
        <w:t xml:space="preserve">від </w:t>
      </w:r>
      <w:r w:rsidRPr="004B1AAA">
        <w:rPr>
          <w:sz w:val="28"/>
          <w:szCs w:val="28"/>
          <w:lang w:val="uk-UA"/>
        </w:rPr>
        <w:t>«</w:t>
      </w:r>
      <w:r w:rsidRPr="004B1AAA">
        <w:rPr>
          <w:sz w:val="28"/>
          <w:szCs w:val="28"/>
          <w:lang w:val="uk-UA"/>
        </w:rPr>
        <w:t>__</w:t>
      </w:r>
      <w:r w:rsidRPr="004B1AAA">
        <w:rPr>
          <w:sz w:val="28"/>
          <w:szCs w:val="28"/>
          <w:lang w:val="uk-UA"/>
        </w:rPr>
        <w:t>»</w:t>
      </w:r>
      <w:r w:rsidRPr="004B1AAA">
        <w:rPr>
          <w:sz w:val="28"/>
          <w:szCs w:val="28"/>
          <w:lang w:val="uk-UA"/>
        </w:rPr>
        <w:t xml:space="preserve"> _______ 2026 р. </w:t>
      </w:r>
      <w:r w:rsidRPr="004B1AAA">
        <w:rPr>
          <w:sz w:val="28"/>
          <w:szCs w:val="28"/>
          <w:lang w:val="uk-UA"/>
        </w:rPr>
        <w:t xml:space="preserve">протокол </w:t>
      </w:r>
      <w:r w:rsidRPr="004B1AAA">
        <w:rPr>
          <w:sz w:val="28"/>
          <w:szCs w:val="28"/>
          <w:lang w:val="uk-UA"/>
        </w:rPr>
        <w:t>№ __</w:t>
      </w:r>
    </w:p>
    <w:p w14:paraId="4A7714C8" w14:textId="77777777" w:rsidR="005F5E4B" w:rsidRPr="004B1AAA" w:rsidRDefault="005F5E4B" w:rsidP="005F5E4B">
      <w:pPr>
        <w:pStyle w:val="Default"/>
        <w:ind w:left="4253"/>
        <w:rPr>
          <w:sz w:val="28"/>
          <w:szCs w:val="28"/>
          <w:lang w:val="uk-UA"/>
        </w:rPr>
      </w:pPr>
    </w:p>
    <w:p w14:paraId="211183D7" w14:textId="77777777" w:rsidR="005F5E4B" w:rsidRPr="004B1AAA" w:rsidRDefault="005F5E4B" w:rsidP="005F5E4B">
      <w:pPr>
        <w:pStyle w:val="Default"/>
        <w:ind w:left="4253"/>
        <w:rPr>
          <w:sz w:val="28"/>
          <w:szCs w:val="28"/>
          <w:lang w:val="uk-UA"/>
        </w:rPr>
      </w:pPr>
    </w:p>
    <w:p w14:paraId="12DA8811" w14:textId="77777777" w:rsidR="005F5E4B" w:rsidRPr="004B1AAA" w:rsidRDefault="005F5E4B" w:rsidP="005F5E4B">
      <w:pPr>
        <w:pStyle w:val="Default"/>
        <w:ind w:left="4253"/>
        <w:rPr>
          <w:sz w:val="28"/>
          <w:szCs w:val="28"/>
          <w:lang w:val="uk-UA"/>
        </w:rPr>
      </w:pPr>
      <w:r w:rsidRPr="004B1AAA">
        <w:rPr>
          <w:sz w:val="28"/>
          <w:szCs w:val="28"/>
          <w:lang w:val="uk-UA"/>
        </w:rPr>
        <w:t xml:space="preserve">УВЕДЕНО В ДІЮ </w:t>
      </w:r>
    </w:p>
    <w:p w14:paraId="64A2BE47" w14:textId="77777777" w:rsidR="005F5E4B" w:rsidRPr="004B1AAA" w:rsidRDefault="005F5E4B" w:rsidP="005F5E4B">
      <w:pPr>
        <w:pStyle w:val="Default"/>
        <w:ind w:left="4253"/>
        <w:rPr>
          <w:sz w:val="28"/>
          <w:szCs w:val="28"/>
          <w:lang w:val="uk-UA"/>
        </w:rPr>
      </w:pPr>
      <w:r w:rsidRPr="004B1AAA">
        <w:rPr>
          <w:sz w:val="28"/>
          <w:szCs w:val="28"/>
          <w:lang w:val="uk-UA"/>
        </w:rPr>
        <w:t xml:space="preserve">наказом ректора </w:t>
      </w:r>
      <w:bookmarkStart w:id="0" w:name="_Hlk239351066"/>
      <w:r w:rsidRPr="004B1AAA">
        <w:rPr>
          <w:sz w:val="28"/>
          <w:szCs w:val="28"/>
          <w:lang w:val="uk-UA"/>
        </w:rPr>
        <w:t>Дніпровського національного університету імені Олеся Гончара</w:t>
      </w:r>
    </w:p>
    <w:bookmarkEnd w:id="0"/>
    <w:p w14:paraId="526A9C48" w14:textId="77777777" w:rsidR="005F5E4B" w:rsidRPr="004B1AAA" w:rsidRDefault="005F5E4B" w:rsidP="005F5E4B">
      <w:pPr>
        <w:pStyle w:val="Default"/>
        <w:ind w:left="4253"/>
        <w:rPr>
          <w:sz w:val="28"/>
          <w:szCs w:val="28"/>
          <w:lang w:val="uk-UA"/>
        </w:rPr>
      </w:pPr>
      <w:r w:rsidRPr="004B1AAA">
        <w:rPr>
          <w:sz w:val="28"/>
          <w:szCs w:val="28"/>
          <w:lang w:val="uk-UA"/>
        </w:rPr>
        <w:t xml:space="preserve">від «__» _______ 2026 року № ____ </w:t>
      </w:r>
    </w:p>
    <w:p w14:paraId="46ADC139" w14:textId="77777777" w:rsidR="005F5E4B" w:rsidRPr="004B1AAA" w:rsidRDefault="005F5E4B" w:rsidP="005F5E4B">
      <w:pPr>
        <w:pStyle w:val="Default"/>
        <w:ind w:left="4253"/>
        <w:rPr>
          <w:sz w:val="28"/>
          <w:szCs w:val="28"/>
          <w:lang w:val="uk-UA"/>
        </w:rPr>
      </w:pPr>
    </w:p>
    <w:p w14:paraId="436BDECF" w14:textId="77777777" w:rsidR="005F5E4B" w:rsidRPr="004B1AAA" w:rsidRDefault="005F5E4B" w:rsidP="005F5E4B">
      <w:pPr>
        <w:pStyle w:val="Default"/>
        <w:jc w:val="right"/>
        <w:rPr>
          <w:b/>
          <w:bCs/>
          <w:sz w:val="28"/>
          <w:szCs w:val="28"/>
          <w:lang w:val="uk-UA"/>
        </w:rPr>
      </w:pPr>
    </w:p>
    <w:p w14:paraId="269FED69" w14:textId="2BD36985" w:rsidR="005F5E4B" w:rsidRPr="004B1AAA" w:rsidRDefault="005F5E4B" w:rsidP="005F5E4B">
      <w:pPr>
        <w:pStyle w:val="Default"/>
        <w:jc w:val="right"/>
        <w:rPr>
          <w:b/>
          <w:bCs/>
          <w:sz w:val="28"/>
          <w:szCs w:val="28"/>
          <w:lang w:val="uk-UA"/>
        </w:rPr>
      </w:pPr>
      <w:r w:rsidRPr="004B1AAA">
        <w:rPr>
          <w:b/>
          <w:bCs/>
          <w:sz w:val="28"/>
          <w:szCs w:val="28"/>
          <w:lang w:val="uk-UA"/>
        </w:rPr>
        <w:t>ПРОЄКТ</w:t>
      </w:r>
    </w:p>
    <w:p w14:paraId="145C5808" w14:textId="77777777" w:rsidR="00CB0644" w:rsidRPr="004B1AAA" w:rsidRDefault="00CB0644" w:rsidP="00885A8B">
      <w:pPr>
        <w:pStyle w:val="Default"/>
        <w:jc w:val="center"/>
        <w:rPr>
          <w:b/>
          <w:bCs/>
          <w:sz w:val="28"/>
          <w:szCs w:val="28"/>
          <w:lang w:val="uk-UA"/>
        </w:rPr>
      </w:pPr>
    </w:p>
    <w:p w14:paraId="690E106E" w14:textId="77777777" w:rsidR="00615BC8" w:rsidRPr="004B1AAA" w:rsidRDefault="00615BC8" w:rsidP="00615BC8">
      <w:pPr>
        <w:pStyle w:val="Default"/>
        <w:rPr>
          <w:b/>
          <w:bCs/>
          <w:sz w:val="28"/>
          <w:szCs w:val="28"/>
          <w:lang w:val="uk-UA"/>
        </w:rPr>
      </w:pPr>
    </w:p>
    <w:p w14:paraId="4811F5A1" w14:textId="77777777" w:rsidR="00B54062" w:rsidRPr="004B1AAA" w:rsidRDefault="00B54062" w:rsidP="00647BBA">
      <w:pPr>
        <w:pStyle w:val="Default"/>
        <w:ind w:left="4820"/>
        <w:rPr>
          <w:b/>
          <w:bCs/>
          <w:sz w:val="28"/>
          <w:szCs w:val="28"/>
          <w:lang w:val="uk-UA"/>
        </w:rPr>
      </w:pPr>
    </w:p>
    <w:p w14:paraId="2111FEF4" w14:textId="77777777" w:rsidR="00615BC8" w:rsidRPr="004B1AAA" w:rsidRDefault="00615BC8" w:rsidP="00615BC8">
      <w:pPr>
        <w:pStyle w:val="Default"/>
        <w:ind w:left="5103"/>
        <w:rPr>
          <w:b/>
          <w:bCs/>
          <w:sz w:val="28"/>
          <w:szCs w:val="28"/>
          <w:lang w:val="uk-UA"/>
        </w:rPr>
      </w:pPr>
    </w:p>
    <w:p w14:paraId="180BD247" w14:textId="77777777" w:rsidR="00B54062" w:rsidRPr="004B1AAA" w:rsidRDefault="00B54062" w:rsidP="00B54062">
      <w:pPr>
        <w:pStyle w:val="Default"/>
        <w:ind w:left="4820"/>
        <w:rPr>
          <w:b/>
          <w:bCs/>
          <w:sz w:val="28"/>
          <w:szCs w:val="28"/>
          <w:lang w:val="uk-UA"/>
        </w:rPr>
      </w:pPr>
    </w:p>
    <w:p w14:paraId="742EC0D2" w14:textId="77777777" w:rsidR="00B54062" w:rsidRPr="004B1AAA" w:rsidRDefault="00B54062" w:rsidP="00B54062">
      <w:pPr>
        <w:pStyle w:val="Default"/>
        <w:jc w:val="center"/>
        <w:rPr>
          <w:b/>
          <w:bCs/>
          <w:sz w:val="28"/>
          <w:szCs w:val="28"/>
          <w:lang w:val="uk-UA"/>
        </w:rPr>
      </w:pPr>
    </w:p>
    <w:p w14:paraId="7F953218" w14:textId="77777777" w:rsidR="00647BBA" w:rsidRPr="004B1AAA" w:rsidRDefault="00647BBA" w:rsidP="00615BC8">
      <w:pPr>
        <w:pStyle w:val="Default"/>
        <w:ind w:left="5103"/>
        <w:rPr>
          <w:b/>
          <w:bCs/>
          <w:sz w:val="28"/>
          <w:szCs w:val="28"/>
          <w:lang w:val="uk-UA"/>
        </w:rPr>
      </w:pPr>
    </w:p>
    <w:p w14:paraId="5B1D8663" w14:textId="77777777" w:rsidR="00647BBA" w:rsidRPr="004B1AAA" w:rsidRDefault="00647BBA" w:rsidP="00615BC8">
      <w:pPr>
        <w:pStyle w:val="Default"/>
        <w:ind w:left="5103"/>
        <w:rPr>
          <w:b/>
          <w:bCs/>
          <w:sz w:val="28"/>
          <w:szCs w:val="28"/>
          <w:lang w:val="uk-UA"/>
        </w:rPr>
      </w:pPr>
    </w:p>
    <w:p w14:paraId="10DC87E7" w14:textId="77777777" w:rsidR="00B54062" w:rsidRPr="004B1AAA" w:rsidRDefault="00B54062" w:rsidP="00615BC8">
      <w:pPr>
        <w:pStyle w:val="Default"/>
        <w:ind w:left="5103"/>
        <w:rPr>
          <w:b/>
          <w:bCs/>
          <w:sz w:val="28"/>
          <w:szCs w:val="28"/>
          <w:lang w:val="uk-UA"/>
        </w:rPr>
      </w:pPr>
    </w:p>
    <w:p w14:paraId="0D621653" w14:textId="77777777" w:rsidR="00615BC8" w:rsidRPr="004B1AAA" w:rsidRDefault="00615BC8" w:rsidP="00615BC8">
      <w:pPr>
        <w:pStyle w:val="Default"/>
        <w:rPr>
          <w:b/>
          <w:bCs/>
          <w:sz w:val="28"/>
          <w:szCs w:val="28"/>
          <w:lang w:val="uk-UA"/>
        </w:rPr>
      </w:pPr>
    </w:p>
    <w:p w14:paraId="5481F3AA" w14:textId="14B94DE9" w:rsidR="00615BC8" w:rsidRPr="004B1AAA" w:rsidRDefault="00615BC8" w:rsidP="00885A8B">
      <w:pPr>
        <w:pStyle w:val="Default"/>
        <w:jc w:val="center"/>
        <w:rPr>
          <w:sz w:val="28"/>
          <w:szCs w:val="28"/>
          <w:lang w:val="uk-UA"/>
        </w:rPr>
      </w:pPr>
      <w:r w:rsidRPr="004B1AAA">
        <w:rPr>
          <w:b/>
          <w:bCs/>
          <w:sz w:val="28"/>
          <w:szCs w:val="28"/>
          <w:lang w:val="uk-UA"/>
        </w:rPr>
        <w:t>ПОЛОЖЕННЯ</w:t>
      </w:r>
    </w:p>
    <w:p w14:paraId="44A6FD88" w14:textId="7D72F2EF" w:rsidR="00885A8B" w:rsidRPr="004B1AAA" w:rsidRDefault="00615BC8" w:rsidP="00647BBA">
      <w:pPr>
        <w:pStyle w:val="Default"/>
        <w:jc w:val="center"/>
        <w:rPr>
          <w:b/>
          <w:bCs/>
          <w:sz w:val="28"/>
          <w:szCs w:val="28"/>
          <w:lang w:val="uk-UA"/>
        </w:rPr>
      </w:pPr>
      <w:r w:rsidRPr="004B1AAA">
        <w:rPr>
          <w:b/>
          <w:bCs/>
          <w:sz w:val="28"/>
          <w:szCs w:val="28"/>
          <w:lang w:val="uk-UA"/>
        </w:rPr>
        <w:t xml:space="preserve">про </w:t>
      </w:r>
      <w:r w:rsidR="0084791F" w:rsidRPr="004B1AAA">
        <w:rPr>
          <w:b/>
          <w:bCs/>
          <w:sz w:val="28"/>
          <w:szCs w:val="28"/>
          <w:lang w:val="uk-UA"/>
        </w:rPr>
        <w:t>Н</w:t>
      </w:r>
      <w:r w:rsidRPr="004B1AAA">
        <w:rPr>
          <w:b/>
          <w:bCs/>
          <w:sz w:val="28"/>
          <w:szCs w:val="28"/>
          <w:lang w:val="uk-UA"/>
        </w:rPr>
        <w:t xml:space="preserve">авчально-науковий інститут </w:t>
      </w:r>
      <w:bookmarkStart w:id="1" w:name="_Hlk239351048"/>
      <w:r w:rsidR="00B55D72" w:rsidRPr="004B1AAA">
        <w:rPr>
          <w:b/>
          <w:bCs/>
          <w:sz w:val="28"/>
          <w:szCs w:val="28"/>
          <w:lang w:val="uk-UA"/>
        </w:rPr>
        <w:t>систем і засобів масової комунікації</w:t>
      </w:r>
    </w:p>
    <w:bookmarkEnd w:id="1"/>
    <w:p w14:paraId="4566F4E7" w14:textId="77777777" w:rsidR="00885A8B" w:rsidRPr="004B1AAA" w:rsidRDefault="00885A8B" w:rsidP="00885A8B">
      <w:pPr>
        <w:pStyle w:val="Default"/>
        <w:jc w:val="center"/>
        <w:rPr>
          <w:b/>
          <w:bCs/>
          <w:sz w:val="28"/>
          <w:szCs w:val="28"/>
          <w:lang w:val="uk-UA"/>
        </w:rPr>
      </w:pPr>
      <w:r w:rsidRPr="004B1AAA">
        <w:rPr>
          <w:b/>
          <w:bCs/>
          <w:sz w:val="28"/>
          <w:szCs w:val="28"/>
          <w:lang w:val="uk-UA"/>
        </w:rPr>
        <w:t>Дніпровського національного університету імені Олеся Гончара</w:t>
      </w:r>
    </w:p>
    <w:p w14:paraId="14C65F3C" w14:textId="77777777" w:rsidR="00885A8B" w:rsidRPr="004B1AAA" w:rsidRDefault="00885A8B" w:rsidP="00885A8B">
      <w:pPr>
        <w:pStyle w:val="Default"/>
        <w:jc w:val="center"/>
        <w:rPr>
          <w:b/>
          <w:bCs/>
          <w:sz w:val="28"/>
          <w:szCs w:val="28"/>
          <w:lang w:val="uk-UA"/>
        </w:rPr>
      </w:pPr>
    </w:p>
    <w:p w14:paraId="51B1959D" w14:textId="77777777" w:rsidR="00885A8B" w:rsidRPr="004B1AAA" w:rsidRDefault="00885A8B" w:rsidP="00615BC8">
      <w:pPr>
        <w:pStyle w:val="Default"/>
        <w:rPr>
          <w:b/>
          <w:bCs/>
          <w:sz w:val="28"/>
          <w:szCs w:val="28"/>
          <w:lang w:val="uk-UA"/>
        </w:rPr>
      </w:pPr>
    </w:p>
    <w:p w14:paraId="7D5B1647" w14:textId="77777777" w:rsidR="00885A8B" w:rsidRPr="004B1AAA" w:rsidRDefault="00885A8B" w:rsidP="00885A8B">
      <w:pPr>
        <w:pStyle w:val="Default"/>
        <w:ind w:left="5103"/>
        <w:rPr>
          <w:b/>
          <w:bCs/>
          <w:sz w:val="28"/>
          <w:szCs w:val="28"/>
          <w:lang w:val="uk-UA"/>
        </w:rPr>
      </w:pPr>
    </w:p>
    <w:p w14:paraId="0B2220F0" w14:textId="77777777" w:rsidR="00885A8B" w:rsidRPr="004B1AAA" w:rsidRDefault="00885A8B" w:rsidP="00885A8B">
      <w:pPr>
        <w:pStyle w:val="Default"/>
        <w:ind w:left="5103"/>
        <w:rPr>
          <w:b/>
          <w:bCs/>
          <w:sz w:val="28"/>
          <w:szCs w:val="28"/>
          <w:lang w:val="uk-UA"/>
        </w:rPr>
      </w:pPr>
    </w:p>
    <w:p w14:paraId="02226876" w14:textId="77777777" w:rsidR="00885A8B" w:rsidRPr="004B1AAA" w:rsidRDefault="00885A8B" w:rsidP="00885A8B">
      <w:pPr>
        <w:pStyle w:val="Default"/>
        <w:ind w:left="5103"/>
        <w:rPr>
          <w:b/>
          <w:bCs/>
          <w:sz w:val="28"/>
          <w:szCs w:val="28"/>
          <w:lang w:val="uk-UA"/>
        </w:rPr>
      </w:pPr>
    </w:p>
    <w:p w14:paraId="6EF8A092" w14:textId="77777777" w:rsidR="00885A8B" w:rsidRPr="004B1AAA" w:rsidRDefault="00885A8B" w:rsidP="00885A8B">
      <w:pPr>
        <w:pStyle w:val="Default"/>
        <w:jc w:val="center"/>
        <w:rPr>
          <w:b/>
          <w:bCs/>
          <w:sz w:val="28"/>
          <w:szCs w:val="28"/>
          <w:lang w:val="uk-UA"/>
        </w:rPr>
      </w:pPr>
    </w:p>
    <w:p w14:paraId="33ED944D" w14:textId="77777777" w:rsidR="00885A8B" w:rsidRPr="004B1AAA" w:rsidRDefault="00885A8B" w:rsidP="00885A8B">
      <w:pPr>
        <w:pStyle w:val="Default"/>
        <w:jc w:val="center"/>
        <w:rPr>
          <w:b/>
          <w:bCs/>
          <w:sz w:val="28"/>
          <w:szCs w:val="28"/>
          <w:lang w:val="uk-UA"/>
        </w:rPr>
      </w:pPr>
    </w:p>
    <w:p w14:paraId="5CC38C0D" w14:textId="77777777" w:rsidR="00647BBA" w:rsidRPr="004B1AAA" w:rsidRDefault="00647BBA" w:rsidP="00885A8B">
      <w:pPr>
        <w:pStyle w:val="Default"/>
        <w:jc w:val="center"/>
        <w:rPr>
          <w:b/>
          <w:bCs/>
          <w:sz w:val="28"/>
          <w:szCs w:val="28"/>
          <w:lang w:val="uk-UA"/>
        </w:rPr>
      </w:pPr>
    </w:p>
    <w:p w14:paraId="5E31A4E3" w14:textId="77777777" w:rsidR="005515F3" w:rsidRPr="004B1AAA" w:rsidRDefault="005515F3" w:rsidP="00885A8B">
      <w:pPr>
        <w:pStyle w:val="Default"/>
        <w:jc w:val="center"/>
        <w:rPr>
          <w:b/>
          <w:bCs/>
          <w:sz w:val="28"/>
          <w:szCs w:val="28"/>
          <w:lang w:val="uk-UA"/>
        </w:rPr>
      </w:pPr>
    </w:p>
    <w:p w14:paraId="7E9101F1" w14:textId="77777777" w:rsidR="005515F3" w:rsidRPr="004B1AAA" w:rsidRDefault="005515F3" w:rsidP="00885A8B">
      <w:pPr>
        <w:pStyle w:val="Default"/>
        <w:jc w:val="center"/>
        <w:rPr>
          <w:b/>
          <w:bCs/>
          <w:sz w:val="28"/>
          <w:szCs w:val="28"/>
          <w:lang w:val="uk-UA"/>
        </w:rPr>
      </w:pPr>
    </w:p>
    <w:p w14:paraId="4C784DE9" w14:textId="77777777" w:rsidR="00647BBA" w:rsidRPr="004B1AAA" w:rsidRDefault="00647BBA" w:rsidP="00885A8B">
      <w:pPr>
        <w:pStyle w:val="Default"/>
        <w:jc w:val="center"/>
        <w:rPr>
          <w:b/>
          <w:bCs/>
          <w:sz w:val="28"/>
          <w:szCs w:val="28"/>
          <w:lang w:val="uk-UA"/>
        </w:rPr>
      </w:pPr>
    </w:p>
    <w:p w14:paraId="37FE6ECC" w14:textId="65D41868" w:rsidR="00615BC8" w:rsidRPr="004B1AAA" w:rsidRDefault="00885A8B" w:rsidP="00885A8B">
      <w:pPr>
        <w:pStyle w:val="Default"/>
        <w:jc w:val="center"/>
        <w:rPr>
          <w:sz w:val="28"/>
          <w:szCs w:val="28"/>
          <w:lang w:val="uk-UA"/>
        </w:rPr>
      </w:pPr>
      <w:r w:rsidRPr="004B1AAA">
        <w:rPr>
          <w:sz w:val="28"/>
          <w:szCs w:val="28"/>
          <w:lang w:val="uk-UA"/>
        </w:rPr>
        <w:t>Дніпро</w:t>
      </w:r>
    </w:p>
    <w:p w14:paraId="7736AB6E" w14:textId="35A9DA30" w:rsidR="005515F3" w:rsidRPr="004B1AAA" w:rsidRDefault="00615BC8" w:rsidP="00CB0644">
      <w:pPr>
        <w:jc w:val="center"/>
        <w:rPr>
          <w:b/>
          <w:bCs/>
          <w:sz w:val="28"/>
          <w:szCs w:val="28"/>
          <w:lang w:val="uk-UA"/>
        </w:rPr>
      </w:pPr>
      <w:r w:rsidRPr="004B1AAA">
        <w:rPr>
          <w:sz w:val="28"/>
          <w:szCs w:val="28"/>
          <w:lang w:val="uk-UA"/>
        </w:rPr>
        <w:t>2026</w:t>
      </w:r>
      <w:r w:rsidR="005515F3" w:rsidRPr="004B1AAA">
        <w:rPr>
          <w:b/>
          <w:bCs/>
          <w:sz w:val="28"/>
          <w:szCs w:val="28"/>
          <w:lang w:val="uk-UA"/>
        </w:rPr>
        <w:br w:type="page"/>
      </w:r>
    </w:p>
    <w:p w14:paraId="054058CA" w14:textId="42CAC00E" w:rsidR="00C02517" w:rsidRPr="004B1AAA" w:rsidRDefault="00C02517" w:rsidP="00C02517">
      <w:pPr>
        <w:pStyle w:val="Default"/>
        <w:jc w:val="center"/>
        <w:rPr>
          <w:b/>
          <w:bCs/>
          <w:sz w:val="28"/>
          <w:szCs w:val="28"/>
          <w:lang w:val="uk-UA"/>
        </w:rPr>
      </w:pPr>
      <w:r w:rsidRPr="004B1AAA">
        <w:rPr>
          <w:b/>
          <w:bCs/>
          <w:sz w:val="28"/>
          <w:szCs w:val="28"/>
          <w:lang w:val="uk-UA"/>
        </w:rPr>
        <w:lastRenderedPageBreak/>
        <w:t>ЗМІСТ</w:t>
      </w:r>
    </w:p>
    <w:p w14:paraId="62DEB8B2" w14:textId="77777777" w:rsidR="00647BBA" w:rsidRPr="004B1AAA" w:rsidRDefault="00647BBA" w:rsidP="00C02517">
      <w:pPr>
        <w:pStyle w:val="Default"/>
        <w:jc w:val="center"/>
        <w:rPr>
          <w:b/>
          <w:bCs/>
          <w:sz w:val="28"/>
          <w:szCs w:val="28"/>
          <w:lang w:val="uk-UA"/>
        </w:rPr>
      </w:pPr>
    </w:p>
    <w:p w14:paraId="162755D3" w14:textId="77777777" w:rsidR="005515F3" w:rsidRPr="004B1AAA" w:rsidRDefault="005515F3" w:rsidP="00C02517">
      <w:pPr>
        <w:pStyle w:val="Default"/>
        <w:jc w:val="center"/>
        <w:rPr>
          <w:b/>
          <w:bCs/>
          <w:sz w:val="28"/>
          <w:szCs w:val="28"/>
          <w:lang w:val="uk-UA"/>
        </w:rPr>
      </w:pPr>
    </w:p>
    <w:p w14:paraId="4D5A34A4" w14:textId="138EBF49" w:rsidR="00685395" w:rsidRPr="004B1AAA" w:rsidRDefault="00685395" w:rsidP="004F687A">
      <w:pPr>
        <w:pStyle w:val="Default"/>
        <w:numPr>
          <w:ilvl w:val="0"/>
          <w:numId w:val="22"/>
        </w:numPr>
        <w:tabs>
          <w:tab w:val="left" w:leader="dot" w:pos="8505"/>
        </w:tabs>
        <w:ind w:left="426" w:hanging="426"/>
        <w:rPr>
          <w:sz w:val="28"/>
          <w:szCs w:val="28"/>
          <w:lang w:val="uk-UA"/>
        </w:rPr>
      </w:pPr>
      <w:r w:rsidRPr="004B1AAA">
        <w:rPr>
          <w:sz w:val="28"/>
          <w:szCs w:val="28"/>
          <w:lang w:val="uk-UA"/>
        </w:rPr>
        <w:t>Загальні положення</w:t>
      </w:r>
      <w:r w:rsidR="005515F3" w:rsidRPr="004B1AAA">
        <w:rPr>
          <w:sz w:val="28"/>
          <w:szCs w:val="28"/>
          <w:lang w:val="uk-UA"/>
        </w:rPr>
        <w:tab/>
        <w:t>3</w:t>
      </w:r>
    </w:p>
    <w:p w14:paraId="4B0D70B1" w14:textId="5326862C" w:rsidR="00685395" w:rsidRPr="004B1AAA" w:rsidRDefault="009C04F1" w:rsidP="004F687A">
      <w:pPr>
        <w:pStyle w:val="Default"/>
        <w:numPr>
          <w:ilvl w:val="0"/>
          <w:numId w:val="22"/>
        </w:numPr>
        <w:tabs>
          <w:tab w:val="left" w:leader="dot" w:pos="8505"/>
        </w:tabs>
        <w:ind w:left="426" w:hanging="426"/>
        <w:rPr>
          <w:sz w:val="28"/>
          <w:szCs w:val="28"/>
          <w:lang w:val="uk-UA"/>
        </w:rPr>
      </w:pPr>
      <w:r w:rsidRPr="004B1AAA">
        <w:rPr>
          <w:sz w:val="28"/>
          <w:szCs w:val="28"/>
          <w:lang w:val="uk-UA"/>
        </w:rPr>
        <w:t>Основні завдання та функції</w:t>
      </w:r>
      <w:r w:rsidR="005515F3" w:rsidRPr="004B1AAA">
        <w:rPr>
          <w:sz w:val="28"/>
          <w:szCs w:val="28"/>
          <w:lang w:val="uk-UA"/>
        </w:rPr>
        <w:tab/>
      </w:r>
      <w:r w:rsidR="001278DC" w:rsidRPr="004B1AAA">
        <w:rPr>
          <w:sz w:val="28"/>
          <w:szCs w:val="28"/>
          <w:lang w:val="uk-UA"/>
        </w:rPr>
        <w:t>4</w:t>
      </w:r>
    </w:p>
    <w:p w14:paraId="738D3841" w14:textId="7D23417F" w:rsidR="009C04F1" w:rsidRPr="004B1AAA" w:rsidRDefault="009C04F1" w:rsidP="009C04F1">
      <w:pPr>
        <w:pStyle w:val="Default"/>
        <w:tabs>
          <w:tab w:val="left" w:leader="dot" w:pos="8505"/>
        </w:tabs>
        <w:ind w:left="426"/>
        <w:rPr>
          <w:sz w:val="28"/>
          <w:szCs w:val="28"/>
          <w:lang w:val="uk-UA"/>
        </w:rPr>
      </w:pPr>
      <w:r w:rsidRPr="004B1AAA">
        <w:rPr>
          <w:sz w:val="28"/>
          <w:szCs w:val="28"/>
          <w:lang w:val="uk-UA"/>
        </w:rPr>
        <w:t xml:space="preserve">2.1. Освітня діяльність </w:t>
      </w:r>
      <w:r w:rsidRPr="004B1AAA">
        <w:rPr>
          <w:sz w:val="28"/>
          <w:szCs w:val="28"/>
          <w:lang w:val="uk-UA"/>
        </w:rPr>
        <w:tab/>
        <w:t>4</w:t>
      </w:r>
    </w:p>
    <w:p w14:paraId="68114945" w14:textId="44F81AA7" w:rsidR="009C04F1" w:rsidRPr="004B1AAA" w:rsidRDefault="009C04F1" w:rsidP="009C04F1">
      <w:pPr>
        <w:pStyle w:val="Default"/>
        <w:tabs>
          <w:tab w:val="left" w:leader="dot" w:pos="8505"/>
        </w:tabs>
        <w:ind w:left="426"/>
        <w:rPr>
          <w:sz w:val="28"/>
          <w:szCs w:val="28"/>
          <w:lang w:val="uk-UA"/>
        </w:rPr>
      </w:pPr>
      <w:r w:rsidRPr="004B1AAA">
        <w:rPr>
          <w:sz w:val="28"/>
          <w:szCs w:val="28"/>
          <w:lang w:val="uk-UA"/>
        </w:rPr>
        <w:t>2.2. Наукова та інноваційна діяльність</w:t>
      </w:r>
      <w:r w:rsidRPr="004B1AAA">
        <w:rPr>
          <w:sz w:val="28"/>
          <w:szCs w:val="28"/>
          <w:lang w:val="uk-UA"/>
        </w:rPr>
        <w:tab/>
        <w:t>5</w:t>
      </w:r>
    </w:p>
    <w:p w14:paraId="2FACD632" w14:textId="468B416C" w:rsidR="00945C0D" w:rsidRPr="004B1AAA" w:rsidRDefault="00945C0D" w:rsidP="00945C0D">
      <w:pPr>
        <w:pStyle w:val="Default"/>
        <w:numPr>
          <w:ilvl w:val="0"/>
          <w:numId w:val="22"/>
        </w:numPr>
        <w:tabs>
          <w:tab w:val="left" w:leader="dot" w:pos="8505"/>
        </w:tabs>
        <w:ind w:left="426" w:hanging="426"/>
        <w:rPr>
          <w:sz w:val="28"/>
          <w:szCs w:val="28"/>
          <w:lang w:val="uk-UA"/>
        </w:rPr>
      </w:pPr>
      <w:r w:rsidRPr="004B1AAA">
        <w:rPr>
          <w:sz w:val="28"/>
          <w:szCs w:val="28"/>
          <w:lang w:val="uk-UA"/>
        </w:rPr>
        <w:t>Права та обов’язки інституту</w:t>
      </w:r>
      <w:r w:rsidRPr="004B1AAA">
        <w:rPr>
          <w:sz w:val="28"/>
          <w:szCs w:val="28"/>
          <w:lang w:val="uk-UA"/>
        </w:rPr>
        <w:tab/>
        <w:t>6</w:t>
      </w:r>
    </w:p>
    <w:p w14:paraId="40D6E4AC" w14:textId="183E5EB6" w:rsidR="0004319C" w:rsidRPr="004B1AAA" w:rsidRDefault="0004319C" w:rsidP="0004319C">
      <w:pPr>
        <w:pStyle w:val="Default"/>
        <w:tabs>
          <w:tab w:val="left" w:leader="dot" w:pos="8505"/>
        </w:tabs>
        <w:ind w:left="426"/>
        <w:rPr>
          <w:sz w:val="28"/>
          <w:szCs w:val="28"/>
          <w:lang w:val="uk-UA"/>
        </w:rPr>
      </w:pPr>
      <w:r w:rsidRPr="004B1AAA">
        <w:rPr>
          <w:sz w:val="28"/>
          <w:szCs w:val="28"/>
          <w:lang w:val="uk-UA"/>
        </w:rPr>
        <w:t xml:space="preserve">3.1. Права </w:t>
      </w:r>
      <w:r w:rsidR="001278DC" w:rsidRPr="004B1AAA">
        <w:rPr>
          <w:sz w:val="28"/>
          <w:szCs w:val="28"/>
          <w:lang w:val="uk-UA"/>
        </w:rPr>
        <w:t>і</w:t>
      </w:r>
      <w:r w:rsidRPr="004B1AAA">
        <w:rPr>
          <w:sz w:val="28"/>
          <w:szCs w:val="28"/>
          <w:lang w:val="uk-UA"/>
        </w:rPr>
        <w:t>нституту</w:t>
      </w:r>
      <w:r w:rsidRPr="004B1AAA">
        <w:rPr>
          <w:sz w:val="28"/>
          <w:szCs w:val="28"/>
          <w:lang w:val="uk-UA"/>
        </w:rPr>
        <w:tab/>
        <w:t>6</w:t>
      </w:r>
    </w:p>
    <w:p w14:paraId="6D520212" w14:textId="2010A3F8" w:rsidR="0004319C" w:rsidRPr="004B1AAA" w:rsidRDefault="0004319C" w:rsidP="0004319C">
      <w:pPr>
        <w:pStyle w:val="Default"/>
        <w:tabs>
          <w:tab w:val="left" w:leader="dot" w:pos="8505"/>
        </w:tabs>
        <w:ind w:left="426"/>
        <w:rPr>
          <w:sz w:val="28"/>
          <w:szCs w:val="28"/>
          <w:lang w:val="uk-UA"/>
        </w:rPr>
      </w:pPr>
      <w:r w:rsidRPr="004B1AAA">
        <w:rPr>
          <w:sz w:val="28"/>
          <w:szCs w:val="28"/>
          <w:lang w:val="uk-UA"/>
        </w:rPr>
        <w:t xml:space="preserve">3.2. Обов’язки </w:t>
      </w:r>
      <w:r w:rsidR="001278DC" w:rsidRPr="004B1AAA">
        <w:rPr>
          <w:sz w:val="28"/>
          <w:szCs w:val="28"/>
          <w:lang w:val="uk-UA"/>
        </w:rPr>
        <w:t>і</w:t>
      </w:r>
      <w:r w:rsidRPr="004B1AAA">
        <w:rPr>
          <w:sz w:val="28"/>
          <w:szCs w:val="28"/>
          <w:lang w:val="uk-UA"/>
        </w:rPr>
        <w:t>нституту</w:t>
      </w:r>
      <w:r w:rsidRPr="004B1AAA">
        <w:rPr>
          <w:sz w:val="28"/>
          <w:szCs w:val="28"/>
          <w:lang w:val="uk-UA"/>
        </w:rPr>
        <w:tab/>
        <w:t>7</w:t>
      </w:r>
    </w:p>
    <w:p w14:paraId="3DBE0249" w14:textId="0A23DCD3" w:rsidR="004F687A" w:rsidRPr="004B1AAA" w:rsidRDefault="005515F3" w:rsidP="005515F3">
      <w:pPr>
        <w:pStyle w:val="Default"/>
        <w:numPr>
          <w:ilvl w:val="0"/>
          <w:numId w:val="22"/>
        </w:numPr>
        <w:tabs>
          <w:tab w:val="left" w:leader="dot" w:pos="8505"/>
        </w:tabs>
        <w:ind w:left="426" w:hanging="426"/>
        <w:rPr>
          <w:sz w:val="28"/>
          <w:szCs w:val="28"/>
          <w:lang w:val="uk-UA"/>
        </w:rPr>
      </w:pPr>
      <w:r w:rsidRPr="004B1AAA">
        <w:rPr>
          <w:sz w:val="28"/>
          <w:szCs w:val="28"/>
          <w:lang w:val="uk-UA"/>
        </w:rPr>
        <w:t>Структура інституту</w:t>
      </w:r>
      <w:r w:rsidRPr="004B1AAA">
        <w:rPr>
          <w:sz w:val="28"/>
          <w:szCs w:val="28"/>
          <w:lang w:val="uk-UA"/>
        </w:rPr>
        <w:tab/>
      </w:r>
      <w:r w:rsidR="001278DC" w:rsidRPr="004B1AAA">
        <w:rPr>
          <w:sz w:val="28"/>
          <w:szCs w:val="28"/>
          <w:lang w:val="uk-UA"/>
        </w:rPr>
        <w:t>9</w:t>
      </w:r>
    </w:p>
    <w:p w14:paraId="5DFD3B1E" w14:textId="316B0FDD" w:rsidR="004F687A" w:rsidRPr="004B1AAA" w:rsidRDefault="004F687A" w:rsidP="00303B5C">
      <w:pPr>
        <w:pStyle w:val="Default"/>
        <w:numPr>
          <w:ilvl w:val="0"/>
          <w:numId w:val="22"/>
        </w:numPr>
        <w:tabs>
          <w:tab w:val="left" w:leader="dot" w:pos="8505"/>
        </w:tabs>
        <w:ind w:left="426" w:hanging="426"/>
        <w:rPr>
          <w:sz w:val="28"/>
          <w:szCs w:val="28"/>
          <w:lang w:val="uk-UA"/>
        </w:rPr>
      </w:pPr>
      <w:r w:rsidRPr="004B1AAA">
        <w:rPr>
          <w:sz w:val="28"/>
          <w:szCs w:val="28"/>
          <w:lang w:val="uk-UA"/>
        </w:rPr>
        <w:t xml:space="preserve">Управління </w:t>
      </w:r>
      <w:r w:rsidR="001278DC" w:rsidRPr="004B1AAA">
        <w:rPr>
          <w:sz w:val="28"/>
          <w:szCs w:val="28"/>
          <w:lang w:val="uk-UA"/>
        </w:rPr>
        <w:t>і</w:t>
      </w:r>
      <w:r w:rsidRPr="004B1AAA">
        <w:rPr>
          <w:sz w:val="28"/>
          <w:szCs w:val="28"/>
          <w:lang w:val="uk-UA"/>
        </w:rPr>
        <w:t>нститутом</w:t>
      </w:r>
      <w:r w:rsidRPr="004B1AAA">
        <w:rPr>
          <w:sz w:val="28"/>
          <w:szCs w:val="28"/>
          <w:lang w:val="uk-UA"/>
        </w:rPr>
        <w:tab/>
      </w:r>
      <w:r w:rsidR="00982F9A" w:rsidRPr="004B1AAA">
        <w:rPr>
          <w:sz w:val="28"/>
          <w:szCs w:val="28"/>
          <w:lang w:val="uk-UA"/>
        </w:rPr>
        <w:t>10</w:t>
      </w:r>
    </w:p>
    <w:p w14:paraId="35930B2C" w14:textId="13F6F427" w:rsidR="00303B5C" w:rsidRPr="004B1AAA" w:rsidRDefault="001278DC" w:rsidP="00303B5C">
      <w:pPr>
        <w:pStyle w:val="Default"/>
        <w:tabs>
          <w:tab w:val="left" w:leader="dot" w:pos="8505"/>
        </w:tabs>
        <w:ind w:left="426"/>
        <w:rPr>
          <w:sz w:val="28"/>
          <w:szCs w:val="28"/>
          <w:lang w:val="uk-UA"/>
        </w:rPr>
      </w:pPr>
      <w:r w:rsidRPr="004B1AAA">
        <w:rPr>
          <w:sz w:val="28"/>
          <w:szCs w:val="28"/>
          <w:lang w:val="uk-UA"/>
        </w:rPr>
        <w:t>5.1. </w:t>
      </w:r>
      <w:r w:rsidR="00303B5C" w:rsidRPr="004B1AAA">
        <w:rPr>
          <w:sz w:val="28"/>
          <w:szCs w:val="28"/>
          <w:lang w:val="uk-UA"/>
        </w:rPr>
        <w:t xml:space="preserve">Директор Інституту </w:t>
      </w:r>
      <w:r w:rsidR="00303B5C" w:rsidRPr="004B1AAA">
        <w:rPr>
          <w:sz w:val="28"/>
          <w:szCs w:val="28"/>
          <w:lang w:val="uk-UA"/>
        </w:rPr>
        <w:tab/>
      </w:r>
      <w:r w:rsidR="00982F9A" w:rsidRPr="004B1AAA">
        <w:rPr>
          <w:sz w:val="28"/>
          <w:szCs w:val="28"/>
          <w:lang w:val="uk-UA"/>
        </w:rPr>
        <w:t>10</w:t>
      </w:r>
    </w:p>
    <w:p w14:paraId="305347E6" w14:textId="77777777" w:rsidR="00982F9A" w:rsidRPr="004B1AAA" w:rsidRDefault="001278DC" w:rsidP="00982F9A">
      <w:pPr>
        <w:pStyle w:val="Default"/>
        <w:tabs>
          <w:tab w:val="left" w:leader="dot" w:pos="8505"/>
        </w:tabs>
        <w:ind w:left="426"/>
        <w:rPr>
          <w:sz w:val="28"/>
          <w:szCs w:val="28"/>
          <w:lang w:val="uk-UA"/>
        </w:rPr>
      </w:pPr>
      <w:r w:rsidRPr="004B1AAA">
        <w:rPr>
          <w:sz w:val="28"/>
          <w:szCs w:val="28"/>
          <w:lang w:val="uk-UA"/>
        </w:rPr>
        <w:t>5.2. </w:t>
      </w:r>
      <w:r w:rsidR="00303B5C" w:rsidRPr="004B1AAA">
        <w:rPr>
          <w:sz w:val="28"/>
          <w:szCs w:val="28"/>
          <w:lang w:val="uk-UA"/>
        </w:rPr>
        <w:t xml:space="preserve">Вчена рада Інституту </w:t>
      </w:r>
      <w:r w:rsidR="00303B5C" w:rsidRPr="004B1AAA">
        <w:rPr>
          <w:sz w:val="28"/>
          <w:szCs w:val="28"/>
          <w:lang w:val="uk-UA"/>
        </w:rPr>
        <w:tab/>
      </w:r>
      <w:r w:rsidRPr="004B1AAA">
        <w:rPr>
          <w:sz w:val="28"/>
          <w:szCs w:val="28"/>
          <w:lang w:val="uk-UA"/>
        </w:rPr>
        <w:t>10</w:t>
      </w:r>
    </w:p>
    <w:p w14:paraId="33AB4099" w14:textId="2E31CE30" w:rsidR="00982F9A" w:rsidRPr="004B1AAA" w:rsidRDefault="00982F9A" w:rsidP="00982F9A">
      <w:pPr>
        <w:pStyle w:val="Default"/>
        <w:numPr>
          <w:ilvl w:val="0"/>
          <w:numId w:val="22"/>
        </w:numPr>
        <w:tabs>
          <w:tab w:val="left" w:leader="dot" w:pos="8505"/>
        </w:tabs>
        <w:ind w:left="426" w:hanging="426"/>
        <w:rPr>
          <w:sz w:val="28"/>
          <w:szCs w:val="28"/>
          <w:lang w:val="uk-UA"/>
        </w:rPr>
      </w:pPr>
      <w:r w:rsidRPr="004B1AAA">
        <w:rPr>
          <w:sz w:val="28"/>
          <w:szCs w:val="28"/>
          <w:lang w:val="uk-UA"/>
        </w:rPr>
        <w:t>Органи громадського самоврядування</w:t>
      </w:r>
      <w:r w:rsidRPr="004B1AAA">
        <w:rPr>
          <w:sz w:val="28"/>
          <w:szCs w:val="28"/>
          <w:lang w:val="uk-UA"/>
        </w:rPr>
        <w:tab/>
        <w:t>12</w:t>
      </w:r>
    </w:p>
    <w:p w14:paraId="33AF1E01" w14:textId="00757E7E" w:rsidR="00303B5C" w:rsidRPr="004B1AAA" w:rsidRDefault="00C206F6" w:rsidP="00C206F6">
      <w:pPr>
        <w:pStyle w:val="Default"/>
        <w:numPr>
          <w:ilvl w:val="0"/>
          <w:numId w:val="22"/>
        </w:numPr>
        <w:tabs>
          <w:tab w:val="left" w:leader="dot" w:pos="8505"/>
        </w:tabs>
        <w:ind w:left="426" w:hanging="426"/>
        <w:rPr>
          <w:sz w:val="28"/>
          <w:szCs w:val="28"/>
          <w:lang w:val="uk-UA"/>
        </w:rPr>
      </w:pPr>
      <w:r w:rsidRPr="004B1AAA">
        <w:rPr>
          <w:sz w:val="28"/>
          <w:szCs w:val="28"/>
          <w:lang w:val="uk-UA"/>
        </w:rPr>
        <w:t xml:space="preserve">Робочі органи </w:t>
      </w:r>
      <w:r w:rsidR="00982F9A" w:rsidRPr="004B1AAA">
        <w:rPr>
          <w:sz w:val="28"/>
          <w:szCs w:val="28"/>
          <w:lang w:val="uk-UA"/>
        </w:rPr>
        <w:t>Інституту</w:t>
      </w:r>
      <w:r w:rsidRPr="004B1AAA">
        <w:rPr>
          <w:sz w:val="28"/>
          <w:szCs w:val="28"/>
          <w:lang w:val="uk-UA"/>
        </w:rPr>
        <w:tab/>
      </w:r>
      <w:r w:rsidR="00982F9A" w:rsidRPr="004B1AAA">
        <w:rPr>
          <w:sz w:val="28"/>
          <w:szCs w:val="28"/>
          <w:lang w:val="uk-UA"/>
        </w:rPr>
        <w:t>13</w:t>
      </w:r>
    </w:p>
    <w:p w14:paraId="2676DC78" w14:textId="5A50162E" w:rsidR="00982F9A" w:rsidRPr="004B1AAA" w:rsidRDefault="00DC153F" w:rsidP="005515F3">
      <w:pPr>
        <w:pStyle w:val="Default"/>
        <w:numPr>
          <w:ilvl w:val="0"/>
          <w:numId w:val="22"/>
        </w:numPr>
        <w:tabs>
          <w:tab w:val="left" w:leader="dot" w:pos="8505"/>
        </w:tabs>
        <w:ind w:left="426" w:hanging="426"/>
        <w:rPr>
          <w:sz w:val="28"/>
          <w:szCs w:val="28"/>
          <w:lang w:val="uk-UA"/>
        </w:rPr>
      </w:pPr>
      <w:r w:rsidRPr="004B1AAA">
        <w:rPr>
          <w:sz w:val="28"/>
          <w:szCs w:val="28"/>
          <w:lang w:val="uk-UA"/>
        </w:rPr>
        <w:t xml:space="preserve">Взаємодія Інституту з іншими підрозділами Університету </w:t>
      </w:r>
      <w:r w:rsidR="005515F3" w:rsidRPr="004B1AAA">
        <w:rPr>
          <w:sz w:val="28"/>
          <w:szCs w:val="28"/>
          <w:lang w:val="uk-UA"/>
        </w:rPr>
        <w:tab/>
      </w:r>
      <w:r w:rsidR="000265C5" w:rsidRPr="004B1AAA">
        <w:rPr>
          <w:sz w:val="28"/>
          <w:szCs w:val="28"/>
          <w:lang w:val="uk-UA"/>
        </w:rPr>
        <w:t>16</w:t>
      </w:r>
    </w:p>
    <w:p w14:paraId="29754587" w14:textId="6EED89F4" w:rsidR="000265C5" w:rsidRPr="004B1AAA" w:rsidRDefault="000265C5" w:rsidP="005515F3">
      <w:pPr>
        <w:pStyle w:val="Default"/>
        <w:numPr>
          <w:ilvl w:val="0"/>
          <w:numId w:val="22"/>
        </w:numPr>
        <w:tabs>
          <w:tab w:val="left" w:leader="dot" w:pos="8505"/>
        </w:tabs>
        <w:ind w:left="426" w:hanging="426"/>
        <w:rPr>
          <w:sz w:val="28"/>
          <w:szCs w:val="28"/>
          <w:lang w:val="uk-UA"/>
        </w:rPr>
      </w:pPr>
      <w:r w:rsidRPr="004B1AAA">
        <w:rPr>
          <w:sz w:val="28"/>
          <w:szCs w:val="28"/>
          <w:lang w:val="uk-UA"/>
        </w:rPr>
        <w:t>Матеріально-технічна база та фінансування діяльності інституту</w:t>
      </w:r>
      <w:r w:rsidRPr="004B1AAA">
        <w:rPr>
          <w:sz w:val="28"/>
          <w:szCs w:val="28"/>
          <w:lang w:val="uk-UA"/>
        </w:rPr>
        <w:tab/>
        <w:t>16</w:t>
      </w:r>
    </w:p>
    <w:p w14:paraId="57ADAD19" w14:textId="31E6DC86" w:rsidR="000265C5" w:rsidRPr="004B1AAA" w:rsidRDefault="000265C5" w:rsidP="005515F3">
      <w:pPr>
        <w:pStyle w:val="Default"/>
        <w:numPr>
          <w:ilvl w:val="0"/>
          <w:numId w:val="22"/>
        </w:numPr>
        <w:tabs>
          <w:tab w:val="left" w:leader="dot" w:pos="8505"/>
        </w:tabs>
        <w:ind w:left="426" w:hanging="426"/>
        <w:rPr>
          <w:sz w:val="28"/>
          <w:szCs w:val="28"/>
          <w:lang w:val="uk-UA"/>
        </w:rPr>
      </w:pPr>
      <w:r w:rsidRPr="004B1AAA">
        <w:rPr>
          <w:sz w:val="28"/>
          <w:szCs w:val="28"/>
          <w:lang w:val="uk-UA"/>
        </w:rPr>
        <w:t>Ліквідація (реорганізація) інституту</w:t>
      </w:r>
      <w:r w:rsidRPr="004B1AAA">
        <w:rPr>
          <w:sz w:val="28"/>
          <w:szCs w:val="28"/>
          <w:lang w:val="uk-UA"/>
        </w:rPr>
        <w:tab/>
        <w:t>14</w:t>
      </w:r>
    </w:p>
    <w:p w14:paraId="5706374E" w14:textId="77777777" w:rsidR="00685395" w:rsidRPr="004B1AAA" w:rsidRDefault="00685395" w:rsidP="00685395">
      <w:pPr>
        <w:pStyle w:val="Default"/>
        <w:rPr>
          <w:sz w:val="28"/>
          <w:szCs w:val="28"/>
          <w:lang w:val="uk-UA"/>
        </w:rPr>
      </w:pPr>
    </w:p>
    <w:p w14:paraId="0CB08D1B" w14:textId="77777777" w:rsidR="00685395" w:rsidRPr="004B1AAA" w:rsidRDefault="00685395" w:rsidP="00685395">
      <w:pPr>
        <w:pStyle w:val="Default"/>
        <w:rPr>
          <w:sz w:val="28"/>
          <w:szCs w:val="28"/>
          <w:lang w:val="uk-UA"/>
        </w:rPr>
      </w:pPr>
    </w:p>
    <w:p w14:paraId="70CE3CB4" w14:textId="77777777" w:rsidR="00685395" w:rsidRPr="004B1AAA" w:rsidRDefault="00685395" w:rsidP="00685395">
      <w:pPr>
        <w:pStyle w:val="Default"/>
        <w:rPr>
          <w:sz w:val="28"/>
          <w:szCs w:val="28"/>
          <w:lang w:val="uk-UA"/>
        </w:rPr>
      </w:pPr>
    </w:p>
    <w:p w14:paraId="03238ADD" w14:textId="77777777" w:rsidR="005515F3" w:rsidRPr="004B1AAA" w:rsidRDefault="005515F3" w:rsidP="00BC4B8F">
      <w:pPr>
        <w:pStyle w:val="a3"/>
        <w:numPr>
          <w:ilvl w:val="0"/>
          <w:numId w:val="1"/>
        </w:numPr>
        <w:jc w:val="center"/>
        <w:rPr>
          <w:b/>
          <w:bCs/>
          <w:sz w:val="28"/>
          <w:szCs w:val="28"/>
          <w:lang w:val="uk-UA"/>
        </w:rPr>
      </w:pPr>
      <w:r w:rsidRPr="004B1AAA">
        <w:rPr>
          <w:b/>
          <w:bCs/>
          <w:sz w:val="28"/>
          <w:szCs w:val="28"/>
          <w:lang w:val="uk-UA"/>
        </w:rPr>
        <w:br w:type="page"/>
      </w:r>
    </w:p>
    <w:p w14:paraId="62B5B729" w14:textId="24C6E0C0" w:rsidR="00885A8B" w:rsidRPr="004B1AAA" w:rsidRDefault="005515F3" w:rsidP="005515F3">
      <w:pPr>
        <w:ind w:left="360"/>
        <w:jc w:val="center"/>
        <w:rPr>
          <w:b/>
          <w:bCs/>
          <w:sz w:val="28"/>
          <w:szCs w:val="28"/>
          <w:lang w:val="uk-UA"/>
        </w:rPr>
      </w:pPr>
      <w:r w:rsidRPr="004B1AAA">
        <w:rPr>
          <w:b/>
          <w:bCs/>
          <w:sz w:val="28"/>
          <w:szCs w:val="28"/>
          <w:lang w:val="uk-UA"/>
        </w:rPr>
        <w:lastRenderedPageBreak/>
        <w:t xml:space="preserve">1. </w:t>
      </w:r>
      <w:r w:rsidR="00826657" w:rsidRPr="004B1AAA">
        <w:rPr>
          <w:b/>
          <w:bCs/>
          <w:sz w:val="28"/>
          <w:szCs w:val="28"/>
          <w:lang w:val="uk-UA"/>
        </w:rPr>
        <w:t>ЗАГАЛЬНІ ПОЛОЖЕННЯ</w:t>
      </w:r>
    </w:p>
    <w:p w14:paraId="39286655" w14:textId="77777777" w:rsidR="00BC4B8F" w:rsidRPr="004B1AAA" w:rsidRDefault="00BC4B8F" w:rsidP="00BC4B8F">
      <w:pPr>
        <w:pStyle w:val="a3"/>
        <w:rPr>
          <w:b/>
          <w:bCs/>
          <w:sz w:val="28"/>
          <w:szCs w:val="28"/>
          <w:lang w:val="uk-UA"/>
        </w:rPr>
      </w:pPr>
    </w:p>
    <w:p w14:paraId="04A50E45" w14:textId="2759E0EA" w:rsidR="00FE6B52" w:rsidRPr="004B1AAA" w:rsidRDefault="00FE6B52" w:rsidP="00BC4B8F">
      <w:pPr>
        <w:pStyle w:val="a3"/>
        <w:numPr>
          <w:ilvl w:val="1"/>
          <w:numId w:val="1"/>
        </w:numPr>
        <w:tabs>
          <w:tab w:val="left" w:pos="426"/>
          <w:tab w:val="left" w:pos="993"/>
        </w:tabs>
        <w:ind w:left="0" w:firstLine="567"/>
        <w:jc w:val="both"/>
        <w:rPr>
          <w:sz w:val="28"/>
          <w:szCs w:val="28"/>
          <w:lang w:val="uk-UA"/>
        </w:rPr>
      </w:pPr>
      <w:r w:rsidRPr="004B1AAA">
        <w:rPr>
          <w:sz w:val="28"/>
          <w:szCs w:val="28"/>
          <w:lang w:val="uk-UA"/>
        </w:rPr>
        <w:t xml:space="preserve">Положення про </w:t>
      </w:r>
      <w:r w:rsidR="00BC4B8F" w:rsidRPr="004B1AAA">
        <w:rPr>
          <w:sz w:val="28"/>
          <w:szCs w:val="28"/>
          <w:lang w:val="uk-UA"/>
        </w:rPr>
        <w:t>н</w:t>
      </w:r>
      <w:r w:rsidRPr="004B1AAA">
        <w:rPr>
          <w:sz w:val="28"/>
          <w:szCs w:val="28"/>
          <w:lang w:val="uk-UA"/>
        </w:rPr>
        <w:t xml:space="preserve">авчально-науковий інститут систем і засобів масової комунікації </w:t>
      </w:r>
      <w:r w:rsidR="00CF5E56" w:rsidRPr="004B1AAA">
        <w:rPr>
          <w:sz w:val="28"/>
          <w:szCs w:val="28"/>
          <w:lang w:val="uk-UA"/>
        </w:rPr>
        <w:t xml:space="preserve">(далі – Інститут) </w:t>
      </w:r>
      <w:r w:rsidRPr="004B1AAA">
        <w:rPr>
          <w:sz w:val="28"/>
          <w:szCs w:val="28"/>
          <w:lang w:val="uk-UA"/>
        </w:rPr>
        <w:t>є внутрішнім нормативним документом, що регламентує діяльність Інституту як навчально-наукового та організаційного структурного підрозділу Дніпровського національного університету імені Олеся Гончара (далі – ДНУ, Університет).</w:t>
      </w:r>
      <w:r w:rsidR="00CF5E56" w:rsidRPr="004B1AAA">
        <w:rPr>
          <w:sz w:val="28"/>
          <w:szCs w:val="28"/>
          <w:lang w:val="uk-UA"/>
        </w:rPr>
        <w:t xml:space="preserve"> </w:t>
      </w:r>
    </w:p>
    <w:p w14:paraId="32AC5FE8" w14:textId="0B835AD7" w:rsidR="00FE6B52" w:rsidRPr="004B1AAA" w:rsidRDefault="00FE6B52" w:rsidP="00BC4B8F">
      <w:pPr>
        <w:pStyle w:val="a3"/>
        <w:numPr>
          <w:ilvl w:val="1"/>
          <w:numId w:val="1"/>
        </w:numPr>
        <w:tabs>
          <w:tab w:val="left" w:pos="426"/>
          <w:tab w:val="left" w:pos="993"/>
        </w:tabs>
        <w:ind w:left="0" w:firstLine="567"/>
        <w:jc w:val="both"/>
        <w:rPr>
          <w:sz w:val="28"/>
          <w:szCs w:val="28"/>
          <w:lang w:val="uk-UA"/>
        </w:rPr>
      </w:pPr>
      <w:r w:rsidRPr="004B1AAA">
        <w:rPr>
          <w:sz w:val="28"/>
          <w:szCs w:val="28"/>
          <w:lang w:val="uk-UA"/>
        </w:rPr>
        <w:t xml:space="preserve">Навчально-науковий інститут систем і засобів масової комунікації </w:t>
      </w:r>
      <w:r w:rsidR="00303B5C" w:rsidRPr="004B1AAA">
        <w:rPr>
          <w:sz w:val="28"/>
          <w:szCs w:val="28"/>
          <w:lang w:val="uk-UA"/>
        </w:rPr>
        <w:t xml:space="preserve">здійснює свою освітню, наукову, виховну, організаційну, міжнародну та іншу діяльність відповідно до Конституції України, законів України «Про освіту», «Про вищу освіту», «Про фахову </w:t>
      </w:r>
      <w:proofErr w:type="spellStart"/>
      <w:r w:rsidR="00303B5C" w:rsidRPr="004B1AAA">
        <w:rPr>
          <w:sz w:val="28"/>
          <w:szCs w:val="28"/>
          <w:lang w:val="uk-UA"/>
        </w:rPr>
        <w:t>передвищу</w:t>
      </w:r>
      <w:proofErr w:type="spellEnd"/>
      <w:r w:rsidR="00303B5C" w:rsidRPr="004B1AAA">
        <w:rPr>
          <w:sz w:val="28"/>
          <w:szCs w:val="28"/>
          <w:lang w:val="uk-UA"/>
        </w:rPr>
        <w:t xml:space="preserve"> освіту», «Про наукову і науково-технічну діяльність», нормативних актів Міністерства освіти і науки України, Статуту Університету, наказів та розпоряджень ректора Університету, інших документів у галузі освіти і науки та цього Положення. </w:t>
      </w:r>
      <w:r w:rsidR="00CF5E56" w:rsidRPr="004B1AAA">
        <w:rPr>
          <w:sz w:val="28"/>
          <w:szCs w:val="28"/>
          <w:lang w:val="uk-UA"/>
        </w:rPr>
        <w:t xml:space="preserve"> </w:t>
      </w:r>
    </w:p>
    <w:p w14:paraId="6B4263B6" w14:textId="492A317F" w:rsidR="00FE6B52" w:rsidRPr="004B1AAA" w:rsidRDefault="00FE6B52" w:rsidP="00BC4B8F">
      <w:pPr>
        <w:pStyle w:val="a3"/>
        <w:numPr>
          <w:ilvl w:val="1"/>
          <w:numId w:val="1"/>
        </w:numPr>
        <w:tabs>
          <w:tab w:val="left" w:pos="426"/>
          <w:tab w:val="left" w:pos="993"/>
        </w:tabs>
        <w:ind w:left="0" w:firstLine="567"/>
        <w:jc w:val="both"/>
        <w:rPr>
          <w:sz w:val="28"/>
          <w:szCs w:val="28"/>
          <w:lang w:val="uk-UA"/>
        </w:rPr>
      </w:pPr>
      <w:r w:rsidRPr="004B1AAA">
        <w:rPr>
          <w:sz w:val="28"/>
          <w:szCs w:val="28"/>
          <w:lang w:val="uk-UA"/>
        </w:rPr>
        <w:t>Метою створення та функціонування Інституту є стратегічне вдосконалення системи управління, підвищення якості освітньої та науково-інноваційної діяльності, раціональне й ефективне використання кадрового потенціалу та матеріально-технічної бази, а також забезпечення високого рівня підготовки, атестації та професійного розвитку науково-педагогічних</w:t>
      </w:r>
      <w:r w:rsidR="002F205C" w:rsidRPr="004B1AAA">
        <w:rPr>
          <w:sz w:val="28"/>
          <w:szCs w:val="28"/>
          <w:lang w:val="uk-UA"/>
        </w:rPr>
        <w:t xml:space="preserve"> і педагогічних</w:t>
      </w:r>
      <w:r w:rsidRPr="004B1AAA">
        <w:rPr>
          <w:sz w:val="28"/>
          <w:szCs w:val="28"/>
          <w:lang w:val="uk-UA"/>
        </w:rPr>
        <w:t xml:space="preserve"> працівників.</w:t>
      </w:r>
    </w:p>
    <w:p w14:paraId="40149D27" w14:textId="59DC0D3A" w:rsidR="00DC6050" w:rsidRPr="004B1AAA" w:rsidRDefault="00303B5C" w:rsidP="001104B1">
      <w:pPr>
        <w:pStyle w:val="a3"/>
        <w:numPr>
          <w:ilvl w:val="1"/>
          <w:numId w:val="1"/>
        </w:numPr>
        <w:tabs>
          <w:tab w:val="left" w:pos="426"/>
          <w:tab w:val="left" w:pos="993"/>
        </w:tabs>
        <w:ind w:left="0" w:firstLine="567"/>
        <w:jc w:val="both"/>
        <w:rPr>
          <w:sz w:val="28"/>
          <w:szCs w:val="28"/>
          <w:lang w:val="uk-UA"/>
        </w:rPr>
      </w:pPr>
      <w:r w:rsidRPr="004B1AAA">
        <w:rPr>
          <w:sz w:val="28"/>
          <w:szCs w:val="28"/>
          <w:lang w:val="uk-UA"/>
        </w:rPr>
        <w:t>Місія Інститут</w:t>
      </w:r>
      <w:r w:rsidR="00DC6050" w:rsidRPr="004B1AAA">
        <w:rPr>
          <w:sz w:val="28"/>
          <w:szCs w:val="28"/>
          <w:lang w:val="uk-UA"/>
        </w:rPr>
        <w:t>у</w:t>
      </w:r>
      <w:r w:rsidRPr="004B1AAA">
        <w:rPr>
          <w:sz w:val="28"/>
          <w:szCs w:val="28"/>
          <w:lang w:val="uk-UA"/>
        </w:rPr>
        <w:t xml:space="preserve"> </w:t>
      </w:r>
      <w:r w:rsidR="00DC6050" w:rsidRPr="004B1AAA">
        <w:rPr>
          <w:sz w:val="28"/>
          <w:szCs w:val="28"/>
          <w:lang w:val="uk-UA"/>
        </w:rPr>
        <w:t xml:space="preserve">систем і засобів масової комунікації ДНУ є підготовка висококваліфікованих фахівців на основі класичної університетської освіти — лідерів, здатних до творчого пошуку та вирішення актуальних сучасних викликів. </w:t>
      </w:r>
      <w:r w:rsidR="00533C21" w:rsidRPr="004B1AAA">
        <w:rPr>
          <w:sz w:val="28"/>
          <w:szCs w:val="28"/>
          <w:lang w:val="uk-UA"/>
        </w:rPr>
        <w:t>І</w:t>
      </w:r>
      <w:r w:rsidR="00DC6050" w:rsidRPr="004B1AAA">
        <w:rPr>
          <w:sz w:val="28"/>
          <w:szCs w:val="28"/>
          <w:lang w:val="uk-UA"/>
        </w:rPr>
        <w:t xml:space="preserve">нститут також здійснює наукові дослідження, покликані відповідати на завдання регіонального, національного та глобального рівнів. </w:t>
      </w:r>
    </w:p>
    <w:p w14:paraId="66CEB7E8" w14:textId="24138632" w:rsidR="00533C21" w:rsidRPr="004B1AAA" w:rsidRDefault="00533C21" w:rsidP="00533C21">
      <w:pPr>
        <w:pStyle w:val="a3"/>
        <w:numPr>
          <w:ilvl w:val="1"/>
          <w:numId w:val="1"/>
        </w:numPr>
        <w:tabs>
          <w:tab w:val="left" w:pos="426"/>
          <w:tab w:val="left" w:pos="993"/>
        </w:tabs>
        <w:ind w:left="0" w:firstLine="567"/>
        <w:jc w:val="both"/>
        <w:rPr>
          <w:rFonts w:eastAsiaTheme="minorHAnsi"/>
          <w:sz w:val="28"/>
          <w:szCs w:val="28"/>
          <w:lang w:val="uk-UA" w:eastAsia="en-US"/>
        </w:rPr>
      </w:pPr>
      <w:proofErr w:type="spellStart"/>
      <w:r w:rsidRPr="004B1AAA">
        <w:rPr>
          <w:rFonts w:eastAsiaTheme="minorHAnsi"/>
          <w:sz w:val="28"/>
          <w:szCs w:val="28"/>
          <w:lang w:val="uk-UA" w:eastAsia="en-US"/>
        </w:rPr>
        <w:t>Візія</w:t>
      </w:r>
      <w:proofErr w:type="spellEnd"/>
      <w:r w:rsidRPr="004B1AAA">
        <w:rPr>
          <w:rFonts w:eastAsiaTheme="minorHAnsi"/>
          <w:sz w:val="28"/>
          <w:szCs w:val="28"/>
          <w:lang w:val="uk-UA" w:eastAsia="en-US"/>
        </w:rPr>
        <w:t xml:space="preserve"> </w:t>
      </w:r>
      <w:r w:rsidRPr="004B1AAA">
        <w:rPr>
          <w:sz w:val="28"/>
          <w:szCs w:val="28"/>
          <w:lang w:val="uk-UA"/>
        </w:rPr>
        <w:t>І</w:t>
      </w:r>
      <w:r w:rsidRPr="004B1AAA">
        <w:rPr>
          <w:rFonts w:eastAsiaTheme="minorHAnsi"/>
          <w:sz w:val="28"/>
          <w:szCs w:val="28"/>
          <w:lang w:val="uk-UA" w:eastAsia="en-US"/>
        </w:rPr>
        <w:t xml:space="preserve">нституту — це інтелектуальне середовище, що гармонійно поєднує освітній процес, наукові пошуки та інноваційну діяльність. </w:t>
      </w:r>
    </w:p>
    <w:p w14:paraId="75A69C92" w14:textId="1055A12B" w:rsidR="00FE6B52" w:rsidRPr="004B1AAA" w:rsidRDefault="00FE6B52" w:rsidP="001104B1">
      <w:pPr>
        <w:pStyle w:val="a3"/>
        <w:numPr>
          <w:ilvl w:val="1"/>
          <w:numId w:val="1"/>
        </w:numPr>
        <w:tabs>
          <w:tab w:val="left" w:pos="426"/>
          <w:tab w:val="left" w:pos="993"/>
        </w:tabs>
        <w:ind w:left="0" w:firstLine="567"/>
        <w:jc w:val="both"/>
        <w:rPr>
          <w:sz w:val="28"/>
          <w:szCs w:val="28"/>
          <w:lang w:val="uk-UA"/>
        </w:rPr>
      </w:pPr>
      <w:r w:rsidRPr="004B1AAA">
        <w:rPr>
          <w:sz w:val="28"/>
          <w:szCs w:val="28"/>
          <w:lang w:val="uk-UA"/>
        </w:rPr>
        <w:t xml:space="preserve">Діяльність Інституту здійснюється на основі системного планування і реалізується відповідно до перспективних (довгострокових) та річних планів роботи, що охоплюють освітній, науковий, інноваційний, міжнародний та інші напрями його діяльності. План роботи Інституту схвалюється </w:t>
      </w:r>
      <w:r w:rsidR="00980BD1" w:rsidRPr="004B1AAA">
        <w:rPr>
          <w:sz w:val="28"/>
          <w:szCs w:val="28"/>
          <w:lang w:val="uk-UA"/>
        </w:rPr>
        <w:t>в</w:t>
      </w:r>
      <w:r w:rsidRPr="004B1AAA">
        <w:rPr>
          <w:sz w:val="28"/>
          <w:szCs w:val="28"/>
          <w:lang w:val="uk-UA"/>
        </w:rPr>
        <w:t>ченою радою Інституту та затверджується розпорядженням директора.</w:t>
      </w:r>
    </w:p>
    <w:p w14:paraId="59D134CF" w14:textId="7465437C" w:rsidR="00FE6B52" w:rsidRPr="004B1AAA" w:rsidRDefault="00FE6B52" w:rsidP="00BC4B8F">
      <w:pPr>
        <w:pStyle w:val="a3"/>
        <w:numPr>
          <w:ilvl w:val="1"/>
          <w:numId w:val="1"/>
        </w:numPr>
        <w:tabs>
          <w:tab w:val="left" w:pos="426"/>
          <w:tab w:val="left" w:pos="993"/>
        </w:tabs>
        <w:ind w:left="0" w:firstLine="567"/>
        <w:jc w:val="both"/>
        <w:rPr>
          <w:sz w:val="28"/>
          <w:szCs w:val="28"/>
          <w:lang w:val="uk-UA"/>
        </w:rPr>
      </w:pPr>
      <w:r w:rsidRPr="004B1AAA">
        <w:rPr>
          <w:sz w:val="28"/>
          <w:szCs w:val="28"/>
          <w:lang w:val="uk-UA"/>
        </w:rPr>
        <w:t xml:space="preserve">Рішення про створення, реорганізацію або ліквідацію Інституту приймає </w:t>
      </w:r>
      <w:r w:rsidR="00727F51" w:rsidRPr="004B1AAA">
        <w:rPr>
          <w:sz w:val="28"/>
          <w:szCs w:val="28"/>
          <w:lang w:val="uk-UA"/>
        </w:rPr>
        <w:t>в</w:t>
      </w:r>
      <w:r w:rsidRPr="004B1AAA">
        <w:rPr>
          <w:sz w:val="28"/>
          <w:szCs w:val="28"/>
          <w:lang w:val="uk-UA"/>
        </w:rPr>
        <w:t>чена рада Університету. Відповідне рішення вводиться в дію наказом ректора Університету.</w:t>
      </w:r>
    </w:p>
    <w:p w14:paraId="43AF71EE" w14:textId="79D39874" w:rsidR="00FE6B52" w:rsidRPr="004B1AAA" w:rsidRDefault="00727F51" w:rsidP="00BC4B8F">
      <w:pPr>
        <w:pStyle w:val="a3"/>
        <w:numPr>
          <w:ilvl w:val="1"/>
          <w:numId w:val="1"/>
        </w:numPr>
        <w:tabs>
          <w:tab w:val="left" w:pos="426"/>
          <w:tab w:val="left" w:pos="993"/>
        </w:tabs>
        <w:ind w:left="0" w:firstLine="567"/>
        <w:jc w:val="both"/>
        <w:rPr>
          <w:sz w:val="28"/>
          <w:szCs w:val="28"/>
          <w:lang w:val="uk-UA"/>
        </w:rPr>
      </w:pPr>
      <w:r w:rsidRPr="004B1AAA">
        <w:rPr>
          <w:sz w:val="28"/>
          <w:szCs w:val="28"/>
          <w:lang w:val="uk-UA"/>
        </w:rPr>
        <w:t>Навчально-науковий і</w:t>
      </w:r>
      <w:r w:rsidR="00FE6B52" w:rsidRPr="004B1AAA">
        <w:rPr>
          <w:sz w:val="28"/>
          <w:szCs w:val="28"/>
          <w:lang w:val="uk-UA"/>
        </w:rPr>
        <w:t xml:space="preserve">нститут </w:t>
      </w:r>
      <w:r w:rsidR="00533C21" w:rsidRPr="004B1AAA">
        <w:rPr>
          <w:sz w:val="28"/>
          <w:szCs w:val="28"/>
          <w:lang w:val="uk-UA"/>
        </w:rPr>
        <w:t>має бланки і штампи зі своїм найменуванням, атрибутику та символіку, може мати печатку.</w:t>
      </w:r>
      <w:r w:rsidR="00533C21" w:rsidRPr="004B1AAA">
        <w:rPr>
          <w:lang w:val="uk-UA"/>
        </w:rPr>
        <w:t xml:space="preserve"> </w:t>
      </w:r>
    </w:p>
    <w:p w14:paraId="16E03958" w14:textId="0F05A9C7" w:rsidR="00B55D72" w:rsidRPr="004B1AAA" w:rsidRDefault="00B55D72" w:rsidP="00BC4B8F">
      <w:pPr>
        <w:pStyle w:val="a3"/>
        <w:numPr>
          <w:ilvl w:val="1"/>
          <w:numId w:val="1"/>
        </w:numPr>
        <w:tabs>
          <w:tab w:val="left" w:pos="426"/>
          <w:tab w:val="left" w:pos="993"/>
        </w:tabs>
        <w:ind w:left="0" w:firstLine="567"/>
        <w:jc w:val="both"/>
        <w:rPr>
          <w:sz w:val="28"/>
          <w:szCs w:val="28"/>
          <w:lang w:val="uk-UA"/>
        </w:rPr>
      </w:pPr>
      <w:r w:rsidRPr="004B1AAA">
        <w:rPr>
          <w:sz w:val="28"/>
          <w:szCs w:val="28"/>
          <w:lang w:val="uk-UA"/>
        </w:rPr>
        <w:t xml:space="preserve">Повне найменування </w:t>
      </w:r>
      <w:r w:rsidR="00293D5F" w:rsidRPr="004B1AAA">
        <w:rPr>
          <w:sz w:val="28"/>
          <w:szCs w:val="28"/>
          <w:lang w:val="uk-UA"/>
        </w:rPr>
        <w:t>І</w:t>
      </w:r>
      <w:r w:rsidRPr="004B1AAA">
        <w:rPr>
          <w:sz w:val="28"/>
          <w:szCs w:val="28"/>
          <w:lang w:val="uk-UA"/>
        </w:rPr>
        <w:t xml:space="preserve">нституту – </w:t>
      </w:r>
      <w:r w:rsidR="00BC4B8F" w:rsidRPr="004B1AAA">
        <w:rPr>
          <w:sz w:val="28"/>
          <w:szCs w:val="28"/>
          <w:lang w:val="uk-UA"/>
        </w:rPr>
        <w:t>н</w:t>
      </w:r>
      <w:r w:rsidRPr="004B1AAA">
        <w:rPr>
          <w:sz w:val="28"/>
          <w:szCs w:val="28"/>
          <w:lang w:val="uk-UA"/>
        </w:rPr>
        <w:t xml:space="preserve">авчально-науковий інститут систем і засобів масової комунікації </w:t>
      </w:r>
      <w:r w:rsidR="00152F32" w:rsidRPr="004B1AAA">
        <w:rPr>
          <w:sz w:val="28"/>
          <w:szCs w:val="28"/>
          <w:lang w:val="uk-UA"/>
        </w:rPr>
        <w:t>Дніпровського національного університету імені Олеся Гончара</w:t>
      </w:r>
      <w:r w:rsidRPr="004B1AAA">
        <w:rPr>
          <w:sz w:val="28"/>
          <w:szCs w:val="28"/>
          <w:lang w:val="uk-UA"/>
        </w:rPr>
        <w:t xml:space="preserve">. </w:t>
      </w:r>
    </w:p>
    <w:p w14:paraId="7A40E102" w14:textId="6F231F5E" w:rsidR="00BC4B8F" w:rsidRPr="004B1AAA" w:rsidRDefault="00BC4B8F" w:rsidP="00BC4B8F">
      <w:pPr>
        <w:ind w:firstLine="567"/>
        <w:jc w:val="both"/>
        <w:rPr>
          <w:sz w:val="28"/>
          <w:szCs w:val="28"/>
          <w:lang w:val="uk-UA"/>
        </w:rPr>
      </w:pPr>
      <w:r w:rsidRPr="004B1AAA">
        <w:rPr>
          <w:sz w:val="28"/>
          <w:szCs w:val="28"/>
          <w:lang w:val="uk-UA"/>
        </w:rPr>
        <w:t xml:space="preserve">Англійською: </w:t>
      </w:r>
      <w:proofErr w:type="spellStart"/>
      <w:r w:rsidR="002F205C" w:rsidRPr="004B1AAA">
        <w:rPr>
          <w:sz w:val="28"/>
          <w:szCs w:val="28"/>
          <w:lang w:val="uk-UA"/>
        </w:rPr>
        <w:t>Educational</w:t>
      </w:r>
      <w:proofErr w:type="spellEnd"/>
      <w:r w:rsidR="002F205C" w:rsidRPr="004B1AAA">
        <w:rPr>
          <w:sz w:val="28"/>
          <w:szCs w:val="28"/>
          <w:lang w:val="uk-UA"/>
        </w:rPr>
        <w:t xml:space="preserve"> </w:t>
      </w:r>
      <w:proofErr w:type="spellStart"/>
      <w:r w:rsidR="002F205C" w:rsidRPr="004B1AAA">
        <w:rPr>
          <w:sz w:val="28"/>
          <w:szCs w:val="28"/>
          <w:lang w:val="uk-UA"/>
        </w:rPr>
        <w:t>and</w:t>
      </w:r>
      <w:proofErr w:type="spellEnd"/>
      <w:r w:rsidR="002F205C" w:rsidRPr="004B1AAA">
        <w:rPr>
          <w:sz w:val="28"/>
          <w:szCs w:val="28"/>
          <w:lang w:val="uk-UA"/>
        </w:rPr>
        <w:t xml:space="preserve"> </w:t>
      </w:r>
      <w:proofErr w:type="spellStart"/>
      <w:r w:rsidR="002F205C" w:rsidRPr="004B1AAA">
        <w:rPr>
          <w:sz w:val="28"/>
          <w:szCs w:val="28"/>
          <w:lang w:val="uk-UA"/>
        </w:rPr>
        <w:t>Research</w:t>
      </w:r>
      <w:proofErr w:type="spellEnd"/>
      <w:r w:rsidR="002F205C" w:rsidRPr="004B1AAA">
        <w:rPr>
          <w:sz w:val="28"/>
          <w:szCs w:val="28"/>
          <w:lang w:val="uk-UA"/>
        </w:rPr>
        <w:t xml:space="preserve"> </w:t>
      </w:r>
      <w:proofErr w:type="spellStart"/>
      <w:r w:rsidR="002F205C" w:rsidRPr="004B1AAA">
        <w:rPr>
          <w:sz w:val="28"/>
          <w:szCs w:val="28"/>
          <w:lang w:val="uk-UA"/>
        </w:rPr>
        <w:t>Institute</w:t>
      </w:r>
      <w:proofErr w:type="spellEnd"/>
      <w:r w:rsidR="002F205C" w:rsidRPr="004B1AAA">
        <w:rPr>
          <w:sz w:val="28"/>
          <w:szCs w:val="28"/>
          <w:lang w:val="uk-UA"/>
        </w:rPr>
        <w:t xml:space="preserve"> </w:t>
      </w:r>
      <w:proofErr w:type="spellStart"/>
      <w:r w:rsidR="002F205C" w:rsidRPr="004B1AAA">
        <w:rPr>
          <w:sz w:val="28"/>
          <w:szCs w:val="28"/>
          <w:lang w:val="uk-UA"/>
        </w:rPr>
        <w:t>of</w:t>
      </w:r>
      <w:proofErr w:type="spellEnd"/>
      <w:r w:rsidR="002F205C" w:rsidRPr="004B1AAA">
        <w:rPr>
          <w:sz w:val="28"/>
          <w:szCs w:val="28"/>
          <w:lang w:val="uk-UA"/>
        </w:rPr>
        <w:t xml:space="preserve"> </w:t>
      </w:r>
      <w:proofErr w:type="spellStart"/>
      <w:r w:rsidR="002F205C" w:rsidRPr="004B1AAA">
        <w:rPr>
          <w:sz w:val="28"/>
          <w:szCs w:val="28"/>
          <w:lang w:val="uk-UA"/>
        </w:rPr>
        <w:t>Media</w:t>
      </w:r>
      <w:proofErr w:type="spellEnd"/>
      <w:r w:rsidR="002F205C" w:rsidRPr="004B1AAA">
        <w:rPr>
          <w:sz w:val="28"/>
          <w:szCs w:val="28"/>
          <w:lang w:val="uk-UA"/>
        </w:rPr>
        <w:t xml:space="preserve"> </w:t>
      </w:r>
      <w:proofErr w:type="spellStart"/>
      <w:r w:rsidR="002F205C" w:rsidRPr="004B1AAA">
        <w:rPr>
          <w:sz w:val="28"/>
          <w:szCs w:val="28"/>
          <w:lang w:val="uk-UA"/>
        </w:rPr>
        <w:t>System</w:t>
      </w:r>
      <w:proofErr w:type="spellEnd"/>
      <w:r w:rsidR="002F205C" w:rsidRPr="004B1AAA">
        <w:rPr>
          <w:sz w:val="28"/>
          <w:szCs w:val="28"/>
          <w:lang w:val="uk-UA"/>
        </w:rPr>
        <w:t xml:space="preserve"> </w:t>
      </w:r>
      <w:proofErr w:type="spellStart"/>
      <w:r w:rsidR="002F205C" w:rsidRPr="004B1AAA">
        <w:rPr>
          <w:sz w:val="28"/>
          <w:szCs w:val="28"/>
          <w:lang w:val="uk-UA"/>
        </w:rPr>
        <w:t>and</w:t>
      </w:r>
      <w:proofErr w:type="spellEnd"/>
      <w:r w:rsidR="002F205C" w:rsidRPr="004B1AAA">
        <w:rPr>
          <w:sz w:val="28"/>
          <w:szCs w:val="28"/>
          <w:lang w:val="uk-UA"/>
        </w:rPr>
        <w:t xml:space="preserve"> </w:t>
      </w:r>
      <w:proofErr w:type="spellStart"/>
      <w:r w:rsidR="002F205C" w:rsidRPr="004B1AAA">
        <w:rPr>
          <w:sz w:val="28"/>
          <w:szCs w:val="28"/>
          <w:lang w:val="uk-UA"/>
        </w:rPr>
        <w:t>Mass</w:t>
      </w:r>
      <w:proofErr w:type="spellEnd"/>
      <w:r w:rsidR="002F205C" w:rsidRPr="004B1AAA">
        <w:rPr>
          <w:sz w:val="28"/>
          <w:szCs w:val="28"/>
          <w:lang w:val="uk-UA"/>
        </w:rPr>
        <w:t xml:space="preserve"> </w:t>
      </w:r>
      <w:proofErr w:type="spellStart"/>
      <w:r w:rsidR="002F205C" w:rsidRPr="004B1AAA">
        <w:rPr>
          <w:sz w:val="28"/>
          <w:szCs w:val="28"/>
          <w:lang w:val="uk-UA"/>
        </w:rPr>
        <w:t>Communication</w:t>
      </w:r>
      <w:proofErr w:type="spellEnd"/>
      <w:r w:rsidR="002F205C" w:rsidRPr="004B1AAA">
        <w:rPr>
          <w:sz w:val="28"/>
          <w:szCs w:val="28"/>
          <w:lang w:val="uk-UA"/>
        </w:rPr>
        <w:t xml:space="preserve"> </w:t>
      </w:r>
      <w:proofErr w:type="spellStart"/>
      <w:r w:rsidR="002F205C" w:rsidRPr="004B1AAA">
        <w:rPr>
          <w:sz w:val="28"/>
          <w:szCs w:val="28"/>
          <w:lang w:val="uk-UA"/>
        </w:rPr>
        <w:t>of</w:t>
      </w:r>
      <w:proofErr w:type="spellEnd"/>
      <w:r w:rsidR="002F205C" w:rsidRPr="004B1AAA">
        <w:rPr>
          <w:sz w:val="28"/>
          <w:szCs w:val="28"/>
          <w:lang w:val="uk-UA"/>
        </w:rPr>
        <w:t xml:space="preserve"> </w:t>
      </w:r>
      <w:proofErr w:type="spellStart"/>
      <w:r w:rsidR="002F205C" w:rsidRPr="004B1AAA">
        <w:rPr>
          <w:sz w:val="28"/>
          <w:szCs w:val="28"/>
          <w:lang w:val="uk-UA"/>
        </w:rPr>
        <w:t>Oles</w:t>
      </w:r>
      <w:proofErr w:type="spellEnd"/>
      <w:r w:rsidR="002F205C" w:rsidRPr="004B1AAA">
        <w:rPr>
          <w:sz w:val="28"/>
          <w:szCs w:val="28"/>
          <w:lang w:val="uk-UA"/>
        </w:rPr>
        <w:t xml:space="preserve"> </w:t>
      </w:r>
      <w:proofErr w:type="spellStart"/>
      <w:r w:rsidR="002F205C" w:rsidRPr="004B1AAA">
        <w:rPr>
          <w:sz w:val="28"/>
          <w:szCs w:val="28"/>
          <w:lang w:val="uk-UA"/>
        </w:rPr>
        <w:t>Honchar</w:t>
      </w:r>
      <w:proofErr w:type="spellEnd"/>
      <w:r w:rsidR="002F205C" w:rsidRPr="004B1AAA">
        <w:rPr>
          <w:sz w:val="28"/>
          <w:szCs w:val="28"/>
          <w:lang w:val="uk-UA"/>
        </w:rPr>
        <w:t xml:space="preserve"> </w:t>
      </w:r>
      <w:proofErr w:type="spellStart"/>
      <w:r w:rsidR="002F205C" w:rsidRPr="004B1AAA">
        <w:rPr>
          <w:sz w:val="28"/>
          <w:szCs w:val="28"/>
          <w:lang w:val="uk-UA"/>
        </w:rPr>
        <w:t>Dnipro</w:t>
      </w:r>
      <w:proofErr w:type="spellEnd"/>
      <w:r w:rsidR="002F205C" w:rsidRPr="004B1AAA">
        <w:rPr>
          <w:sz w:val="28"/>
          <w:szCs w:val="28"/>
          <w:lang w:val="uk-UA"/>
        </w:rPr>
        <w:t xml:space="preserve"> </w:t>
      </w:r>
      <w:proofErr w:type="spellStart"/>
      <w:r w:rsidR="002F205C" w:rsidRPr="004B1AAA">
        <w:rPr>
          <w:sz w:val="28"/>
          <w:szCs w:val="28"/>
          <w:lang w:val="uk-UA"/>
        </w:rPr>
        <w:t>National</w:t>
      </w:r>
      <w:proofErr w:type="spellEnd"/>
      <w:r w:rsidR="002F205C" w:rsidRPr="004B1AAA">
        <w:rPr>
          <w:sz w:val="28"/>
          <w:szCs w:val="28"/>
          <w:lang w:val="uk-UA"/>
        </w:rPr>
        <w:t xml:space="preserve"> </w:t>
      </w:r>
      <w:proofErr w:type="spellStart"/>
      <w:r w:rsidR="002F205C" w:rsidRPr="004B1AAA">
        <w:rPr>
          <w:sz w:val="28"/>
          <w:szCs w:val="28"/>
          <w:lang w:val="uk-UA"/>
        </w:rPr>
        <w:t>University</w:t>
      </w:r>
      <w:proofErr w:type="spellEnd"/>
    </w:p>
    <w:p w14:paraId="61BAD63D" w14:textId="45F2D925" w:rsidR="00152F32" w:rsidRPr="004B1AAA" w:rsidRDefault="00B55D72" w:rsidP="00BC4B8F">
      <w:pPr>
        <w:pStyle w:val="a3"/>
        <w:ind w:left="567"/>
        <w:jc w:val="both"/>
        <w:rPr>
          <w:sz w:val="28"/>
          <w:szCs w:val="28"/>
          <w:lang w:val="uk-UA"/>
        </w:rPr>
      </w:pPr>
      <w:r w:rsidRPr="004B1AAA">
        <w:rPr>
          <w:sz w:val="28"/>
          <w:szCs w:val="28"/>
          <w:lang w:val="uk-UA"/>
        </w:rPr>
        <w:t xml:space="preserve">Скорочене найменування </w:t>
      </w:r>
      <w:r w:rsidR="00293D5F" w:rsidRPr="004B1AAA">
        <w:rPr>
          <w:sz w:val="28"/>
          <w:szCs w:val="28"/>
          <w:lang w:val="uk-UA"/>
        </w:rPr>
        <w:t>І</w:t>
      </w:r>
      <w:r w:rsidRPr="004B1AAA">
        <w:rPr>
          <w:sz w:val="28"/>
          <w:szCs w:val="28"/>
          <w:lang w:val="uk-UA"/>
        </w:rPr>
        <w:t xml:space="preserve">нституту </w:t>
      </w:r>
      <w:r w:rsidR="00152F32" w:rsidRPr="004B1AAA">
        <w:rPr>
          <w:sz w:val="28"/>
          <w:szCs w:val="28"/>
          <w:lang w:val="uk-UA"/>
        </w:rPr>
        <w:t xml:space="preserve">– </w:t>
      </w:r>
      <w:r w:rsidRPr="004B1AAA">
        <w:rPr>
          <w:sz w:val="28"/>
          <w:szCs w:val="28"/>
          <w:lang w:val="uk-UA"/>
        </w:rPr>
        <w:t>ННІ</w:t>
      </w:r>
      <w:r w:rsidR="002F205C" w:rsidRPr="004B1AAA">
        <w:rPr>
          <w:sz w:val="28"/>
          <w:szCs w:val="28"/>
          <w:lang w:val="uk-UA"/>
        </w:rPr>
        <w:t xml:space="preserve"> </w:t>
      </w:r>
      <w:r w:rsidR="00152F32" w:rsidRPr="004B1AAA">
        <w:rPr>
          <w:sz w:val="28"/>
          <w:szCs w:val="28"/>
          <w:lang w:val="uk-UA"/>
        </w:rPr>
        <w:t>СЗМК</w:t>
      </w:r>
      <w:r w:rsidRPr="004B1AAA">
        <w:rPr>
          <w:sz w:val="28"/>
          <w:szCs w:val="28"/>
          <w:lang w:val="uk-UA"/>
        </w:rPr>
        <w:t xml:space="preserve"> </w:t>
      </w:r>
      <w:r w:rsidR="00152F32" w:rsidRPr="004B1AAA">
        <w:rPr>
          <w:sz w:val="28"/>
          <w:szCs w:val="28"/>
          <w:lang w:val="uk-UA"/>
        </w:rPr>
        <w:t>Д</w:t>
      </w:r>
      <w:r w:rsidRPr="004B1AAA">
        <w:rPr>
          <w:sz w:val="28"/>
          <w:szCs w:val="28"/>
          <w:lang w:val="uk-UA"/>
        </w:rPr>
        <w:t xml:space="preserve">НУ. </w:t>
      </w:r>
    </w:p>
    <w:p w14:paraId="35C28589" w14:textId="77777777" w:rsidR="00BC4B8F" w:rsidRPr="004B1AAA" w:rsidRDefault="00BC4B8F" w:rsidP="00BC4B8F">
      <w:pPr>
        <w:pStyle w:val="a3"/>
        <w:ind w:left="567"/>
        <w:jc w:val="both"/>
        <w:rPr>
          <w:sz w:val="28"/>
          <w:szCs w:val="28"/>
          <w:lang w:val="uk-UA"/>
        </w:rPr>
      </w:pPr>
    </w:p>
    <w:p w14:paraId="4616AFA2" w14:textId="77777777" w:rsidR="00303B5C" w:rsidRPr="004B1AAA" w:rsidRDefault="00303B5C" w:rsidP="00BC4B8F">
      <w:pPr>
        <w:pStyle w:val="a3"/>
        <w:ind w:left="567"/>
        <w:jc w:val="both"/>
        <w:rPr>
          <w:sz w:val="28"/>
          <w:szCs w:val="28"/>
          <w:lang w:val="uk-UA"/>
        </w:rPr>
      </w:pPr>
    </w:p>
    <w:p w14:paraId="3AA0F024" w14:textId="06928F80" w:rsidR="00152F32" w:rsidRPr="004B1AAA" w:rsidRDefault="00303B5C" w:rsidP="00303B5C">
      <w:pPr>
        <w:pStyle w:val="a3"/>
        <w:ind w:left="0"/>
        <w:jc w:val="center"/>
        <w:rPr>
          <w:b/>
          <w:bCs/>
          <w:sz w:val="28"/>
          <w:szCs w:val="28"/>
          <w:lang w:val="uk-UA"/>
        </w:rPr>
      </w:pPr>
      <w:r w:rsidRPr="004B1AAA">
        <w:rPr>
          <w:b/>
          <w:bCs/>
          <w:sz w:val="28"/>
          <w:szCs w:val="28"/>
          <w:lang w:val="uk-UA"/>
        </w:rPr>
        <w:lastRenderedPageBreak/>
        <w:t>2. </w:t>
      </w:r>
      <w:r w:rsidR="001501B7" w:rsidRPr="004B1AAA">
        <w:rPr>
          <w:b/>
          <w:bCs/>
          <w:sz w:val="28"/>
          <w:szCs w:val="28"/>
          <w:lang w:val="uk-UA"/>
        </w:rPr>
        <w:t xml:space="preserve">ОСНОВНІ </w:t>
      </w:r>
      <w:r w:rsidR="00FF0B7A" w:rsidRPr="004B1AAA">
        <w:rPr>
          <w:b/>
          <w:bCs/>
          <w:sz w:val="28"/>
          <w:szCs w:val="28"/>
          <w:lang w:val="uk-UA"/>
        </w:rPr>
        <w:t>ЗАВДАННЯ ТА ФУНКЦІЇ</w:t>
      </w:r>
    </w:p>
    <w:p w14:paraId="5B7B6A23" w14:textId="77777777" w:rsidR="00727F51" w:rsidRPr="004B1AAA" w:rsidRDefault="00727F51" w:rsidP="00727F51">
      <w:pPr>
        <w:pStyle w:val="a3"/>
        <w:rPr>
          <w:b/>
          <w:bCs/>
          <w:sz w:val="28"/>
          <w:szCs w:val="28"/>
          <w:lang w:val="uk-UA"/>
        </w:rPr>
      </w:pPr>
    </w:p>
    <w:p w14:paraId="6314DD6C" w14:textId="70549834" w:rsidR="00D41FBD" w:rsidRPr="004B1AAA" w:rsidRDefault="00D41FBD" w:rsidP="00D41FBD">
      <w:pPr>
        <w:pStyle w:val="a3"/>
        <w:tabs>
          <w:tab w:val="left" w:pos="426"/>
          <w:tab w:val="left" w:pos="993"/>
        </w:tabs>
        <w:ind w:left="567"/>
        <w:jc w:val="both"/>
        <w:rPr>
          <w:b/>
          <w:bCs/>
          <w:sz w:val="28"/>
          <w:szCs w:val="28"/>
          <w:lang w:val="uk-UA"/>
        </w:rPr>
      </w:pPr>
      <w:r w:rsidRPr="004B1AAA">
        <w:rPr>
          <w:b/>
          <w:bCs/>
          <w:sz w:val="28"/>
          <w:szCs w:val="28"/>
          <w:lang w:val="uk-UA"/>
        </w:rPr>
        <w:t>2.1 Освітня діяльність</w:t>
      </w:r>
    </w:p>
    <w:p w14:paraId="7CAFB153" w14:textId="367FE22E" w:rsidR="00D41FBD" w:rsidRPr="004B1AAA" w:rsidRDefault="00D41FBD" w:rsidP="00D41FBD">
      <w:pPr>
        <w:ind w:firstLine="567"/>
        <w:jc w:val="both"/>
        <w:rPr>
          <w:sz w:val="28"/>
          <w:szCs w:val="28"/>
          <w:lang w:val="uk-UA"/>
        </w:rPr>
      </w:pPr>
      <w:r w:rsidRPr="004B1AAA">
        <w:rPr>
          <w:sz w:val="28"/>
          <w:szCs w:val="28"/>
          <w:lang w:val="uk-UA"/>
        </w:rPr>
        <w:t xml:space="preserve">Основними освітніми завданнями Інституту є забезпечення якісної підготовки фахівців відповідно до стандартів вищої освіти, ліцензованих обсягів та сучасних потреб суспільства, </w:t>
      </w:r>
      <w:proofErr w:type="spellStart"/>
      <w:r w:rsidRPr="004B1AAA">
        <w:rPr>
          <w:sz w:val="28"/>
          <w:szCs w:val="28"/>
          <w:lang w:val="uk-UA"/>
        </w:rPr>
        <w:t>медіаіндустрії</w:t>
      </w:r>
      <w:proofErr w:type="spellEnd"/>
      <w:r w:rsidRPr="004B1AAA">
        <w:rPr>
          <w:sz w:val="28"/>
          <w:szCs w:val="28"/>
          <w:lang w:val="uk-UA"/>
        </w:rPr>
        <w:t xml:space="preserve">, сфери соціальних комунікацій і ринку праці; забезпечення наступності та безперервності освіти на бакалаврському, магістерському та </w:t>
      </w:r>
      <w:proofErr w:type="spellStart"/>
      <w:r w:rsidRPr="004B1AAA">
        <w:rPr>
          <w:sz w:val="28"/>
          <w:szCs w:val="28"/>
          <w:lang w:val="uk-UA"/>
        </w:rPr>
        <w:t>освітньо</w:t>
      </w:r>
      <w:proofErr w:type="spellEnd"/>
      <w:r w:rsidRPr="004B1AAA">
        <w:rPr>
          <w:sz w:val="28"/>
          <w:szCs w:val="28"/>
          <w:lang w:val="uk-UA"/>
        </w:rPr>
        <w:t>-науковому рівнях; створення умов для професійного, творчого та особистісного розвитку здобувачів вищої освіти.</w:t>
      </w:r>
    </w:p>
    <w:p w14:paraId="7B32BACE" w14:textId="5B777AD6" w:rsidR="00D41FBD" w:rsidRPr="004B1AAA" w:rsidRDefault="00D41FBD" w:rsidP="00D41FBD">
      <w:pPr>
        <w:ind w:firstLine="709"/>
        <w:jc w:val="both"/>
        <w:rPr>
          <w:sz w:val="28"/>
          <w:szCs w:val="28"/>
          <w:lang w:val="uk-UA"/>
        </w:rPr>
      </w:pPr>
      <w:r w:rsidRPr="004B1AAA">
        <w:rPr>
          <w:sz w:val="28"/>
          <w:szCs w:val="28"/>
          <w:lang w:val="uk-UA"/>
        </w:rPr>
        <w:t>2.1.1 Для виконання освітніх завдань Інститут здійснює такі функції:</w:t>
      </w:r>
    </w:p>
    <w:p w14:paraId="64356233" w14:textId="77777777" w:rsidR="00D41FBD" w:rsidRPr="004B1AAA" w:rsidRDefault="00D41FBD" w:rsidP="00D41FBD">
      <w:pPr>
        <w:pStyle w:val="a3"/>
        <w:numPr>
          <w:ilvl w:val="0"/>
          <w:numId w:val="16"/>
        </w:numPr>
        <w:jc w:val="both"/>
        <w:rPr>
          <w:sz w:val="28"/>
          <w:szCs w:val="28"/>
          <w:lang w:val="uk-UA"/>
        </w:rPr>
      </w:pPr>
      <w:r w:rsidRPr="004B1AAA">
        <w:rPr>
          <w:sz w:val="28"/>
          <w:szCs w:val="28"/>
          <w:lang w:val="uk-UA"/>
        </w:rPr>
        <w:t xml:space="preserve">організація та проведення освітнього процесу за сучасними формами і технологіями навчання, на засадах </w:t>
      </w:r>
      <w:proofErr w:type="spellStart"/>
      <w:r w:rsidRPr="004B1AAA">
        <w:rPr>
          <w:sz w:val="28"/>
          <w:szCs w:val="28"/>
          <w:lang w:val="uk-UA"/>
        </w:rPr>
        <w:t>студентоцентрованого</w:t>
      </w:r>
      <w:proofErr w:type="spellEnd"/>
      <w:r w:rsidRPr="004B1AAA">
        <w:rPr>
          <w:sz w:val="28"/>
          <w:szCs w:val="28"/>
          <w:lang w:val="uk-UA"/>
        </w:rPr>
        <w:t xml:space="preserve"> підходу та відповідно до затверджених освітніх програм і навчальних планів; </w:t>
      </w:r>
    </w:p>
    <w:p w14:paraId="6F0537FC" w14:textId="378CFB7E" w:rsidR="00D41FBD" w:rsidRPr="004B1AAA" w:rsidRDefault="00D41FBD" w:rsidP="00D41FBD">
      <w:pPr>
        <w:pStyle w:val="a3"/>
        <w:numPr>
          <w:ilvl w:val="0"/>
          <w:numId w:val="16"/>
        </w:numPr>
        <w:jc w:val="both"/>
        <w:rPr>
          <w:sz w:val="28"/>
          <w:szCs w:val="28"/>
          <w:lang w:val="uk-UA"/>
        </w:rPr>
      </w:pPr>
      <w:r w:rsidRPr="004B1AAA">
        <w:rPr>
          <w:sz w:val="28"/>
          <w:szCs w:val="28"/>
          <w:lang w:val="uk-UA"/>
        </w:rPr>
        <w:t xml:space="preserve">координація розроблення, удосконалення та реалізації освітніх програм за профілем Інституту з урахуванням сучасних тенденцій розвитку журналістики, медіа, реклами, </w:t>
      </w:r>
      <w:proofErr w:type="spellStart"/>
      <w:r w:rsidRPr="004B1AAA">
        <w:rPr>
          <w:sz w:val="28"/>
          <w:szCs w:val="28"/>
          <w:lang w:val="uk-UA"/>
        </w:rPr>
        <w:t>зв’язків</w:t>
      </w:r>
      <w:proofErr w:type="spellEnd"/>
      <w:r w:rsidRPr="004B1AAA">
        <w:rPr>
          <w:sz w:val="28"/>
          <w:szCs w:val="28"/>
          <w:lang w:val="uk-UA"/>
        </w:rPr>
        <w:t xml:space="preserve"> із громадськістю, цифрових комунікацій та інших сфер соціальних комунікацій та </w:t>
      </w:r>
      <w:proofErr w:type="spellStart"/>
      <w:r w:rsidRPr="004B1AAA">
        <w:rPr>
          <w:sz w:val="28"/>
          <w:szCs w:val="28"/>
          <w:lang w:val="uk-UA"/>
        </w:rPr>
        <w:t>медіадіяльності</w:t>
      </w:r>
      <w:proofErr w:type="spellEnd"/>
      <w:r w:rsidRPr="004B1AAA">
        <w:rPr>
          <w:sz w:val="28"/>
          <w:szCs w:val="28"/>
          <w:lang w:val="uk-UA"/>
        </w:rPr>
        <w:t xml:space="preserve">; </w:t>
      </w:r>
    </w:p>
    <w:p w14:paraId="3641A93F" w14:textId="77777777" w:rsidR="00D41FBD" w:rsidRPr="004B1AAA" w:rsidRDefault="00D41FBD" w:rsidP="00D41FBD">
      <w:pPr>
        <w:pStyle w:val="a3"/>
        <w:numPr>
          <w:ilvl w:val="0"/>
          <w:numId w:val="16"/>
        </w:numPr>
        <w:jc w:val="both"/>
        <w:rPr>
          <w:sz w:val="28"/>
          <w:szCs w:val="28"/>
          <w:lang w:val="uk-UA"/>
        </w:rPr>
      </w:pPr>
      <w:r w:rsidRPr="004B1AAA">
        <w:rPr>
          <w:sz w:val="28"/>
          <w:szCs w:val="28"/>
          <w:lang w:val="uk-UA"/>
        </w:rPr>
        <w:t xml:space="preserve">забезпечення взаємозв’язку освітньої, наукової та практичної підготовки здобувачів вищої освіти; </w:t>
      </w:r>
    </w:p>
    <w:p w14:paraId="1006A28B" w14:textId="50724AF7" w:rsidR="00D41FBD" w:rsidRPr="004B1AAA" w:rsidRDefault="00D41FBD" w:rsidP="00D41FBD">
      <w:pPr>
        <w:pStyle w:val="a3"/>
        <w:numPr>
          <w:ilvl w:val="0"/>
          <w:numId w:val="16"/>
        </w:numPr>
        <w:jc w:val="both"/>
        <w:rPr>
          <w:sz w:val="28"/>
          <w:szCs w:val="28"/>
          <w:lang w:val="uk-UA"/>
        </w:rPr>
      </w:pPr>
      <w:r w:rsidRPr="004B1AAA">
        <w:rPr>
          <w:sz w:val="28"/>
          <w:szCs w:val="28"/>
          <w:lang w:val="uk-UA"/>
        </w:rPr>
        <w:t xml:space="preserve">організація та супроводження процедур ліцензування й акредитації </w:t>
      </w:r>
      <w:proofErr w:type="spellStart"/>
      <w:r w:rsidRPr="004B1AAA">
        <w:rPr>
          <w:sz w:val="28"/>
          <w:szCs w:val="28"/>
          <w:lang w:val="uk-UA"/>
        </w:rPr>
        <w:t>освітньо-профісійних</w:t>
      </w:r>
      <w:proofErr w:type="spellEnd"/>
      <w:r w:rsidRPr="004B1AAA">
        <w:rPr>
          <w:sz w:val="28"/>
          <w:szCs w:val="28"/>
          <w:lang w:val="uk-UA"/>
        </w:rPr>
        <w:t xml:space="preserve"> та </w:t>
      </w:r>
      <w:proofErr w:type="spellStart"/>
      <w:r w:rsidRPr="004B1AAA">
        <w:rPr>
          <w:sz w:val="28"/>
          <w:szCs w:val="28"/>
          <w:lang w:val="uk-UA"/>
        </w:rPr>
        <w:t>освітньо</w:t>
      </w:r>
      <w:proofErr w:type="spellEnd"/>
      <w:r w:rsidRPr="004B1AAA">
        <w:rPr>
          <w:sz w:val="28"/>
          <w:szCs w:val="28"/>
          <w:lang w:val="uk-UA"/>
        </w:rPr>
        <w:t xml:space="preserve">-наукових програм за профілем Інституту; </w:t>
      </w:r>
    </w:p>
    <w:p w14:paraId="69965B00" w14:textId="77777777" w:rsidR="00D41FBD" w:rsidRPr="004B1AAA" w:rsidRDefault="00D41FBD" w:rsidP="00D41FBD">
      <w:pPr>
        <w:pStyle w:val="a3"/>
        <w:numPr>
          <w:ilvl w:val="0"/>
          <w:numId w:val="16"/>
        </w:numPr>
        <w:jc w:val="both"/>
        <w:rPr>
          <w:sz w:val="28"/>
          <w:szCs w:val="28"/>
          <w:lang w:val="uk-UA"/>
        </w:rPr>
      </w:pPr>
      <w:r w:rsidRPr="004B1AAA">
        <w:rPr>
          <w:sz w:val="28"/>
          <w:szCs w:val="28"/>
          <w:lang w:val="uk-UA"/>
        </w:rPr>
        <w:t xml:space="preserve">забезпечення функціонування та постійного вдосконалення внутрішньої системи забезпечення якості вищої освіти, моніторинг якості освітнього процесу та його результатів; </w:t>
      </w:r>
    </w:p>
    <w:p w14:paraId="482E0B28" w14:textId="77777777" w:rsidR="00D41FBD" w:rsidRPr="004B1AAA" w:rsidRDefault="00D41FBD" w:rsidP="00D41FBD">
      <w:pPr>
        <w:pStyle w:val="a3"/>
        <w:numPr>
          <w:ilvl w:val="0"/>
          <w:numId w:val="16"/>
        </w:numPr>
        <w:jc w:val="both"/>
        <w:rPr>
          <w:sz w:val="28"/>
          <w:szCs w:val="28"/>
          <w:lang w:val="uk-UA"/>
        </w:rPr>
      </w:pPr>
      <w:r w:rsidRPr="004B1AAA">
        <w:rPr>
          <w:sz w:val="28"/>
          <w:szCs w:val="28"/>
          <w:lang w:val="uk-UA"/>
        </w:rPr>
        <w:t xml:space="preserve">упровадження в освітній процес сучасних освітніх, інформаційних, цифрових та медійних технологій, зокрема технологій дистанційного та змішаного навчання; </w:t>
      </w:r>
    </w:p>
    <w:p w14:paraId="296ED68C" w14:textId="77777777" w:rsidR="00D41FBD" w:rsidRPr="004B1AAA" w:rsidRDefault="00D41FBD" w:rsidP="00D41FBD">
      <w:pPr>
        <w:pStyle w:val="a3"/>
        <w:numPr>
          <w:ilvl w:val="0"/>
          <w:numId w:val="16"/>
        </w:numPr>
        <w:jc w:val="both"/>
        <w:rPr>
          <w:sz w:val="28"/>
          <w:szCs w:val="28"/>
          <w:lang w:val="uk-UA"/>
        </w:rPr>
      </w:pPr>
      <w:r w:rsidRPr="004B1AAA">
        <w:rPr>
          <w:sz w:val="28"/>
          <w:szCs w:val="28"/>
          <w:lang w:val="uk-UA"/>
        </w:rPr>
        <w:t xml:space="preserve">створення умов для формування та реалізації індивідуальних освітніх траєкторій здобувачів вищої освіти, розвитку їхніх професійних, дослідницьких і творчих </w:t>
      </w:r>
      <w:proofErr w:type="spellStart"/>
      <w:r w:rsidRPr="004B1AAA">
        <w:rPr>
          <w:sz w:val="28"/>
          <w:szCs w:val="28"/>
          <w:lang w:val="uk-UA"/>
        </w:rPr>
        <w:t>компетентностей</w:t>
      </w:r>
      <w:proofErr w:type="spellEnd"/>
      <w:r w:rsidRPr="004B1AAA">
        <w:rPr>
          <w:sz w:val="28"/>
          <w:szCs w:val="28"/>
          <w:lang w:val="uk-UA"/>
        </w:rPr>
        <w:t xml:space="preserve">; </w:t>
      </w:r>
    </w:p>
    <w:p w14:paraId="1C298A9C" w14:textId="7E0C25F3" w:rsidR="00D41FBD" w:rsidRPr="004B1AAA" w:rsidRDefault="00D41FBD" w:rsidP="00D41FBD">
      <w:pPr>
        <w:pStyle w:val="a3"/>
        <w:numPr>
          <w:ilvl w:val="0"/>
          <w:numId w:val="16"/>
        </w:numPr>
        <w:jc w:val="both"/>
        <w:rPr>
          <w:sz w:val="28"/>
          <w:szCs w:val="28"/>
          <w:lang w:val="uk-UA"/>
        </w:rPr>
      </w:pPr>
      <w:r w:rsidRPr="004B1AAA">
        <w:rPr>
          <w:sz w:val="28"/>
          <w:szCs w:val="28"/>
          <w:lang w:val="uk-UA"/>
        </w:rPr>
        <w:t xml:space="preserve">організація всіх видів практичної підготовки здобувачів вищої освіти, розвиток співпраці з медіа, рекламними та PR-агенціями, інформаційними установами, бібліотеками, базами даних, архівами, органами державної влади та місцевого самоврядування, громадськими організаціями, професійними об’єднаннями та іншими роботодавцями; </w:t>
      </w:r>
    </w:p>
    <w:p w14:paraId="00B73CAC" w14:textId="77777777" w:rsidR="00D41FBD" w:rsidRPr="004B1AAA" w:rsidRDefault="00D41FBD" w:rsidP="00D41FBD">
      <w:pPr>
        <w:pStyle w:val="a3"/>
        <w:numPr>
          <w:ilvl w:val="0"/>
          <w:numId w:val="16"/>
        </w:numPr>
        <w:jc w:val="both"/>
        <w:rPr>
          <w:sz w:val="28"/>
          <w:szCs w:val="28"/>
          <w:lang w:val="uk-UA"/>
        </w:rPr>
      </w:pPr>
      <w:r w:rsidRPr="004B1AAA">
        <w:rPr>
          <w:sz w:val="28"/>
          <w:szCs w:val="28"/>
          <w:lang w:val="uk-UA"/>
        </w:rPr>
        <w:t xml:space="preserve">сприяння професійній орієнтації та працевлаштуванню випускників, урахування потреб роботодавців під час удосконалення освітніх програм; </w:t>
      </w:r>
    </w:p>
    <w:p w14:paraId="109F363A" w14:textId="77777777" w:rsidR="00D41FBD" w:rsidRPr="004B1AAA" w:rsidRDefault="00D41FBD" w:rsidP="00D41FBD">
      <w:pPr>
        <w:pStyle w:val="a3"/>
        <w:numPr>
          <w:ilvl w:val="0"/>
          <w:numId w:val="16"/>
        </w:numPr>
        <w:jc w:val="both"/>
        <w:rPr>
          <w:sz w:val="28"/>
          <w:szCs w:val="28"/>
          <w:lang w:val="uk-UA"/>
        </w:rPr>
      </w:pPr>
      <w:r w:rsidRPr="004B1AAA">
        <w:rPr>
          <w:sz w:val="28"/>
          <w:szCs w:val="28"/>
          <w:lang w:val="uk-UA"/>
        </w:rPr>
        <w:t xml:space="preserve">створення умов для реалізації права на академічну мобільність здобувачів вищої освіти та працівників Інституту, розвиток міжнародного освітнього співробітництва і партнерства; </w:t>
      </w:r>
    </w:p>
    <w:p w14:paraId="46F01B33" w14:textId="77777777" w:rsidR="00D41FBD" w:rsidRPr="004B1AAA" w:rsidRDefault="00D41FBD" w:rsidP="00D41FBD">
      <w:pPr>
        <w:pStyle w:val="a3"/>
        <w:numPr>
          <w:ilvl w:val="0"/>
          <w:numId w:val="16"/>
        </w:numPr>
        <w:jc w:val="both"/>
        <w:rPr>
          <w:sz w:val="28"/>
          <w:szCs w:val="28"/>
          <w:lang w:val="uk-UA"/>
        </w:rPr>
      </w:pPr>
      <w:r w:rsidRPr="004B1AAA">
        <w:rPr>
          <w:sz w:val="28"/>
          <w:szCs w:val="28"/>
          <w:lang w:val="uk-UA"/>
        </w:rPr>
        <w:lastRenderedPageBreak/>
        <w:t xml:space="preserve">забезпечення дотримання академічної доброчесності учасниками освітнього процесу, запобігання та виявлення академічного плагіату, </w:t>
      </w:r>
      <w:proofErr w:type="spellStart"/>
      <w:r w:rsidRPr="004B1AAA">
        <w:rPr>
          <w:sz w:val="28"/>
          <w:szCs w:val="28"/>
          <w:lang w:val="uk-UA"/>
        </w:rPr>
        <w:t>самоплагіату</w:t>
      </w:r>
      <w:proofErr w:type="spellEnd"/>
      <w:r w:rsidRPr="004B1AAA">
        <w:rPr>
          <w:sz w:val="28"/>
          <w:szCs w:val="28"/>
          <w:lang w:val="uk-UA"/>
        </w:rPr>
        <w:t xml:space="preserve">, фабрикації, фальсифікації та інших порушень академічної доброчесності, а також реалізація політики відповідального використання штучного інтелекту в освітній і науковій діяльності; </w:t>
      </w:r>
    </w:p>
    <w:p w14:paraId="0450477D" w14:textId="77777777" w:rsidR="00D41FBD" w:rsidRPr="004B1AAA" w:rsidRDefault="00D41FBD" w:rsidP="00D41FBD">
      <w:pPr>
        <w:pStyle w:val="a3"/>
        <w:numPr>
          <w:ilvl w:val="0"/>
          <w:numId w:val="16"/>
        </w:numPr>
        <w:jc w:val="both"/>
        <w:rPr>
          <w:sz w:val="28"/>
          <w:szCs w:val="28"/>
          <w:lang w:val="uk-UA"/>
        </w:rPr>
      </w:pPr>
      <w:r w:rsidRPr="004B1AAA">
        <w:rPr>
          <w:sz w:val="28"/>
          <w:szCs w:val="28"/>
          <w:lang w:val="uk-UA"/>
        </w:rPr>
        <w:t xml:space="preserve">організація профорієнтаційної, просвітницької та інформаційної діяльності, спрямованої на популяризацію спеціальностей і освітніх програм Інституту; </w:t>
      </w:r>
    </w:p>
    <w:p w14:paraId="16D33B03" w14:textId="77777777" w:rsidR="00D41FBD" w:rsidRPr="004B1AAA" w:rsidRDefault="00D41FBD" w:rsidP="00D41FBD">
      <w:pPr>
        <w:pStyle w:val="a3"/>
        <w:numPr>
          <w:ilvl w:val="0"/>
          <w:numId w:val="16"/>
        </w:numPr>
        <w:jc w:val="both"/>
        <w:rPr>
          <w:sz w:val="28"/>
          <w:szCs w:val="28"/>
          <w:lang w:val="uk-UA"/>
        </w:rPr>
      </w:pPr>
      <w:r w:rsidRPr="004B1AAA">
        <w:rPr>
          <w:sz w:val="28"/>
          <w:szCs w:val="28"/>
          <w:lang w:val="uk-UA"/>
        </w:rPr>
        <w:t xml:space="preserve">сприяння культурному, громадянському та професійному розвитку здобувачів вищої освіти; </w:t>
      </w:r>
    </w:p>
    <w:p w14:paraId="408BA932" w14:textId="77777777" w:rsidR="00D41FBD" w:rsidRPr="004B1AAA" w:rsidRDefault="00D41FBD" w:rsidP="00D41FBD">
      <w:pPr>
        <w:pStyle w:val="a3"/>
        <w:numPr>
          <w:ilvl w:val="0"/>
          <w:numId w:val="16"/>
        </w:numPr>
        <w:jc w:val="both"/>
        <w:rPr>
          <w:sz w:val="28"/>
          <w:szCs w:val="28"/>
          <w:lang w:val="uk-UA"/>
        </w:rPr>
      </w:pPr>
      <w:r w:rsidRPr="004B1AAA">
        <w:rPr>
          <w:sz w:val="28"/>
          <w:szCs w:val="28"/>
          <w:lang w:val="uk-UA"/>
        </w:rPr>
        <w:t>забезпечення безпечних і належних умов для проведення освітнього процесу та інших заходів у приміщеннях Інституту.</w:t>
      </w:r>
    </w:p>
    <w:p w14:paraId="1307E1E2" w14:textId="77777777" w:rsidR="00D41FBD" w:rsidRPr="004B1AAA" w:rsidRDefault="00D41FBD" w:rsidP="00727F51">
      <w:pPr>
        <w:ind w:firstLine="567"/>
        <w:jc w:val="both"/>
        <w:rPr>
          <w:sz w:val="28"/>
          <w:szCs w:val="28"/>
          <w:lang w:val="uk-UA"/>
        </w:rPr>
      </w:pPr>
    </w:p>
    <w:p w14:paraId="2A519065" w14:textId="67C4C916" w:rsidR="00D41FBD" w:rsidRPr="004B1AAA" w:rsidRDefault="00D41FBD" w:rsidP="00D41FBD">
      <w:pPr>
        <w:pStyle w:val="a3"/>
        <w:tabs>
          <w:tab w:val="left" w:pos="426"/>
          <w:tab w:val="left" w:pos="993"/>
        </w:tabs>
        <w:ind w:left="567"/>
        <w:jc w:val="both"/>
        <w:rPr>
          <w:b/>
          <w:bCs/>
          <w:sz w:val="28"/>
          <w:szCs w:val="28"/>
          <w:lang w:val="uk-UA"/>
        </w:rPr>
      </w:pPr>
      <w:r w:rsidRPr="004B1AAA">
        <w:rPr>
          <w:b/>
          <w:bCs/>
          <w:sz w:val="28"/>
          <w:szCs w:val="28"/>
          <w:lang w:val="uk-UA"/>
        </w:rPr>
        <w:t xml:space="preserve">2.2. Наукова </w:t>
      </w:r>
      <w:r w:rsidR="009C04F1" w:rsidRPr="004B1AAA">
        <w:rPr>
          <w:b/>
          <w:bCs/>
          <w:sz w:val="28"/>
          <w:szCs w:val="28"/>
          <w:lang w:val="uk-UA"/>
        </w:rPr>
        <w:t xml:space="preserve">та інноваційна </w:t>
      </w:r>
      <w:r w:rsidRPr="004B1AAA">
        <w:rPr>
          <w:b/>
          <w:bCs/>
          <w:sz w:val="28"/>
          <w:szCs w:val="28"/>
          <w:lang w:val="uk-UA"/>
        </w:rPr>
        <w:t>діяльність</w:t>
      </w:r>
    </w:p>
    <w:p w14:paraId="161D4B1C" w14:textId="77777777" w:rsidR="00D41FBD" w:rsidRPr="004B1AAA" w:rsidRDefault="00D41FBD" w:rsidP="00D41FBD">
      <w:pPr>
        <w:ind w:firstLine="567"/>
        <w:jc w:val="both"/>
        <w:rPr>
          <w:sz w:val="28"/>
          <w:szCs w:val="28"/>
          <w:lang w:val="uk-UA"/>
        </w:rPr>
      </w:pPr>
      <w:r w:rsidRPr="004B1AAA">
        <w:rPr>
          <w:sz w:val="28"/>
          <w:szCs w:val="28"/>
          <w:lang w:val="uk-UA"/>
        </w:rPr>
        <w:t xml:space="preserve">Основними науковими завданнями Інституту є провадження наукової та інноваційної діяльності у сфері соціальних комунікацій, журналістики, медіа, реклами, </w:t>
      </w:r>
      <w:proofErr w:type="spellStart"/>
      <w:r w:rsidRPr="004B1AAA">
        <w:rPr>
          <w:sz w:val="28"/>
          <w:szCs w:val="28"/>
          <w:lang w:val="uk-UA"/>
        </w:rPr>
        <w:t>зв’язків</w:t>
      </w:r>
      <w:proofErr w:type="spellEnd"/>
      <w:r w:rsidRPr="004B1AAA">
        <w:rPr>
          <w:sz w:val="28"/>
          <w:szCs w:val="28"/>
          <w:lang w:val="uk-UA"/>
        </w:rPr>
        <w:t xml:space="preserve"> із громадськістю та цифрових комунікацій; концентрація та координація наукового потенціалу кафедр і лабораторій Інституту для виконання актуальних фундаментальних і прикладних досліджень; забезпечення взаємозв’язку наукової діяльності з освітнім процесом; підготовка наукових і науково-педагогічних кадрів вищої кваліфікації.</w:t>
      </w:r>
    </w:p>
    <w:p w14:paraId="7CD73188" w14:textId="230F53C6" w:rsidR="00D41FBD" w:rsidRPr="004B1AAA" w:rsidRDefault="00D41FBD" w:rsidP="00D41FBD">
      <w:pPr>
        <w:ind w:firstLine="709"/>
        <w:jc w:val="both"/>
        <w:rPr>
          <w:sz w:val="28"/>
          <w:szCs w:val="28"/>
          <w:lang w:val="uk-UA"/>
        </w:rPr>
      </w:pPr>
      <w:r w:rsidRPr="004B1AAA">
        <w:rPr>
          <w:sz w:val="28"/>
          <w:szCs w:val="28"/>
          <w:lang w:val="uk-UA"/>
        </w:rPr>
        <w:t>2.2.1 Для виконання наукових завдань Інститут здійснює такі функції:</w:t>
      </w:r>
    </w:p>
    <w:p w14:paraId="66942FBB" w14:textId="77777777" w:rsidR="00D41FBD" w:rsidRPr="004B1AAA" w:rsidRDefault="00D41FBD" w:rsidP="00D41FBD">
      <w:pPr>
        <w:pStyle w:val="a3"/>
        <w:numPr>
          <w:ilvl w:val="0"/>
          <w:numId w:val="16"/>
        </w:numPr>
        <w:jc w:val="both"/>
        <w:rPr>
          <w:sz w:val="28"/>
          <w:szCs w:val="28"/>
          <w:lang w:val="uk-UA"/>
        </w:rPr>
      </w:pPr>
      <w:r w:rsidRPr="004B1AAA">
        <w:rPr>
          <w:sz w:val="28"/>
          <w:szCs w:val="28"/>
          <w:lang w:val="uk-UA"/>
        </w:rPr>
        <w:t xml:space="preserve">координація та консолідація науково-дослідної діяльності кафедр і лабораторій Інституту, розвиток міждисциплінарних досліджень у сфері соціальних комунікацій і медіа; </w:t>
      </w:r>
    </w:p>
    <w:p w14:paraId="5DF80667" w14:textId="77777777" w:rsidR="00D41FBD" w:rsidRPr="004B1AAA" w:rsidRDefault="00D41FBD" w:rsidP="00D41FBD">
      <w:pPr>
        <w:pStyle w:val="a3"/>
        <w:numPr>
          <w:ilvl w:val="0"/>
          <w:numId w:val="16"/>
        </w:numPr>
        <w:jc w:val="both"/>
        <w:rPr>
          <w:sz w:val="28"/>
          <w:szCs w:val="28"/>
          <w:lang w:val="uk-UA"/>
        </w:rPr>
      </w:pPr>
      <w:r w:rsidRPr="004B1AAA">
        <w:rPr>
          <w:sz w:val="28"/>
          <w:szCs w:val="28"/>
          <w:lang w:val="uk-UA"/>
        </w:rPr>
        <w:t xml:space="preserve">організація та виконання фундаментальних і прикладних наукових досліджень, у тому числі в межах зареєстрованих науково-дослідних тем кафедр Інституту; </w:t>
      </w:r>
    </w:p>
    <w:p w14:paraId="0F1A85B9" w14:textId="27686A76" w:rsidR="00D41FBD" w:rsidRPr="004B1AAA" w:rsidRDefault="00D41FBD" w:rsidP="00D41FBD">
      <w:pPr>
        <w:pStyle w:val="a3"/>
        <w:numPr>
          <w:ilvl w:val="0"/>
          <w:numId w:val="16"/>
        </w:numPr>
        <w:jc w:val="both"/>
        <w:rPr>
          <w:sz w:val="28"/>
          <w:szCs w:val="28"/>
          <w:lang w:val="uk-UA"/>
        </w:rPr>
      </w:pPr>
      <w:r w:rsidRPr="004B1AAA">
        <w:rPr>
          <w:sz w:val="28"/>
          <w:szCs w:val="28"/>
          <w:lang w:val="uk-UA"/>
        </w:rPr>
        <w:t xml:space="preserve">формування та розвиток перспективних напрямів наукових досліджень, спрямованих на розв’язання актуальних проблем медіа, інформаційної діяльності, цифрових комунікацій, реклами, </w:t>
      </w:r>
      <w:proofErr w:type="spellStart"/>
      <w:r w:rsidRPr="004B1AAA">
        <w:rPr>
          <w:sz w:val="28"/>
          <w:szCs w:val="28"/>
          <w:lang w:val="uk-UA"/>
        </w:rPr>
        <w:t>зв’язків</w:t>
      </w:r>
      <w:proofErr w:type="spellEnd"/>
      <w:r w:rsidRPr="004B1AAA">
        <w:rPr>
          <w:sz w:val="28"/>
          <w:szCs w:val="28"/>
          <w:lang w:val="uk-UA"/>
        </w:rPr>
        <w:t xml:space="preserve"> із громадськістю та </w:t>
      </w:r>
      <w:r w:rsidR="009C04F1" w:rsidRPr="004B1AAA">
        <w:rPr>
          <w:sz w:val="28"/>
          <w:szCs w:val="28"/>
          <w:lang w:val="uk-UA"/>
        </w:rPr>
        <w:t>соціальних</w:t>
      </w:r>
      <w:r w:rsidRPr="004B1AAA">
        <w:rPr>
          <w:sz w:val="28"/>
          <w:szCs w:val="28"/>
          <w:lang w:val="uk-UA"/>
        </w:rPr>
        <w:t xml:space="preserve"> комунікацій; </w:t>
      </w:r>
    </w:p>
    <w:p w14:paraId="0788B7B1" w14:textId="77777777" w:rsidR="00D41FBD" w:rsidRPr="004B1AAA" w:rsidRDefault="00D41FBD" w:rsidP="00D41FBD">
      <w:pPr>
        <w:pStyle w:val="a3"/>
        <w:numPr>
          <w:ilvl w:val="0"/>
          <w:numId w:val="16"/>
        </w:numPr>
        <w:jc w:val="both"/>
        <w:rPr>
          <w:sz w:val="28"/>
          <w:szCs w:val="28"/>
          <w:lang w:val="uk-UA"/>
        </w:rPr>
      </w:pPr>
      <w:r w:rsidRPr="004B1AAA">
        <w:rPr>
          <w:sz w:val="28"/>
          <w:szCs w:val="28"/>
          <w:lang w:val="uk-UA"/>
        </w:rPr>
        <w:t xml:space="preserve">створення умов для залучення здобувачів вищої освіти до науково-дослідної діяльності, у тому числі до виконання держбюджетних, </w:t>
      </w:r>
      <w:proofErr w:type="spellStart"/>
      <w:r w:rsidRPr="004B1AAA">
        <w:rPr>
          <w:sz w:val="28"/>
          <w:szCs w:val="28"/>
          <w:lang w:val="uk-UA"/>
        </w:rPr>
        <w:t>госпдоговірних</w:t>
      </w:r>
      <w:proofErr w:type="spellEnd"/>
      <w:r w:rsidRPr="004B1AAA">
        <w:rPr>
          <w:sz w:val="28"/>
          <w:szCs w:val="28"/>
          <w:lang w:val="uk-UA"/>
        </w:rPr>
        <w:t xml:space="preserve">, грантових та інших наукових проєктів; </w:t>
      </w:r>
    </w:p>
    <w:p w14:paraId="22FBBE98" w14:textId="77777777" w:rsidR="00D41FBD" w:rsidRPr="004B1AAA" w:rsidRDefault="00D41FBD" w:rsidP="00D41FBD">
      <w:pPr>
        <w:pStyle w:val="a3"/>
        <w:numPr>
          <w:ilvl w:val="0"/>
          <w:numId w:val="16"/>
        </w:numPr>
        <w:jc w:val="both"/>
        <w:rPr>
          <w:sz w:val="28"/>
          <w:szCs w:val="28"/>
          <w:lang w:val="uk-UA"/>
        </w:rPr>
      </w:pPr>
      <w:r w:rsidRPr="004B1AAA">
        <w:rPr>
          <w:sz w:val="28"/>
          <w:szCs w:val="28"/>
          <w:lang w:val="uk-UA"/>
        </w:rPr>
        <w:t xml:space="preserve">забезпечення взаємозв’язку наукових досліджень із підготовкою здобувачів усіх рівнів вищої освіти, залучення результатів наукової діяльності до освітнього процесу; </w:t>
      </w:r>
    </w:p>
    <w:p w14:paraId="2ECB9706" w14:textId="77777777" w:rsidR="00D41FBD" w:rsidRPr="004B1AAA" w:rsidRDefault="00D41FBD" w:rsidP="00D41FBD">
      <w:pPr>
        <w:pStyle w:val="a3"/>
        <w:numPr>
          <w:ilvl w:val="0"/>
          <w:numId w:val="16"/>
        </w:numPr>
        <w:jc w:val="both"/>
        <w:rPr>
          <w:sz w:val="28"/>
          <w:szCs w:val="28"/>
          <w:lang w:val="uk-UA"/>
        </w:rPr>
      </w:pPr>
      <w:r w:rsidRPr="004B1AAA">
        <w:rPr>
          <w:sz w:val="28"/>
          <w:szCs w:val="28"/>
          <w:lang w:val="uk-UA"/>
        </w:rPr>
        <w:t xml:space="preserve">організація підготовки наукових і науково-педагогічних кадрів вищої кваліфікації, зокрема здобувачів ступеня доктора філософії, забезпечення взаємозв’язку </w:t>
      </w:r>
      <w:proofErr w:type="spellStart"/>
      <w:r w:rsidRPr="004B1AAA">
        <w:rPr>
          <w:sz w:val="28"/>
          <w:szCs w:val="28"/>
          <w:lang w:val="uk-UA"/>
        </w:rPr>
        <w:t>освітньо</w:t>
      </w:r>
      <w:proofErr w:type="spellEnd"/>
      <w:r w:rsidRPr="004B1AAA">
        <w:rPr>
          <w:sz w:val="28"/>
          <w:szCs w:val="28"/>
          <w:lang w:val="uk-UA"/>
        </w:rPr>
        <w:t xml:space="preserve">-наукових програм, дисертаційних досліджень та наукової тематики кафедр; </w:t>
      </w:r>
    </w:p>
    <w:p w14:paraId="536D97CC" w14:textId="77777777" w:rsidR="00D41FBD" w:rsidRPr="004B1AAA" w:rsidRDefault="00D41FBD" w:rsidP="00D41FBD">
      <w:pPr>
        <w:pStyle w:val="a3"/>
        <w:numPr>
          <w:ilvl w:val="0"/>
          <w:numId w:val="16"/>
        </w:numPr>
        <w:jc w:val="both"/>
        <w:rPr>
          <w:sz w:val="28"/>
          <w:szCs w:val="28"/>
          <w:lang w:val="uk-UA"/>
        </w:rPr>
      </w:pPr>
      <w:r w:rsidRPr="004B1AAA">
        <w:rPr>
          <w:sz w:val="28"/>
          <w:szCs w:val="28"/>
          <w:lang w:val="uk-UA"/>
        </w:rPr>
        <w:lastRenderedPageBreak/>
        <w:t xml:space="preserve">підтримка наукової діяльності молодих учених, аспірантів та здобувачів вищої освіти, створення умов для розвитку їхніх дослідницьких </w:t>
      </w:r>
      <w:proofErr w:type="spellStart"/>
      <w:r w:rsidRPr="004B1AAA">
        <w:rPr>
          <w:sz w:val="28"/>
          <w:szCs w:val="28"/>
          <w:lang w:val="uk-UA"/>
        </w:rPr>
        <w:t>компетентностей</w:t>
      </w:r>
      <w:proofErr w:type="spellEnd"/>
      <w:r w:rsidRPr="004B1AAA">
        <w:rPr>
          <w:sz w:val="28"/>
          <w:szCs w:val="28"/>
          <w:lang w:val="uk-UA"/>
        </w:rPr>
        <w:t xml:space="preserve">; </w:t>
      </w:r>
    </w:p>
    <w:p w14:paraId="2E65460D" w14:textId="77777777" w:rsidR="00D41FBD" w:rsidRPr="004B1AAA" w:rsidRDefault="00D41FBD" w:rsidP="00D41FBD">
      <w:pPr>
        <w:pStyle w:val="a3"/>
        <w:numPr>
          <w:ilvl w:val="0"/>
          <w:numId w:val="16"/>
        </w:numPr>
        <w:jc w:val="both"/>
        <w:rPr>
          <w:sz w:val="28"/>
          <w:szCs w:val="28"/>
          <w:lang w:val="uk-UA"/>
        </w:rPr>
      </w:pPr>
      <w:r w:rsidRPr="004B1AAA">
        <w:rPr>
          <w:sz w:val="28"/>
          <w:szCs w:val="28"/>
          <w:lang w:val="uk-UA"/>
        </w:rPr>
        <w:t xml:space="preserve">організація підготовки та реалізації міжнародних і національних наукових проєктів, програм, грантів та інших форм залучення позабюджетного фінансування наукової діяльності; </w:t>
      </w:r>
    </w:p>
    <w:p w14:paraId="7E3D2B7F" w14:textId="77777777" w:rsidR="00D41FBD" w:rsidRPr="004B1AAA" w:rsidRDefault="00D41FBD" w:rsidP="00D41FBD">
      <w:pPr>
        <w:pStyle w:val="a3"/>
        <w:numPr>
          <w:ilvl w:val="0"/>
          <w:numId w:val="16"/>
        </w:numPr>
        <w:jc w:val="both"/>
        <w:rPr>
          <w:sz w:val="28"/>
          <w:szCs w:val="28"/>
          <w:lang w:val="uk-UA"/>
        </w:rPr>
      </w:pPr>
      <w:r w:rsidRPr="004B1AAA">
        <w:rPr>
          <w:sz w:val="28"/>
          <w:szCs w:val="28"/>
          <w:lang w:val="uk-UA"/>
        </w:rPr>
        <w:t xml:space="preserve">розвиток наукового партнерства з університетами, науковими установами, </w:t>
      </w:r>
      <w:proofErr w:type="spellStart"/>
      <w:r w:rsidRPr="004B1AAA">
        <w:rPr>
          <w:sz w:val="28"/>
          <w:szCs w:val="28"/>
          <w:lang w:val="uk-UA"/>
        </w:rPr>
        <w:t>медіаорганізаціями</w:t>
      </w:r>
      <w:proofErr w:type="spellEnd"/>
      <w:r w:rsidRPr="004B1AAA">
        <w:rPr>
          <w:sz w:val="28"/>
          <w:szCs w:val="28"/>
          <w:lang w:val="uk-UA"/>
        </w:rPr>
        <w:t xml:space="preserve">, професійними об’єднаннями, органами влади, громадськими організаціями та іншими вітчизняними й зарубіжними партнерами; </w:t>
      </w:r>
    </w:p>
    <w:p w14:paraId="0BBAB1FB" w14:textId="77777777" w:rsidR="00D41FBD" w:rsidRPr="004B1AAA" w:rsidRDefault="00D41FBD" w:rsidP="00D41FBD">
      <w:pPr>
        <w:pStyle w:val="a3"/>
        <w:numPr>
          <w:ilvl w:val="0"/>
          <w:numId w:val="16"/>
        </w:numPr>
        <w:jc w:val="both"/>
        <w:rPr>
          <w:sz w:val="28"/>
          <w:szCs w:val="28"/>
          <w:lang w:val="uk-UA"/>
        </w:rPr>
      </w:pPr>
      <w:r w:rsidRPr="004B1AAA">
        <w:rPr>
          <w:sz w:val="28"/>
          <w:szCs w:val="28"/>
          <w:lang w:val="uk-UA"/>
        </w:rPr>
        <w:t xml:space="preserve">організація та проведення наукових, науково-практичних і науково-методичних конференцій, семінарів, круглих столів та інших наукових заходів; </w:t>
      </w:r>
    </w:p>
    <w:p w14:paraId="144AB3FE" w14:textId="77777777" w:rsidR="00D41FBD" w:rsidRPr="004B1AAA" w:rsidRDefault="00D41FBD" w:rsidP="00D41FBD">
      <w:pPr>
        <w:pStyle w:val="a3"/>
        <w:numPr>
          <w:ilvl w:val="0"/>
          <w:numId w:val="16"/>
        </w:numPr>
        <w:jc w:val="both"/>
        <w:rPr>
          <w:sz w:val="28"/>
          <w:szCs w:val="28"/>
          <w:lang w:val="uk-UA"/>
        </w:rPr>
      </w:pPr>
      <w:r w:rsidRPr="004B1AAA">
        <w:rPr>
          <w:sz w:val="28"/>
          <w:szCs w:val="28"/>
          <w:lang w:val="uk-UA"/>
        </w:rPr>
        <w:t xml:space="preserve">сприяння публікаційній активності працівників і здобувачів Інституту, підготовці та оприлюдненню результатів наукових досліджень у фахових і міжнародних наукових виданнях, зокрема виданнях, що індексуються в міжнародних </w:t>
      </w:r>
      <w:proofErr w:type="spellStart"/>
      <w:r w:rsidRPr="004B1AAA">
        <w:rPr>
          <w:sz w:val="28"/>
          <w:szCs w:val="28"/>
          <w:lang w:val="uk-UA"/>
        </w:rPr>
        <w:t>наукометричних</w:t>
      </w:r>
      <w:proofErr w:type="spellEnd"/>
      <w:r w:rsidRPr="004B1AAA">
        <w:rPr>
          <w:sz w:val="28"/>
          <w:szCs w:val="28"/>
          <w:lang w:val="uk-UA"/>
        </w:rPr>
        <w:t xml:space="preserve"> базах даних; </w:t>
      </w:r>
    </w:p>
    <w:p w14:paraId="10E7C788" w14:textId="77777777" w:rsidR="00D41FBD" w:rsidRPr="004B1AAA" w:rsidRDefault="00D41FBD" w:rsidP="00D41FBD">
      <w:pPr>
        <w:pStyle w:val="a3"/>
        <w:numPr>
          <w:ilvl w:val="0"/>
          <w:numId w:val="16"/>
        </w:numPr>
        <w:jc w:val="both"/>
        <w:rPr>
          <w:sz w:val="28"/>
          <w:szCs w:val="28"/>
          <w:lang w:val="uk-UA"/>
        </w:rPr>
      </w:pPr>
      <w:r w:rsidRPr="004B1AAA">
        <w:rPr>
          <w:sz w:val="28"/>
          <w:szCs w:val="28"/>
          <w:lang w:val="uk-UA"/>
        </w:rPr>
        <w:t xml:space="preserve">створення умов для апробації, поширення та практичного впровадження результатів наукових досліджень, розвитку прикладних розробок і науково-експертної діяльності; </w:t>
      </w:r>
    </w:p>
    <w:p w14:paraId="26DE5EFC" w14:textId="77777777" w:rsidR="00D41FBD" w:rsidRPr="004B1AAA" w:rsidRDefault="00D41FBD" w:rsidP="00D41FBD">
      <w:pPr>
        <w:pStyle w:val="a3"/>
        <w:numPr>
          <w:ilvl w:val="0"/>
          <w:numId w:val="16"/>
        </w:numPr>
        <w:jc w:val="both"/>
        <w:rPr>
          <w:sz w:val="28"/>
          <w:szCs w:val="28"/>
          <w:lang w:val="uk-UA"/>
        </w:rPr>
      </w:pPr>
      <w:r w:rsidRPr="004B1AAA">
        <w:rPr>
          <w:sz w:val="28"/>
          <w:szCs w:val="28"/>
          <w:lang w:val="uk-UA"/>
        </w:rPr>
        <w:t xml:space="preserve">організація виконання науково-дослідних робіт за договорами із замовниками, у тому числі представниками </w:t>
      </w:r>
      <w:proofErr w:type="spellStart"/>
      <w:r w:rsidRPr="004B1AAA">
        <w:rPr>
          <w:sz w:val="28"/>
          <w:szCs w:val="28"/>
          <w:lang w:val="uk-UA"/>
        </w:rPr>
        <w:t>медіаіндустрії</w:t>
      </w:r>
      <w:proofErr w:type="spellEnd"/>
      <w:r w:rsidRPr="004B1AAA">
        <w:rPr>
          <w:sz w:val="28"/>
          <w:szCs w:val="28"/>
          <w:lang w:val="uk-UA"/>
        </w:rPr>
        <w:t xml:space="preserve">, органами державної влади та місцевого самоврядування, професійними та громадськими організаціями; </w:t>
      </w:r>
    </w:p>
    <w:p w14:paraId="3BEEB453" w14:textId="77777777" w:rsidR="00D41FBD" w:rsidRPr="004B1AAA" w:rsidRDefault="00D41FBD" w:rsidP="00D41FBD">
      <w:pPr>
        <w:pStyle w:val="a3"/>
        <w:numPr>
          <w:ilvl w:val="0"/>
          <w:numId w:val="16"/>
        </w:numPr>
        <w:jc w:val="both"/>
        <w:rPr>
          <w:sz w:val="28"/>
          <w:szCs w:val="28"/>
          <w:lang w:val="uk-UA"/>
        </w:rPr>
      </w:pPr>
      <w:r w:rsidRPr="004B1AAA">
        <w:rPr>
          <w:sz w:val="28"/>
          <w:szCs w:val="28"/>
          <w:lang w:val="uk-UA"/>
        </w:rPr>
        <w:t xml:space="preserve">сприяння залученню результатів наукових досліджень до освітньої, професійної та суспільної практики; </w:t>
      </w:r>
    </w:p>
    <w:p w14:paraId="4F88B8A1" w14:textId="77777777" w:rsidR="00D41FBD" w:rsidRPr="004B1AAA" w:rsidRDefault="00D41FBD" w:rsidP="00D41FBD">
      <w:pPr>
        <w:pStyle w:val="a3"/>
        <w:numPr>
          <w:ilvl w:val="0"/>
          <w:numId w:val="16"/>
        </w:numPr>
        <w:jc w:val="both"/>
        <w:rPr>
          <w:sz w:val="28"/>
          <w:szCs w:val="28"/>
          <w:lang w:val="uk-UA"/>
        </w:rPr>
      </w:pPr>
      <w:r w:rsidRPr="004B1AAA">
        <w:rPr>
          <w:sz w:val="28"/>
          <w:szCs w:val="28"/>
          <w:lang w:val="uk-UA"/>
        </w:rPr>
        <w:t xml:space="preserve">розвиток системи наукових комунікацій Інституту, популяризація результатів досліджень та підвищення їхньої видимості в українському й міжнародному науковому просторі; </w:t>
      </w:r>
    </w:p>
    <w:p w14:paraId="4B1FE895" w14:textId="77777777" w:rsidR="00D41FBD" w:rsidRPr="004B1AAA" w:rsidRDefault="00D41FBD" w:rsidP="00D41FBD">
      <w:pPr>
        <w:pStyle w:val="a3"/>
        <w:numPr>
          <w:ilvl w:val="0"/>
          <w:numId w:val="16"/>
        </w:numPr>
        <w:jc w:val="both"/>
        <w:rPr>
          <w:sz w:val="28"/>
          <w:szCs w:val="28"/>
          <w:lang w:val="uk-UA"/>
        </w:rPr>
      </w:pPr>
      <w:r w:rsidRPr="004B1AAA">
        <w:rPr>
          <w:sz w:val="28"/>
          <w:szCs w:val="28"/>
          <w:lang w:val="uk-UA"/>
        </w:rPr>
        <w:t xml:space="preserve">створення та розвиток науково-дослідних центрів, лабораторій та інших структур, необхідних для виконання наукових, інноваційних і прикладних завдань Інституту; </w:t>
      </w:r>
    </w:p>
    <w:p w14:paraId="222A6BC8" w14:textId="77777777" w:rsidR="00D41FBD" w:rsidRPr="004B1AAA" w:rsidRDefault="00D41FBD" w:rsidP="00D41FBD">
      <w:pPr>
        <w:pStyle w:val="a3"/>
        <w:numPr>
          <w:ilvl w:val="0"/>
          <w:numId w:val="16"/>
        </w:numPr>
        <w:jc w:val="both"/>
        <w:rPr>
          <w:sz w:val="28"/>
          <w:szCs w:val="28"/>
          <w:lang w:val="uk-UA"/>
        </w:rPr>
      </w:pPr>
      <w:r w:rsidRPr="004B1AAA">
        <w:rPr>
          <w:sz w:val="28"/>
          <w:szCs w:val="28"/>
          <w:lang w:val="uk-UA"/>
        </w:rPr>
        <w:t>сприяння захисту прав інтелектуальної власності та комерціалізації результатів наукової й інноваційної діяльності.</w:t>
      </w:r>
    </w:p>
    <w:p w14:paraId="0EC81B0C" w14:textId="77777777" w:rsidR="009C04F1" w:rsidRPr="004B1AAA" w:rsidRDefault="009C04F1" w:rsidP="009C04F1">
      <w:pPr>
        <w:jc w:val="center"/>
        <w:rPr>
          <w:b/>
          <w:bCs/>
          <w:sz w:val="28"/>
          <w:szCs w:val="28"/>
          <w:lang w:val="uk-UA"/>
        </w:rPr>
      </w:pPr>
    </w:p>
    <w:p w14:paraId="132DBB5C" w14:textId="77777777" w:rsidR="009C04F1" w:rsidRPr="004B1AAA" w:rsidRDefault="009C04F1" w:rsidP="009C04F1">
      <w:pPr>
        <w:jc w:val="center"/>
        <w:rPr>
          <w:b/>
          <w:bCs/>
          <w:sz w:val="28"/>
          <w:szCs w:val="28"/>
          <w:lang w:val="uk-UA"/>
        </w:rPr>
      </w:pPr>
      <w:r w:rsidRPr="004B1AAA">
        <w:rPr>
          <w:b/>
          <w:bCs/>
          <w:sz w:val="28"/>
          <w:szCs w:val="28"/>
          <w:lang w:val="uk-UA"/>
        </w:rPr>
        <w:t>3. ПРАВА ТА ОБОВ’ЯЗКИ ІНСТИТУТУ</w:t>
      </w:r>
    </w:p>
    <w:p w14:paraId="5779F89D" w14:textId="77777777" w:rsidR="00945C0D" w:rsidRPr="004B1AAA" w:rsidRDefault="00945C0D" w:rsidP="009C04F1">
      <w:pPr>
        <w:jc w:val="center"/>
        <w:rPr>
          <w:b/>
          <w:bCs/>
          <w:sz w:val="28"/>
          <w:szCs w:val="28"/>
          <w:lang w:val="uk-UA"/>
        </w:rPr>
      </w:pPr>
    </w:p>
    <w:p w14:paraId="489CA118" w14:textId="77777777" w:rsidR="00945C0D" w:rsidRPr="004B1AAA" w:rsidRDefault="00945C0D" w:rsidP="00945C0D">
      <w:pPr>
        <w:pStyle w:val="a3"/>
        <w:tabs>
          <w:tab w:val="left" w:pos="426"/>
          <w:tab w:val="left" w:pos="993"/>
        </w:tabs>
        <w:ind w:left="567"/>
        <w:jc w:val="both"/>
        <w:rPr>
          <w:b/>
          <w:bCs/>
          <w:sz w:val="28"/>
          <w:szCs w:val="28"/>
          <w:lang w:val="uk-UA"/>
        </w:rPr>
      </w:pPr>
      <w:r w:rsidRPr="004B1AAA">
        <w:rPr>
          <w:b/>
          <w:bCs/>
          <w:sz w:val="28"/>
          <w:szCs w:val="28"/>
          <w:lang w:val="uk-UA"/>
        </w:rPr>
        <w:t>3.1. Права Інституту</w:t>
      </w:r>
    </w:p>
    <w:p w14:paraId="3BDCFBD9" w14:textId="77777777" w:rsidR="00945C0D" w:rsidRPr="004B1AAA" w:rsidRDefault="00945C0D" w:rsidP="00945C0D">
      <w:pPr>
        <w:ind w:firstLine="567"/>
        <w:jc w:val="both"/>
        <w:rPr>
          <w:sz w:val="28"/>
          <w:szCs w:val="28"/>
          <w:lang w:val="uk-UA"/>
        </w:rPr>
      </w:pPr>
      <w:r w:rsidRPr="004B1AAA">
        <w:rPr>
          <w:sz w:val="28"/>
          <w:szCs w:val="28"/>
          <w:lang w:val="uk-UA"/>
        </w:rPr>
        <w:t>На виконання своїх завдань та функцій Інститут у межах повноважень, визначених законодавством України, Статутом Університету, цим Положенням та за встановленими в Університеті процедурами погодження, має право:</w:t>
      </w:r>
    </w:p>
    <w:p w14:paraId="27B67D6A" w14:textId="77777777" w:rsidR="00945C0D" w:rsidRPr="004B1AAA" w:rsidRDefault="00945C0D" w:rsidP="00945C0D">
      <w:pPr>
        <w:pStyle w:val="a3"/>
        <w:numPr>
          <w:ilvl w:val="0"/>
          <w:numId w:val="16"/>
        </w:numPr>
        <w:jc w:val="both"/>
        <w:rPr>
          <w:sz w:val="28"/>
          <w:szCs w:val="28"/>
          <w:lang w:val="uk-UA"/>
        </w:rPr>
      </w:pPr>
      <w:r w:rsidRPr="004B1AAA">
        <w:rPr>
          <w:sz w:val="28"/>
          <w:szCs w:val="28"/>
          <w:lang w:val="uk-UA"/>
        </w:rPr>
        <w:lastRenderedPageBreak/>
        <w:t xml:space="preserve">визначати перспективні напрями розвитку освітньої та наукової діяльності Інституту відповідно до Стратегії та перспективних планів розвитку Університету; </w:t>
      </w:r>
    </w:p>
    <w:p w14:paraId="1EF60D39" w14:textId="6B4E47B7" w:rsidR="00945C0D" w:rsidRPr="004B1AAA" w:rsidRDefault="00945C0D" w:rsidP="00945C0D">
      <w:pPr>
        <w:pStyle w:val="a3"/>
        <w:numPr>
          <w:ilvl w:val="0"/>
          <w:numId w:val="16"/>
        </w:numPr>
        <w:jc w:val="both"/>
        <w:rPr>
          <w:sz w:val="28"/>
          <w:szCs w:val="28"/>
          <w:lang w:val="uk-UA"/>
        </w:rPr>
      </w:pPr>
      <w:r w:rsidRPr="004B1AAA">
        <w:rPr>
          <w:sz w:val="28"/>
          <w:szCs w:val="28"/>
          <w:lang w:val="uk-UA"/>
        </w:rPr>
        <w:t xml:space="preserve">ініціювати розроблення, перегляд та удосконалення освітньо-професійних та </w:t>
      </w:r>
      <w:proofErr w:type="spellStart"/>
      <w:r w:rsidRPr="004B1AAA">
        <w:rPr>
          <w:sz w:val="28"/>
          <w:szCs w:val="28"/>
          <w:lang w:val="uk-UA"/>
        </w:rPr>
        <w:t>освітньо</w:t>
      </w:r>
      <w:proofErr w:type="spellEnd"/>
      <w:r w:rsidRPr="004B1AAA">
        <w:rPr>
          <w:sz w:val="28"/>
          <w:szCs w:val="28"/>
          <w:lang w:val="uk-UA"/>
        </w:rPr>
        <w:t xml:space="preserve">-наукових програм відповідно до вимог законодавства, стандартів вищої освіти та стратегічних пріоритетів Університету; </w:t>
      </w:r>
    </w:p>
    <w:p w14:paraId="606602A5" w14:textId="77777777" w:rsidR="00945C0D" w:rsidRPr="004B1AAA" w:rsidRDefault="00945C0D" w:rsidP="00945C0D">
      <w:pPr>
        <w:pStyle w:val="a3"/>
        <w:numPr>
          <w:ilvl w:val="0"/>
          <w:numId w:val="16"/>
        </w:numPr>
        <w:jc w:val="both"/>
        <w:rPr>
          <w:sz w:val="28"/>
          <w:szCs w:val="28"/>
          <w:lang w:val="uk-UA"/>
        </w:rPr>
      </w:pPr>
      <w:r w:rsidRPr="004B1AAA">
        <w:rPr>
          <w:sz w:val="28"/>
          <w:szCs w:val="28"/>
          <w:lang w:val="uk-UA"/>
        </w:rPr>
        <w:t xml:space="preserve">визначати в межах наданих повноважень форми, методи та засоби організації освітнього процесу, наукової та інноваційної діяльності; </w:t>
      </w:r>
    </w:p>
    <w:p w14:paraId="448063F6" w14:textId="77777777" w:rsidR="00945C0D" w:rsidRPr="004B1AAA" w:rsidRDefault="00945C0D" w:rsidP="00945C0D">
      <w:pPr>
        <w:pStyle w:val="a3"/>
        <w:numPr>
          <w:ilvl w:val="0"/>
          <w:numId w:val="16"/>
        </w:numPr>
        <w:jc w:val="both"/>
        <w:rPr>
          <w:sz w:val="28"/>
          <w:szCs w:val="28"/>
          <w:lang w:val="uk-UA"/>
        </w:rPr>
      </w:pPr>
      <w:r w:rsidRPr="004B1AAA">
        <w:rPr>
          <w:sz w:val="28"/>
          <w:szCs w:val="28"/>
          <w:lang w:val="uk-UA"/>
        </w:rPr>
        <w:t xml:space="preserve">ініціювати створення та розвиток науково-дослідних центрів, лабораторій, експертних, робочих та інших груп для виконання освітніх, наукових та інноваційних завдань; </w:t>
      </w:r>
    </w:p>
    <w:p w14:paraId="0C879D0D" w14:textId="77777777" w:rsidR="00945C0D" w:rsidRPr="004B1AAA" w:rsidRDefault="00945C0D" w:rsidP="00945C0D">
      <w:pPr>
        <w:pStyle w:val="a3"/>
        <w:numPr>
          <w:ilvl w:val="0"/>
          <w:numId w:val="16"/>
        </w:numPr>
        <w:jc w:val="both"/>
        <w:rPr>
          <w:sz w:val="28"/>
          <w:szCs w:val="28"/>
          <w:lang w:val="uk-UA"/>
        </w:rPr>
      </w:pPr>
      <w:r w:rsidRPr="004B1AAA">
        <w:rPr>
          <w:sz w:val="28"/>
          <w:szCs w:val="28"/>
          <w:lang w:val="uk-UA"/>
        </w:rPr>
        <w:t xml:space="preserve">ініціювати та брати участь у підготовці й реалізації державних, міжнародних, грантових, </w:t>
      </w:r>
      <w:proofErr w:type="spellStart"/>
      <w:r w:rsidRPr="004B1AAA">
        <w:rPr>
          <w:sz w:val="28"/>
          <w:szCs w:val="28"/>
          <w:lang w:val="uk-UA"/>
        </w:rPr>
        <w:t>госпдоговірних</w:t>
      </w:r>
      <w:proofErr w:type="spellEnd"/>
      <w:r w:rsidRPr="004B1AAA">
        <w:rPr>
          <w:sz w:val="28"/>
          <w:szCs w:val="28"/>
          <w:lang w:val="uk-UA"/>
        </w:rPr>
        <w:t xml:space="preserve"> та інших освітніх і наукових проєктів; </w:t>
      </w:r>
    </w:p>
    <w:p w14:paraId="49A0B68B" w14:textId="77777777" w:rsidR="00945C0D" w:rsidRPr="004B1AAA" w:rsidRDefault="00945C0D" w:rsidP="00945C0D">
      <w:pPr>
        <w:pStyle w:val="a3"/>
        <w:numPr>
          <w:ilvl w:val="0"/>
          <w:numId w:val="16"/>
        </w:numPr>
        <w:jc w:val="both"/>
        <w:rPr>
          <w:sz w:val="28"/>
          <w:szCs w:val="28"/>
          <w:lang w:val="uk-UA"/>
        </w:rPr>
      </w:pPr>
      <w:r w:rsidRPr="004B1AAA">
        <w:rPr>
          <w:sz w:val="28"/>
          <w:szCs w:val="28"/>
          <w:lang w:val="uk-UA"/>
        </w:rPr>
        <w:t xml:space="preserve">ініціювати укладення та розвиток договорів і партнерських відносин із закладами вищої освіти, науковими установами, організаціями, професійними об’єднаннями, роботодавцями та іншими партнерами в Україні та за кордоном; </w:t>
      </w:r>
    </w:p>
    <w:p w14:paraId="3587BC87" w14:textId="77777777" w:rsidR="00945C0D" w:rsidRPr="004B1AAA" w:rsidRDefault="00945C0D" w:rsidP="00945C0D">
      <w:pPr>
        <w:pStyle w:val="a3"/>
        <w:numPr>
          <w:ilvl w:val="0"/>
          <w:numId w:val="16"/>
        </w:numPr>
        <w:jc w:val="both"/>
        <w:rPr>
          <w:sz w:val="28"/>
          <w:szCs w:val="28"/>
          <w:lang w:val="uk-UA"/>
        </w:rPr>
      </w:pPr>
      <w:r w:rsidRPr="004B1AAA">
        <w:rPr>
          <w:sz w:val="28"/>
          <w:szCs w:val="28"/>
          <w:lang w:val="uk-UA"/>
        </w:rPr>
        <w:t xml:space="preserve">організовувати та проводити в установленому порядку наукові, науково-практичні, науково-методичні та освітні заходи, зокрема конференції, семінари, круглі столи, форуми та інші заходи за профілем Інституту; </w:t>
      </w:r>
    </w:p>
    <w:p w14:paraId="33584C34" w14:textId="77777777" w:rsidR="00945C0D" w:rsidRPr="004B1AAA" w:rsidRDefault="00945C0D" w:rsidP="00945C0D">
      <w:pPr>
        <w:pStyle w:val="a3"/>
        <w:numPr>
          <w:ilvl w:val="0"/>
          <w:numId w:val="16"/>
        </w:numPr>
        <w:jc w:val="both"/>
        <w:rPr>
          <w:sz w:val="28"/>
          <w:szCs w:val="28"/>
          <w:lang w:val="uk-UA"/>
        </w:rPr>
      </w:pPr>
      <w:r w:rsidRPr="004B1AAA">
        <w:rPr>
          <w:sz w:val="28"/>
          <w:szCs w:val="28"/>
          <w:lang w:val="uk-UA"/>
        </w:rPr>
        <w:t xml:space="preserve">залучати в установленому порядку до освітньої та наукової діяльності фахівців-практиків, представників роботодавців, наукових установ, професійних організацій та інших партнерів; </w:t>
      </w:r>
    </w:p>
    <w:p w14:paraId="5D703377" w14:textId="77777777" w:rsidR="00945C0D" w:rsidRPr="004B1AAA" w:rsidRDefault="00945C0D" w:rsidP="00945C0D">
      <w:pPr>
        <w:pStyle w:val="a3"/>
        <w:numPr>
          <w:ilvl w:val="0"/>
          <w:numId w:val="16"/>
        </w:numPr>
        <w:jc w:val="both"/>
        <w:rPr>
          <w:sz w:val="28"/>
          <w:szCs w:val="28"/>
          <w:lang w:val="uk-UA"/>
        </w:rPr>
      </w:pPr>
      <w:r w:rsidRPr="004B1AAA">
        <w:rPr>
          <w:sz w:val="28"/>
          <w:szCs w:val="28"/>
          <w:lang w:val="uk-UA"/>
        </w:rPr>
        <w:t xml:space="preserve">одержувати в установленому порядку від структурних підрозділів та посадових осіб Університету інформацію, необхідну для виконання завдань і функцій Інституту; </w:t>
      </w:r>
    </w:p>
    <w:p w14:paraId="34734E7F" w14:textId="77777777" w:rsidR="00945C0D" w:rsidRPr="004B1AAA" w:rsidRDefault="00945C0D" w:rsidP="00945C0D">
      <w:pPr>
        <w:pStyle w:val="a3"/>
        <w:numPr>
          <w:ilvl w:val="0"/>
          <w:numId w:val="16"/>
        </w:numPr>
        <w:jc w:val="both"/>
        <w:rPr>
          <w:sz w:val="28"/>
          <w:szCs w:val="28"/>
          <w:lang w:val="uk-UA"/>
        </w:rPr>
      </w:pPr>
      <w:r w:rsidRPr="004B1AAA">
        <w:rPr>
          <w:sz w:val="28"/>
          <w:szCs w:val="28"/>
          <w:lang w:val="uk-UA"/>
        </w:rPr>
        <w:t xml:space="preserve">утворювати в межах своїх повноважень координаційні, експертні та робочі групи для вирішення окремих освітніх і наукових завдань; </w:t>
      </w:r>
    </w:p>
    <w:p w14:paraId="4697380D" w14:textId="77777777" w:rsidR="00945C0D" w:rsidRPr="004B1AAA" w:rsidRDefault="00945C0D" w:rsidP="00945C0D">
      <w:pPr>
        <w:pStyle w:val="a3"/>
        <w:numPr>
          <w:ilvl w:val="0"/>
          <w:numId w:val="16"/>
        </w:numPr>
        <w:jc w:val="both"/>
        <w:rPr>
          <w:sz w:val="28"/>
          <w:szCs w:val="28"/>
          <w:lang w:val="uk-UA"/>
        </w:rPr>
      </w:pPr>
      <w:r w:rsidRPr="004B1AAA">
        <w:rPr>
          <w:sz w:val="28"/>
          <w:szCs w:val="28"/>
          <w:lang w:val="uk-UA"/>
        </w:rPr>
        <w:t xml:space="preserve">ініціювати вдосконалення матеріально-технічного, інформаційного та цифрового забезпечення освітньої і наукової діяльності Інституту; </w:t>
      </w:r>
    </w:p>
    <w:p w14:paraId="324E235D" w14:textId="77777777" w:rsidR="00945C0D" w:rsidRPr="004B1AAA" w:rsidRDefault="00945C0D" w:rsidP="00945C0D">
      <w:pPr>
        <w:pStyle w:val="a3"/>
        <w:numPr>
          <w:ilvl w:val="0"/>
          <w:numId w:val="16"/>
        </w:numPr>
        <w:jc w:val="both"/>
        <w:rPr>
          <w:sz w:val="28"/>
          <w:szCs w:val="28"/>
          <w:lang w:val="uk-UA"/>
        </w:rPr>
      </w:pPr>
      <w:r w:rsidRPr="004B1AAA">
        <w:rPr>
          <w:sz w:val="28"/>
          <w:szCs w:val="28"/>
          <w:lang w:val="uk-UA"/>
        </w:rPr>
        <w:t xml:space="preserve">ініціювати списання в установленому порядку основних засобів, що стали непридатними для використання або морально чи фізично застаріли; </w:t>
      </w:r>
    </w:p>
    <w:p w14:paraId="7AAF7C0D" w14:textId="77777777" w:rsidR="00945C0D" w:rsidRPr="004B1AAA" w:rsidRDefault="00945C0D" w:rsidP="00945C0D">
      <w:pPr>
        <w:pStyle w:val="a3"/>
        <w:numPr>
          <w:ilvl w:val="0"/>
          <w:numId w:val="16"/>
        </w:numPr>
        <w:jc w:val="both"/>
        <w:rPr>
          <w:sz w:val="28"/>
          <w:szCs w:val="28"/>
          <w:lang w:val="uk-UA"/>
        </w:rPr>
      </w:pPr>
      <w:r w:rsidRPr="004B1AAA">
        <w:rPr>
          <w:sz w:val="28"/>
          <w:szCs w:val="28"/>
          <w:lang w:val="uk-UA"/>
        </w:rPr>
        <w:t xml:space="preserve">брати участь у підготовці та реалізації програм академічної мобільності здобувачів вищої освіти та працівників Інституту; </w:t>
      </w:r>
    </w:p>
    <w:p w14:paraId="3936F3B0" w14:textId="77777777" w:rsidR="00945C0D" w:rsidRPr="004B1AAA" w:rsidRDefault="00945C0D" w:rsidP="00945C0D">
      <w:pPr>
        <w:pStyle w:val="a3"/>
        <w:numPr>
          <w:ilvl w:val="0"/>
          <w:numId w:val="16"/>
        </w:numPr>
        <w:jc w:val="both"/>
        <w:rPr>
          <w:sz w:val="28"/>
          <w:szCs w:val="28"/>
          <w:lang w:val="uk-UA"/>
        </w:rPr>
      </w:pPr>
      <w:r w:rsidRPr="004B1AAA">
        <w:rPr>
          <w:sz w:val="28"/>
          <w:szCs w:val="28"/>
          <w:lang w:val="uk-UA"/>
        </w:rPr>
        <w:t xml:space="preserve">здійснювати інші права, передбачені законодавством України, Статутом Університету та нормативними документами Університету. </w:t>
      </w:r>
    </w:p>
    <w:p w14:paraId="0BF960CA" w14:textId="77777777" w:rsidR="00945C0D" w:rsidRPr="004B1AAA" w:rsidRDefault="00945C0D" w:rsidP="00945C0D">
      <w:pPr>
        <w:pStyle w:val="a3"/>
        <w:tabs>
          <w:tab w:val="left" w:pos="426"/>
          <w:tab w:val="left" w:pos="993"/>
        </w:tabs>
        <w:ind w:left="567"/>
        <w:jc w:val="both"/>
        <w:rPr>
          <w:sz w:val="28"/>
          <w:szCs w:val="28"/>
          <w:lang w:val="uk-UA"/>
        </w:rPr>
      </w:pPr>
    </w:p>
    <w:p w14:paraId="0C2F6F3F" w14:textId="58E2B2FC" w:rsidR="00945C0D" w:rsidRPr="004B1AAA" w:rsidRDefault="00945C0D" w:rsidP="00945C0D">
      <w:pPr>
        <w:pStyle w:val="a3"/>
        <w:tabs>
          <w:tab w:val="left" w:pos="426"/>
          <w:tab w:val="left" w:pos="993"/>
        </w:tabs>
        <w:ind w:left="567"/>
        <w:jc w:val="both"/>
        <w:rPr>
          <w:b/>
          <w:bCs/>
          <w:sz w:val="28"/>
          <w:szCs w:val="28"/>
          <w:lang w:val="uk-UA"/>
        </w:rPr>
      </w:pPr>
      <w:r w:rsidRPr="004B1AAA">
        <w:rPr>
          <w:b/>
          <w:bCs/>
          <w:sz w:val="28"/>
          <w:szCs w:val="28"/>
          <w:lang w:val="uk-UA"/>
        </w:rPr>
        <w:t>3.2. Обов’язки Інституту</w:t>
      </w:r>
    </w:p>
    <w:p w14:paraId="12CB823B" w14:textId="77777777" w:rsidR="00945C0D" w:rsidRPr="004B1AAA" w:rsidRDefault="00945C0D" w:rsidP="00945C0D">
      <w:pPr>
        <w:ind w:firstLine="567"/>
        <w:jc w:val="both"/>
        <w:rPr>
          <w:sz w:val="28"/>
          <w:szCs w:val="28"/>
          <w:lang w:val="uk-UA"/>
        </w:rPr>
      </w:pPr>
      <w:r w:rsidRPr="004B1AAA">
        <w:rPr>
          <w:sz w:val="28"/>
          <w:szCs w:val="28"/>
          <w:lang w:val="uk-UA"/>
        </w:rPr>
        <w:t>Інститут зобов’язаний:</w:t>
      </w:r>
    </w:p>
    <w:p w14:paraId="244FC9B5" w14:textId="77777777" w:rsidR="00945C0D" w:rsidRPr="004B1AAA" w:rsidRDefault="00945C0D" w:rsidP="00945C0D">
      <w:pPr>
        <w:pStyle w:val="a3"/>
        <w:numPr>
          <w:ilvl w:val="0"/>
          <w:numId w:val="16"/>
        </w:numPr>
        <w:jc w:val="both"/>
        <w:rPr>
          <w:sz w:val="28"/>
          <w:szCs w:val="28"/>
          <w:lang w:val="uk-UA"/>
        </w:rPr>
      </w:pPr>
      <w:r w:rsidRPr="004B1AAA">
        <w:rPr>
          <w:sz w:val="28"/>
          <w:szCs w:val="28"/>
          <w:lang w:val="uk-UA"/>
        </w:rPr>
        <w:t xml:space="preserve">забезпечувати організацію освітнього процесу відповідно до законодавства України, стандартів вищої освіти, ліцензійних умов, </w:t>
      </w:r>
      <w:r w:rsidRPr="004B1AAA">
        <w:rPr>
          <w:sz w:val="28"/>
          <w:szCs w:val="28"/>
          <w:lang w:val="uk-UA"/>
        </w:rPr>
        <w:lastRenderedPageBreak/>
        <w:t xml:space="preserve">освітніх та </w:t>
      </w:r>
      <w:proofErr w:type="spellStart"/>
      <w:r w:rsidRPr="004B1AAA">
        <w:rPr>
          <w:sz w:val="28"/>
          <w:szCs w:val="28"/>
          <w:lang w:val="uk-UA"/>
        </w:rPr>
        <w:t>освітньо</w:t>
      </w:r>
      <w:proofErr w:type="spellEnd"/>
      <w:r w:rsidRPr="004B1AAA">
        <w:rPr>
          <w:sz w:val="28"/>
          <w:szCs w:val="28"/>
          <w:lang w:val="uk-UA"/>
        </w:rPr>
        <w:t xml:space="preserve">-наукових програм, Статуту Університету та його нормативних документів; </w:t>
      </w:r>
    </w:p>
    <w:p w14:paraId="23F9E80B" w14:textId="77777777" w:rsidR="00945C0D" w:rsidRPr="004B1AAA" w:rsidRDefault="00945C0D" w:rsidP="00945C0D">
      <w:pPr>
        <w:pStyle w:val="a3"/>
        <w:numPr>
          <w:ilvl w:val="0"/>
          <w:numId w:val="16"/>
        </w:numPr>
        <w:jc w:val="both"/>
        <w:rPr>
          <w:sz w:val="28"/>
          <w:szCs w:val="28"/>
          <w:lang w:val="uk-UA"/>
        </w:rPr>
      </w:pPr>
      <w:r w:rsidRPr="004B1AAA">
        <w:rPr>
          <w:sz w:val="28"/>
          <w:szCs w:val="28"/>
          <w:lang w:val="uk-UA"/>
        </w:rPr>
        <w:t xml:space="preserve">забезпечувати належну якість освітньої діяльності та сприяти постійному вдосконаленню освітніх програм і освітнього процесу; </w:t>
      </w:r>
    </w:p>
    <w:p w14:paraId="4547A5D1" w14:textId="77777777" w:rsidR="00945C0D" w:rsidRPr="004B1AAA" w:rsidRDefault="00945C0D" w:rsidP="00945C0D">
      <w:pPr>
        <w:pStyle w:val="a3"/>
        <w:numPr>
          <w:ilvl w:val="0"/>
          <w:numId w:val="16"/>
        </w:numPr>
        <w:jc w:val="both"/>
        <w:rPr>
          <w:sz w:val="28"/>
          <w:szCs w:val="28"/>
          <w:lang w:val="uk-UA"/>
        </w:rPr>
      </w:pPr>
      <w:r w:rsidRPr="004B1AAA">
        <w:rPr>
          <w:sz w:val="28"/>
          <w:szCs w:val="28"/>
          <w:lang w:val="uk-UA"/>
        </w:rPr>
        <w:t xml:space="preserve">здійснювати освітню діяльність на засадах </w:t>
      </w:r>
      <w:proofErr w:type="spellStart"/>
      <w:r w:rsidRPr="004B1AAA">
        <w:rPr>
          <w:sz w:val="28"/>
          <w:szCs w:val="28"/>
          <w:lang w:val="uk-UA"/>
        </w:rPr>
        <w:t>студентоцентрованого</w:t>
      </w:r>
      <w:proofErr w:type="spellEnd"/>
      <w:r w:rsidRPr="004B1AAA">
        <w:rPr>
          <w:sz w:val="28"/>
          <w:szCs w:val="28"/>
          <w:lang w:val="uk-UA"/>
        </w:rPr>
        <w:t xml:space="preserve"> навчання, академічної свободи, взаємної поваги та партнерства між здобувачами вищої освіти, науково-педагогічними та іншими працівниками Інституту; </w:t>
      </w:r>
    </w:p>
    <w:p w14:paraId="68B12920" w14:textId="77777777" w:rsidR="00945C0D" w:rsidRPr="004B1AAA" w:rsidRDefault="00945C0D" w:rsidP="00945C0D">
      <w:pPr>
        <w:pStyle w:val="a3"/>
        <w:numPr>
          <w:ilvl w:val="0"/>
          <w:numId w:val="16"/>
        </w:numPr>
        <w:jc w:val="both"/>
        <w:rPr>
          <w:sz w:val="28"/>
          <w:szCs w:val="28"/>
          <w:lang w:val="uk-UA"/>
        </w:rPr>
      </w:pPr>
      <w:r w:rsidRPr="004B1AAA">
        <w:rPr>
          <w:sz w:val="28"/>
          <w:szCs w:val="28"/>
          <w:lang w:val="uk-UA"/>
        </w:rPr>
        <w:t xml:space="preserve">створювати умови для формування та реалізації індивідуальних освітніх траєкторій здобувачів вищої освіти, розвитку їхньої самостійності та відповідальності за результати навчання; </w:t>
      </w:r>
    </w:p>
    <w:p w14:paraId="6F83A789" w14:textId="77777777" w:rsidR="00945C0D" w:rsidRPr="004B1AAA" w:rsidRDefault="00945C0D" w:rsidP="00945C0D">
      <w:pPr>
        <w:pStyle w:val="a3"/>
        <w:numPr>
          <w:ilvl w:val="0"/>
          <w:numId w:val="16"/>
        </w:numPr>
        <w:jc w:val="both"/>
        <w:rPr>
          <w:sz w:val="28"/>
          <w:szCs w:val="28"/>
          <w:lang w:val="uk-UA"/>
        </w:rPr>
      </w:pPr>
      <w:r w:rsidRPr="004B1AAA">
        <w:rPr>
          <w:sz w:val="28"/>
          <w:szCs w:val="28"/>
          <w:lang w:val="uk-UA"/>
        </w:rPr>
        <w:t xml:space="preserve">забезпечувати рівні можливості для здобуття якісної вищої освіти, у тому числі створювати належні умови для осіб з особливими освітніми потребами; </w:t>
      </w:r>
    </w:p>
    <w:p w14:paraId="28BF16BA" w14:textId="77777777" w:rsidR="00945C0D" w:rsidRPr="004B1AAA" w:rsidRDefault="00945C0D" w:rsidP="00945C0D">
      <w:pPr>
        <w:pStyle w:val="a3"/>
        <w:numPr>
          <w:ilvl w:val="0"/>
          <w:numId w:val="16"/>
        </w:numPr>
        <w:jc w:val="both"/>
        <w:rPr>
          <w:sz w:val="28"/>
          <w:szCs w:val="28"/>
          <w:lang w:val="uk-UA"/>
        </w:rPr>
      </w:pPr>
      <w:r w:rsidRPr="004B1AAA">
        <w:rPr>
          <w:sz w:val="28"/>
          <w:szCs w:val="28"/>
          <w:lang w:val="uk-UA"/>
        </w:rPr>
        <w:t xml:space="preserve">забезпечувати функціонування внутрішньої системи забезпечення якості вищої освіти та участь у процедурах внутрішнього і зовнішнього оцінювання якості освітньої діяльності та освітніх програм; </w:t>
      </w:r>
    </w:p>
    <w:p w14:paraId="45D79CE2" w14:textId="77777777" w:rsidR="00945C0D" w:rsidRPr="004B1AAA" w:rsidRDefault="00945C0D" w:rsidP="00945C0D">
      <w:pPr>
        <w:pStyle w:val="a3"/>
        <w:numPr>
          <w:ilvl w:val="0"/>
          <w:numId w:val="16"/>
        </w:numPr>
        <w:jc w:val="both"/>
        <w:rPr>
          <w:sz w:val="28"/>
          <w:szCs w:val="28"/>
          <w:lang w:val="uk-UA"/>
        </w:rPr>
      </w:pPr>
      <w:r w:rsidRPr="004B1AAA">
        <w:rPr>
          <w:sz w:val="28"/>
          <w:szCs w:val="28"/>
          <w:lang w:val="uk-UA"/>
        </w:rPr>
        <w:t xml:space="preserve">забезпечувати дотримання учасниками освітнього процесу принципів академічної доброчесності та вживати заходів щодо запобігання і виявлення її порушень; </w:t>
      </w:r>
    </w:p>
    <w:p w14:paraId="7BAA7698" w14:textId="77777777" w:rsidR="00945C0D" w:rsidRPr="004B1AAA" w:rsidRDefault="00945C0D" w:rsidP="00945C0D">
      <w:pPr>
        <w:pStyle w:val="a3"/>
        <w:numPr>
          <w:ilvl w:val="0"/>
          <w:numId w:val="16"/>
        </w:numPr>
        <w:jc w:val="both"/>
        <w:rPr>
          <w:sz w:val="28"/>
          <w:szCs w:val="28"/>
          <w:lang w:val="uk-UA"/>
        </w:rPr>
      </w:pPr>
      <w:r w:rsidRPr="004B1AAA">
        <w:rPr>
          <w:sz w:val="28"/>
          <w:szCs w:val="28"/>
          <w:lang w:val="uk-UA"/>
        </w:rPr>
        <w:t xml:space="preserve">забезпечувати належну організацію та розвиток наукової діяльності Інституту, координацію науково-дослідної роботи кафедр і лабораторій та сприяти розвитку міждисциплінарних досліджень; </w:t>
      </w:r>
    </w:p>
    <w:p w14:paraId="5594A605" w14:textId="1AF63AD5" w:rsidR="00945C0D" w:rsidRPr="004B1AAA" w:rsidRDefault="00945C0D" w:rsidP="00945C0D">
      <w:pPr>
        <w:pStyle w:val="a3"/>
        <w:numPr>
          <w:ilvl w:val="0"/>
          <w:numId w:val="16"/>
        </w:numPr>
        <w:jc w:val="both"/>
        <w:rPr>
          <w:sz w:val="28"/>
          <w:szCs w:val="28"/>
          <w:lang w:val="uk-UA"/>
        </w:rPr>
      </w:pPr>
      <w:r w:rsidRPr="004B1AAA">
        <w:rPr>
          <w:sz w:val="28"/>
          <w:szCs w:val="28"/>
          <w:lang w:val="uk-UA"/>
        </w:rPr>
        <w:t xml:space="preserve">створювати умови для участі науково-педагогічних і педагогічних працівників, аспірантів та здобувачів вищої освіти у виконанні наукових досліджень, проєктів, програм і грантів; </w:t>
      </w:r>
    </w:p>
    <w:p w14:paraId="42B1F0F2" w14:textId="77777777" w:rsidR="00945C0D" w:rsidRPr="004B1AAA" w:rsidRDefault="00945C0D" w:rsidP="00945C0D">
      <w:pPr>
        <w:pStyle w:val="a3"/>
        <w:numPr>
          <w:ilvl w:val="0"/>
          <w:numId w:val="16"/>
        </w:numPr>
        <w:jc w:val="both"/>
        <w:rPr>
          <w:sz w:val="28"/>
          <w:szCs w:val="28"/>
          <w:lang w:val="uk-UA"/>
        </w:rPr>
      </w:pPr>
      <w:r w:rsidRPr="004B1AAA">
        <w:rPr>
          <w:sz w:val="28"/>
          <w:szCs w:val="28"/>
          <w:lang w:val="uk-UA"/>
        </w:rPr>
        <w:t xml:space="preserve">забезпечувати взаємозв’язок наукової діяльності з освітнім процесом та впровадження результатів наукових досліджень в освітню і професійну практику; </w:t>
      </w:r>
    </w:p>
    <w:p w14:paraId="3F7559AB" w14:textId="77777777" w:rsidR="00945C0D" w:rsidRPr="004B1AAA" w:rsidRDefault="00945C0D" w:rsidP="00945C0D">
      <w:pPr>
        <w:pStyle w:val="a3"/>
        <w:numPr>
          <w:ilvl w:val="0"/>
          <w:numId w:val="16"/>
        </w:numPr>
        <w:jc w:val="both"/>
        <w:rPr>
          <w:sz w:val="28"/>
          <w:szCs w:val="28"/>
          <w:lang w:val="uk-UA"/>
        </w:rPr>
      </w:pPr>
      <w:r w:rsidRPr="004B1AAA">
        <w:rPr>
          <w:sz w:val="28"/>
          <w:szCs w:val="28"/>
          <w:lang w:val="uk-UA"/>
        </w:rPr>
        <w:t xml:space="preserve">сприяти підготовці та оприлюдненню результатів наукової діяльності працівників і здобувачів вищої освіти, розвитку міжнародної наукової співпраці та академічної мобільності; </w:t>
      </w:r>
    </w:p>
    <w:p w14:paraId="13FDC23A" w14:textId="77777777" w:rsidR="00945C0D" w:rsidRPr="004B1AAA" w:rsidRDefault="00945C0D" w:rsidP="00945C0D">
      <w:pPr>
        <w:pStyle w:val="a3"/>
        <w:numPr>
          <w:ilvl w:val="0"/>
          <w:numId w:val="16"/>
        </w:numPr>
        <w:jc w:val="both"/>
        <w:rPr>
          <w:sz w:val="28"/>
          <w:szCs w:val="28"/>
          <w:lang w:val="uk-UA"/>
        </w:rPr>
      </w:pPr>
      <w:r w:rsidRPr="004B1AAA">
        <w:rPr>
          <w:sz w:val="28"/>
          <w:szCs w:val="28"/>
          <w:lang w:val="uk-UA"/>
        </w:rPr>
        <w:t xml:space="preserve">забезпечувати дотримання вимог академічної доброчесності у науковій діяльності, запобігання плагіату, фабрикації, фальсифікації та інших порушень; </w:t>
      </w:r>
    </w:p>
    <w:p w14:paraId="0910DB07" w14:textId="77777777" w:rsidR="00945C0D" w:rsidRPr="004B1AAA" w:rsidRDefault="00945C0D" w:rsidP="00945C0D">
      <w:pPr>
        <w:pStyle w:val="a3"/>
        <w:numPr>
          <w:ilvl w:val="0"/>
          <w:numId w:val="16"/>
        </w:numPr>
        <w:jc w:val="both"/>
        <w:rPr>
          <w:sz w:val="28"/>
          <w:szCs w:val="28"/>
          <w:lang w:val="uk-UA"/>
        </w:rPr>
      </w:pPr>
      <w:r w:rsidRPr="004B1AAA">
        <w:rPr>
          <w:sz w:val="28"/>
          <w:szCs w:val="28"/>
          <w:lang w:val="uk-UA"/>
        </w:rPr>
        <w:t xml:space="preserve">своєчасно та об’єктивно надавати адміністрації Університету інформацію про освітню, наукову та іншу діяльність Інституту відповідно до встановлених процедур; </w:t>
      </w:r>
    </w:p>
    <w:p w14:paraId="66AF589C" w14:textId="77777777" w:rsidR="00945C0D" w:rsidRPr="004B1AAA" w:rsidRDefault="00945C0D" w:rsidP="00945C0D">
      <w:pPr>
        <w:pStyle w:val="a3"/>
        <w:numPr>
          <w:ilvl w:val="0"/>
          <w:numId w:val="16"/>
        </w:numPr>
        <w:jc w:val="both"/>
        <w:rPr>
          <w:sz w:val="28"/>
          <w:szCs w:val="28"/>
          <w:lang w:val="uk-UA"/>
        </w:rPr>
      </w:pPr>
      <w:r w:rsidRPr="004B1AAA">
        <w:rPr>
          <w:sz w:val="28"/>
          <w:szCs w:val="28"/>
          <w:lang w:val="uk-UA"/>
        </w:rPr>
        <w:t xml:space="preserve">забезпечувати оприлюднення інформації про освітню, наукову та іншу діяльність Інституту відповідно до вимог законодавства та нормативних документів Університету; </w:t>
      </w:r>
    </w:p>
    <w:p w14:paraId="6FE733EF" w14:textId="77777777" w:rsidR="00945C0D" w:rsidRPr="004B1AAA" w:rsidRDefault="00945C0D" w:rsidP="00945C0D">
      <w:pPr>
        <w:pStyle w:val="a3"/>
        <w:numPr>
          <w:ilvl w:val="0"/>
          <w:numId w:val="16"/>
        </w:numPr>
        <w:jc w:val="both"/>
        <w:rPr>
          <w:sz w:val="28"/>
          <w:szCs w:val="28"/>
          <w:lang w:val="uk-UA"/>
        </w:rPr>
      </w:pPr>
      <w:r w:rsidRPr="004B1AAA">
        <w:rPr>
          <w:sz w:val="28"/>
          <w:szCs w:val="28"/>
          <w:lang w:val="uk-UA"/>
        </w:rPr>
        <w:t xml:space="preserve">забезпечувати безпечні умови праці працівників та належні умови для провадження освітньої, наукової та іншої діяльності; </w:t>
      </w:r>
    </w:p>
    <w:p w14:paraId="750AD6C1" w14:textId="06763315" w:rsidR="009C04F1" w:rsidRPr="004B1AAA" w:rsidRDefault="00945C0D" w:rsidP="009C04F1">
      <w:pPr>
        <w:pStyle w:val="a3"/>
        <w:numPr>
          <w:ilvl w:val="0"/>
          <w:numId w:val="16"/>
        </w:numPr>
        <w:jc w:val="both"/>
        <w:rPr>
          <w:sz w:val="28"/>
          <w:szCs w:val="28"/>
          <w:lang w:val="uk-UA"/>
        </w:rPr>
      </w:pPr>
      <w:r w:rsidRPr="004B1AAA">
        <w:rPr>
          <w:sz w:val="28"/>
          <w:szCs w:val="28"/>
          <w:lang w:val="uk-UA"/>
        </w:rPr>
        <w:lastRenderedPageBreak/>
        <w:t>виконувати інші обов’язки, визначені законодавством України, Статутом Університету та нормативними документами Університету.</w:t>
      </w:r>
    </w:p>
    <w:p w14:paraId="0B01AEC3" w14:textId="57F55C08" w:rsidR="00534472" w:rsidRPr="004B1AAA" w:rsidRDefault="00534472" w:rsidP="00BC4B8F">
      <w:pPr>
        <w:jc w:val="both"/>
        <w:rPr>
          <w:sz w:val="28"/>
          <w:szCs w:val="28"/>
          <w:lang w:val="uk-UA"/>
        </w:rPr>
      </w:pPr>
    </w:p>
    <w:p w14:paraId="2BB9CE6D" w14:textId="2CC5C5C2" w:rsidR="00152F32" w:rsidRPr="004B1AAA" w:rsidRDefault="0004319C" w:rsidP="00303B5C">
      <w:pPr>
        <w:jc w:val="center"/>
        <w:rPr>
          <w:b/>
          <w:bCs/>
          <w:sz w:val="28"/>
          <w:szCs w:val="28"/>
          <w:lang w:val="uk-UA"/>
        </w:rPr>
      </w:pPr>
      <w:r w:rsidRPr="004B1AAA">
        <w:rPr>
          <w:b/>
          <w:bCs/>
          <w:sz w:val="28"/>
          <w:szCs w:val="28"/>
          <w:lang w:val="uk-UA"/>
        </w:rPr>
        <w:t>4</w:t>
      </w:r>
      <w:r w:rsidR="00303B5C" w:rsidRPr="004B1AAA">
        <w:rPr>
          <w:b/>
          <w:bCs/>
          <w:sz w:val="28"/>
          <w:szCs w:val="28"/>
          <w:lang w:val="uk-UA"/>
        </w:rPr>
        <w:t>. </w:t>
      </w:r>
      <w:r w:rsidR="00BC3242" w:rsidRPr="004B1AAA">
        <w:rPr>
          <w:b/>
          <w:bCs/>
          <w:sz w:val="28"/>
          <w:szCs w:val="28"/>
          <w:lang w:val="uk-UA"/>
        </w:rPr>
        <w:t>СТРУКТУРА ІНСТИТУТУ</w:t>
      </w:r>
    </w:p>
    <w:p w14:paraId="2E278E6E" w14:textId="77777777" w:rsidR="002F205C" w:rsidRPr="004B1AAA" w:rsidRDefault="002F205C" w:rsidP="005515F3">
      <w:pPr>
        <w:pStyle w:val="a3"/>
        <w:rPr>
          <w:b/>
          <w:bCs/>
          <w:sz w:val="28"/>
          <w:szCs w:val="28"/>
          <w:lang w:val="uk-UA"/>
        </w:rPr>
      </w:pPr>
    </w:p>
    <w:p w14:paraId="7C8AF84A" w14:textId="564B2726" w:rsidR="00152F32" w:rsidRPr="004B1AAA" w:rsidRDefault="0004319C" w:rsidP="00694C5A">
      <w:pPr>
        <w:ind w:firstLine="567"/>
        <w:jc w:val="both"/>
        <w:rPr>
          <w:sz w:val="28"/>
          <w:szCs w:val="28"/>
          <w:lang w:val="uk-UA"/>
        </w:rPr>
      </w:pPr>
      <w:r w:rsidRPr="004B1AAA">
        <w:rPr>
          <w:sz w:val="28"/>
          <w:szCs w:val="28"/>
          <w:lang w:val="uk-UA"/>
        </w:rPr>
        <w:t>4</w:t>
      </w:r>
      <w:r w:rsidR="00BC3242" w:rsidRPr="004B1AAA">
        <w:rPr>
          <w:sz w:val="28"/>
          <w:szCs w:val="28"/>
          <w:lang w:val="uk-UA"/>
        </w:rPr>
        <w:t>.1 Структура Інституту визначається відповідно до Закону України «Про вищу освіту», Статуту Університету та цього Положення.</w:t>
      </w:r>
    </w:p>
    <w:p w14:paraId="51B82B61" w14:textId="0A3C07FE" w:rsidR="004661E9" w:rsidRPr="004B1AAA" w:rsidRDefault="0004319C" w:rsidP="00694C5A">
      <w:pPr>
        <w:ind w:firstLine="567"/>
        <w:jc w:val="both"/>
        <w:rPr>
          <w:sz w:val="28"/>
          <w:szCs w:val="28"/>
          <w:lang w:val="uk-UA"/>
        </w:rPr>
      </w:pPr>
      <w:r w:rsidRPr="004B1AAA">
        <w:rPr>
          <w:sz w:val="28"/>
          <w:szCs w:val="28"/>
          <w:lang w:val="uk-UA"/>
        </w:rPr>
        <w:t>4</w:t>
      </w:r>
      <w:r w:rsidR="00BC3242" w:rsidRPr="004B1AAA">
        <w:rPr>
          <w:sz w:val="28"/>
          <w:szCs w:val="28"/>
          <w:lang w:val="uk-UA"/>
        </w:rPr>
        <w:t xml:space="preserve">.2 </w:t>
      </w:r>
      <w:r w:rsidR="00701944" w:rsidRPr="004B1AAA">
        <w:rPr>
          <w:sz w:val="28"/>
          <w:szCs w:val="28"/>
          <w:lang w:val="uk-UA"/>
        </w:rPr>
        <w:t>Основним навчально-науковим підрозділом Інституту є кафедра. Для забезпечення освітнього, наукового, виробничого та виховного процесів у структурі Інституту також можуть створюватися навчальні й науково-дослідні лабораторії, центри, відділи та інші підрозділи, передбачені Статутом Університету</w:t>
      </w:r>
      <w:r w:rsidR="004661E9" w:rsidRPr="004B1AAA">
        <w:rPr>
          <w:sz w:val="28"/>
          <w:szCs w:val="28"/>
          <w:lang w:val="uk-UA"/>
        </w:rPr>
        <w:t>.</w:t>
      </w:r>
    </w:p>
    <w:p w14:paraId="7184842A" w14:textId="192F298B" w:rsidR="00BC3242" w:rsidRPr="004B1AAA" w:rsidRDefault="0004319C" w:rsidP="00694C5A">
      <w:pPr>
        <w:ind w:firstLine="567"/>
        <w:jc w:val="both"/>
        <w:rPr>
          <w:sz w:val="28"/>
          <w:szCs w:val="28"/>
          <w:lang w:val="uk-UA"/>
        </w:rPr>
      </w:pPr>
      <w:r w:rsidRPr="004B1AAA">
        <w:rPr>
          <w:sz w:val="28"/>
          <w:szCs w:val="28"/>
          <w:lang w:val="uk-UA"/>
        </w:rPr>
        <w:t>4</w:t>
      </w:r>
      <w:r w:rsidR="004661E9" w:rsidRPr="004B1AAA">
        <w:rPr>
          <w:sz w:val="28"/>
          <w:szCs w:val="28"/>
          <w:lang w:val="uk-UA"/>
        </w:rPr>
        <w:t xml:space="preserve">.3. </w:t>
      </w:r>
      <w:r w:rsidR="00BC3242" w:rsidRPr="004B1AAA">
        <w:rPr>
          <w:sz w:val="28"/>
          <w:szCs w:val="28"/>
          <w:lang w:val="uk-UA"/>
        </w:rPr>
        <w:t xml:space="preserve">Базовими </w:t>
      </w:r>
      <w:proofErr w:type="spellStart"/>
      <w:r w:rsidR="00BC3242" w:rsidRPr="004B1AAA">
        <w:rPr>
          <w:sz w:val="28"/>
          <w:szCs w:val="28"/>
          <w:lang w:val="uk-UA"/>
        </w:rPr>
        <w:t>освітньо</w:t>
      </w:r>
      <w:proofErr w:type="spellEnd"/>
      <w:r w:rsidR="00BC3242" w:rsidRPr="004B1AAA">
        <w:rPr>
          <w:sz w:val="28"/>
          <w:szCs w:val="28"/>
          <w:lang w:val="uk-UA"/>
        </w:rPr>
        <w:t xml:space="preserve">-науковими та адміністративними підрозділами </w:t>
      </w:r>
      <w:r w:rsidR="000833A6" w:rsidRPr="004B1AAA">
        <w:rPr>
          <w:sz w:val="28"/>
          <w:szCs w:val="28"/>
          <w:lang w:val="uk-UA"/>
        </w:rPr>
        <w:t>і</w:t>
      </w:r>
      <w:r w:rsidR="00BC3242" w:rsidRPr="004B1AAA">
        <w:rPr>
          <w:sz w:val="28"/>
          <w:szCs w:val="28"/>
          <w:lang w:val="uk-UA"/>
        </w:rPr>
        <w:t>нституту</w:t>
      </w:r>
      <w:r w:rsidR="004661E9" w:rsidRPr="004B1AAA">
        <w:rPr>
          <w:sz w:val="28"/>
          <w:szCs w:val="28"/>
          <w:lang w:val="uk-UA"/>
        </w:rPr>
        <w:t xml:space="preserve"> систем і засобів масової комунікації</w:t>
      </w:r>
      <w:r w:rsidR="00BC3242" w:rsidRPr="004B1AAA">
        <w:rPr>
          <w:sz w:val="28"/>
          <w:szCs w:val="28"/>
          <w:lang w:val="uk-UA"/>
        </w:rPr>
        <w:t xml:space="preserve"> є:</w:t>
      </w:r>
    </w:p>
    <w:p w14:paraId="3C97FF0F" w14:textId="0096B52B" w:rsidR="00BC3242" w:rsidRPr="004B1AAA" w:rsidRDefault="00BC3242" w:rsidP="00BC4B8F">
      <w:pPr>
        <w:ind w:left="567"/>
        <w:jc w:val="both"/>
        <w:rPr>
          <w:sz w:val="28"/>
          <w:szCs w:val="28"/>
          <w:lang w:val="uk-UA"/>
        </w:rPr>
      </w:pPr>
      <w:r w:rsidRPr="004B1AAA">
        <w:rPr>
          <w:sz w:val="28"/>
          <w:szCs w:val="28"/>
          <w:lang w:val="uk-UA"/>
        </w:rPr>
        <w:t>Дирекція (</w:t>
      </w:r>
      <w:r w:rsidR="002F205C" w:rsidRPr="004B1AAA">
        <w:rPr>
          <w:sz w:val="28"/>
          <w:szCs w:val="28"/>
          <w:lang w:val="uk-UA"/>
        </w:rPr>
        <w:t>деканат</w:t>
      </w:r>
      <w:r w:rsidRPr="004B1AAA">
        <w:rPr>
          <w:sz w:val="28"/>
          <w:szCs w:val="28"/>
          <w:lang w:val="uk-UA"/>
        </w:rPr>
        <w:t>);</w:t>
      </w:r>
    </w:p>
    <w:p w14:paraId="37D320D7" w14:textId="77777777" w:rsidR="00BC3242" w:rsidRPr="004B1AAA" w:rsidRDefault="00BC3242" w:rsidP="00BC4B8F">
      <w:pPr>
        <w:ind w:left="567"/>
        <w:jc w:val="both"/>
        <w:rPr>
          <w:sz w:val="28"/>
          <w:szCs w:val="28"/>
          <w:lang w:val="uk-UA"/>
        </w:rPr>
      </w:pPr>
      <w:r w:rsidRPr="004B1AAA">
        <w:rPr>
          <w:sz w:val="28"/>
          <w:szCs w:val="28"/>
          <w:lang w:val="uk-UA"/>
        </w:rPr>
        <w:t>Кафедри:</w:t>
      </w:r>
    </w:p>
    <w:p w14:paraId="3F96F5C8" w14:textId="59CA196E" w:rsidR="00BC3242" w:rsidRPr="004B1AAA" w:rsidRDefault="00BC3242" w:rsidP="005515F3">
      <w:pPr>
        <w:pStyle w:val="a3"/>
        <w:numPr>
          <w:ilvl w:val="0"/>
          <w:numId w:val="20"/>
        </w:numPr>
        <w:ind w:firstLine="131"/>
        <w:jc w:val="both"/>
        <w:rPr>
          <w:sz w:val="28"/>
          <w:szCs w:val="28"/>
          <w:lang w:val="uk-UA"/>
        </w:rPr>
      </w:pPr>
      <w:r w:rsidRPr="004B1AAA">
        <w:rPr>
          <w:sz w:val="28"/>
          <w:szCs w:val="28"/>
          <w:lang w:val="uk-UA"/>
        </w:rPr>
        <w:t xml:space="preserve">кафедра масової та міжнародної комунікації;  </w:t>
      </w:r>
    </w:p>
    <w:p w14:paraId="0249C968" w14:textId="2F2BB740" w:rsidR="00BC3242" w:rsidRPr="004B1AAA" w:rsidRDefault="00BC3242" w:rsidP="005515F3">
      <w:pPr>
        <w:pStyle w:val="a3"/>
        <w:numPr>
          <w:ilvl w:val="0"/>
          <w:numId w:val="20"/>
        </w:numPr>
        <w:ind w:firstLine="131"/>
        <w:jc w:val="both"/>
        <w:rPr>
          <w:sz w:val="28"/>
          <w:szCs w:val="28"/>
          <w:lang w:val="uk-UA"/>
        </w:rPr>
      </w:pPr>
      <w:r w:rsidRPr="004B1AAA">
        <w:rPr>
          <w:sz w:val="28"/>
          <w:szCs w:val="28"/>
          <w:lang w:val="uk-UA"/>
        </w:rPr>
        <w:t xml:space="preserve">кафедра реклами та </w:t>
      </w:r>
      <w:proofErr w:type="spellStart"/>
      <w:r w:rsidRPr="004B1AAA">
        <w:rPr>
          <w:sz w:val="28"/>
          <w:szCs w:val="28"/>
          <w:lang w:val="uk-UA"/>
        </w:rPr>
        <w:t>зв’язків</w:t>
      </w:r>
      <w:proofErr w:type="spellEnd"/>
      <w:r w:rsidRPr="004B1AAA">
        <w:rPr>
          <w:sz w:val="28"/>
          <w:szCs w:val="28"/>
          <w:lang w:val="uk-UA"/>
        </w:rPr>
        <w:t xml:space="preserve"> з громадськістю;  </w:t>
      </w:r>
    </w:p>
    <w:p w14:paraId="6F996DD3" w14:textId="1FB89C8A" w:rsidR="004661E9" w:rsidRPr="004B1AAA" w:rsidRDefault="00BC3242" w:rsidP="005515F3">
      <w:pPr>
        <w:pStyle w:val="a3"/>
        <w:numPr>
          <w:ilvl w:val="0"/>
          <w:numId w:val="20"/>
        </w:numPr>
        <w:ind w:firstLine="131"/>
        <w:jc w:val="both"/>
        <w:rPr>
          <w:sz w:val="28"/>
          <w:szCs w:val="28"/>
          <w:lang w:val="uk-UA"/>
        </w:rPr>
      </w:pPr>
      <w:r w:rsidRPr="004B1AAA">
        <w:rPr>
          <w:sz w:val="28"/>
          <w:szCs w:val="28"/>
          <w:lang w:val="uk-UA"/>
        </w:rPr>
        <w:t xml:space="preserve">кафедра </w:t>
      </w:r>
      <w:proofErr w:type="spellStart"/>
      <w:r w:rsidRPr="004B1AAA">
        <w:rPr>
          <w:sz w:val="28"/>
          <w:szCs w:val="28"/>
          <w:lang w:val="uk-UA"/>
        </w:rPr>
        <w:t>медіакомунікацій</w:t>
      </w:r>
      <w:proofErr w:type="spellEnd"/>
      <w:r w:rsidRPr="004B1AAA">
        <w:rPr>
          <w:sz w:val="28"/>
          <w:szCs w:val="28"/>
          <w:lang w:val="uk-UA"/>
        </w:rPr>
        <w:t xml:space="preserve"> та комунікаційних технологій</w:t>
      </w:r>
      <w:r w:rsidR="000C7D37" w:rsidRPr="004B1AAA">
        <w:rPr>
          <w:sz w:val="28"/>
          <w:szCs w:val="28"/>
          <w:lang w:val="uk-UA"/>
        </w:rPr>
        <w:t>;</w:t>
      </w:r>
    </w:p>
    <w:p w14:paraId="60E949C8" w14:textId="302F399F" w:rsidR="00BC3242" w:rsidRPr="004B1AAA" w:rsidRDefault="002F205C" w:rsidP="00BC4B8F">
      <w:pPr>
        <w:ind w:left="567"/>
        <w:jc w:val="both"/>
        <w:rPr>
          <w:sz w:val="28"/>
          <w:szCs w:val="28"/>
          <w:lang w:val="uk-UA"/>
        </w:rPr>
      </w:pPr>
      <w:proofErr w:type="spellStart"/>
      <w:r w:rsidRPr="004B1AAA">
        <w:rPr>
          <w:sz w:val="28"/>
          <w:szCs w:val="28"/>
          <w:lang w:val="uk-UA"/>
        </w:rPr>
        <w:t>Міжкафедральна</w:t>
      </w:r>
      <w:proofErr w:type="spellEnd"/>
      <w:r w:rsidRPr="004B1AAA">
        <w:rPr>
          <w:sz w:val="28"/>
          <w:szCs w:val="28"/>
          <w:lang w:val="uk-UA"/>
        </w:rPr>
        <w:t xml:space="preserve"> навчально-наукова л</w:t>
      </w:r>
      <w:r w:rsidR="004661E9" w:rsidRPr="004B1AAA">
        <w:rPr>
          <w:sz w:val="28"/>
          <w:szCs w:val="28"/>
          <w:lang w:val="uk-UA"/>
        </w:rPr>
        <w:t>абораторія</w:t>
      </w:r>
      <w:r w:rsidR="00BC3242" w:rsidRPr="004B1AAA">
        <w:rPr>
          <w:sz w:val="28"/>
          <w:szCs w:val="28"/>
          <w:lang w:val="uk-UA"/>
        </w:rPr>
        <w:t xml:space="preserve"> </w:t>
      </w:r>
      <w:r w:rsidR="00701944" w:rsidRPr="004B1AAA">
        <w:rPr>
          <w:sz w:val="28"/>
          <w:szCs w:val="28"/>
          <w:lang w:val="uk-UA"/>
        </w:rPr>
        <w:t>медіа та інформаційної діяльності</w:t>
      </w:r>
      <w:r w:rsidR="000C7D37" w:rsidRPr="004B1AAA">
        <w:rPr>
          <w:sz w:val="28"/>
          <w:szCs w:val="28"/>
          <w:lang w:val="uk-UA"/>
        </w:rPr>
        <w:t>.</w:t>
      </w:r>
    </w:p>
    <w:p w14:paraId="17B894E4" w14:textId="7988196B" w:rsidR="00C206F6" w:rsidRPr="004B1AAA" w:rsidRDefault="00C206F6" w:rsidP="00C206F6">
      <w:pPr>
        <w:ind w:firstLine="567"/>
        <w:jc w:val="both"/>
        <w:rPr>
          <w:sz w:val="28"/>
          <w:szCs w:val="28"/>
          <w:lang w:val="uk-UA"/>
        </w:rPr>
      </w:pPr>
      <w:r w:rsidRPr="004B1AAA">
        <w:rPr>
          <w:sz w:val="28"/>
          <w:szCs w:val="28"/>
          <w:lang w:val="uk-UA"/>
        </w:rPr>
        <w:t>4.4 Кафедра — це базовий структурний підрозділ Інститут, що провадить освітню, методичну та наукову діяльність з відповідних спеціальностей (спеціалізації) чи міжгалузевої групи спеціальностей, до складу якого входить не менше п'яти науково-педагогічних працівників, для яких кафедра є основним місцем роботи і не менше як три з них мають науковий ступінь або вчене (почесне) звання. Рішення про створення, реорганізацію або ліквідацію кафедри приймає вчена рада Університету за поданням ректора. Профіль кафедри — визначений Університетом напрям провадження освітньої, наукової та методичної діяльності. Назва кафедри та закріплені за нею дисципліни мають відповідати профілю кафедри.</w:t>
      </w:r>
      <w:r w:rsidR="00DF55E9" w:rsidRPr="004B1AAA">
        <w:rPr>
          <w:sz w:val="28"/>
          <w:szCs w:val="28"/>
          <w:lang w:val="uk-UA"/>
        </w:rPr>
        <w:t xml:space="preserve"> Основні засади діяльності кафедри визначені у Положенні про кафедру Дніпровського національного університету імені Олеся Гончара.</w:t>
      </w:r>
    </w:p>
    <w:p w14:paraId="47DEEC49" w14:textId="231D2B6F" w:rsidR="00ED6FF4" w:rsidRPr="004B1AAA" w:rsidRDefault="0004319C" w:rsidP="00371350">
      <w:pPr>
        <w:ind w:firstLine="567"/>
        <w:jc w:val="both"/>
        <w:rPr>
          <w:sz w:val="28"/>
          <w:szCs w:val="28"/>
          <w:lang w:val="uk-UA"/>
        </w:rPr>
      </w:pPr>
      <w:r w:rsidRPr="004B1AAA">
        <w:rPr>
          <w:sz w:val="28"/>
          <w:szCs w:val="28"/>
          <w:lang w:val="uk-UA"/>
        </w:rPr>
        <w:t>4</w:t>
      </w:r>
      <w:r w:rsidR="00ED6FF4" w:rsidRPr="004B1AAA">
        <w:rPr>
          <w:sz w:val="28"/>
          <w:szCs w:val="28"/>
          <w:lang w:val="uk-UA"/>
        </w:rPr>
        <w:t xml:space="preserve">.4 </w:t>
      </w:r>
      <w:r w:rsidR="00701944" w:rsidRPr="004B1AAA">
        <w:rPr>
          <w:sz w:val="28"/>
          <w:szCs w:val="28"/>
          <w:lang w:val="uk-UA"/>
        </w:rPr>
        <w:t xml:space="preserve">Структурні підрозділи Інституту утворюються, реорганізуються або ліквідуються наказом ректора на підставі рішення </w:t>
      </w:r>
      <w:r w:rsidR="00694D09" w:rsidRPr="004B1AAA">
        <w:rPr>
          <w:sz w:val="28"/>
          <w:szCs w:val="28"/>
          <w:lang w:val="uk-UA"/>
        </w:rPr>
        <w:t>в</w:t>
      </w:r>
      <w:r w:rsidR="00701944" w:rsidRPr="004B1AAA">
        <w:rPr>
          <w:sz w:val="28"/>
          <w:szCs w:val="28"/>
          <w:lang w:val="uk-UA"/>
        </w:rPr>
        <w:t xml:space="preserve">ченої ради Університету. Ініціаторами розгляду питання про зміну структури (створення, реорганізацію чи ліквідацію підрозділів) перед </w:t>
      </w:r>
      <w:r w:rsidR="00694D09" w:rsidRPr="004B1AAA">
        <w:rPr>
          <w:sz w:val="28"/>
          <w:szCs w:val="28"/>
          <w:lang w:val="uk-UA"/>
        </w:rPr>
        <w:t>в</w:t>
      </w:r>
      <w:r w:rsidR="00701944" w:rsidRPr="004B1AAA">
        <w:rPr>
          <w:sz w:val="28"/>
          <w:szCs w:val="28"/>
          <w:lang w:val="uk-UA"/>
        </w:rPr>
        <w:t xml:space="preserve">ченою радою Університету можуть виступати ректор, </w:t>
      </w:r>
      <w:r w:rsidR="00694D09" w:rsidRPr="004B1AAA">
        <w:rPr>
          <w:sz w:val="28"/>
          <w:szCs w:val="28"/>
          <w:lang w:val="uk-UA"/>
        </w:rPr>
        <w:t>в</w:t>
      </w:r>
      <w:r w:rsidR="00701944" w:rsidRPr="004B1AAA">
        <w:rPr>
          <w:sz w:val="28"/>
          <w:szCs w:val="28"/>
          <w:lang w:val="uk-UA"/>
        </w:rPr>
        <w:t xml:space="preserve">чена рада Університету, директор Інституту або </w:t>
      </w:r>
      <w:r w:rsidR="00694D09" w:rsidRPr="004B1AAA">
        <w:rPr>
          <w:sz w:val="28"/>
          <w:szCs w:val="28"/>
          <w:lang w:val="uk-UA"/>
        </w:rPr>
        <w:t>в</w:t>
      </w:r>
      <w:r w:rsidR="00701944" w:rsidRPr="004B1AAA">
        <w:rPr>
          <w:sz w:val="28"/>
          <w:szCs w:val="28"/>
          <w:lang w:val="uk-UA"/>
        </w:rPr>
        <w:t>чена рада Інституту</w:t>
      </w:r>
      <w:r w:rsidR="00ED6FF4" w:rsidRPr="004B1AAA">
        <w:rPr>
          <w:sz w:val="28"/>
          <w:szCs w:val="28"/>
          <w:lang w:val="uk-UA"/>
        </w:rPr>
        <w:t>.</w:t>
      </w:r>
    </w:p>
    <w:p w14:paraId="0B40969E" w14:textId="0424B3F4" w:rsidR="00ED6FF4" w:rsidRPr="004B1AAA" w:rsidRDefault="0004319C" w:rsidP="00371350">
      <w:pPr>
        <w:ind w:firstLine="567"/>
        <w:jc w:val="both"/>
        <w:rPr>
          <w:sz w:val="28"/>
          <w:szCs w:val="28"/>
          <w:lang w:val="uk-UA"/>
        </w:rPr>
      </w:pPr>
      <w:r w:rsidRPr="004B1AAA">
        <w:rPr>
          <w:sz w:val="28"/>
          <w:szCs w:val="28"/>
          <w:lang w:val="uk-UA"/>
        </w:rPr>
        <w:t>4</w:t>
      </w:r>
      <w:r w:rsidR="00ED6FF4" w:rsidRPr="004B1AAA">
        <w:rPr>
          <w:sz w:val="28"/>
          <w:szCs w:val="28"/>
          <w:lang w:val="uk-UA"/>
        </w:rPr>
        <w:t>.5 Науково-педагогічні та педагогічні працівники обираються на посади за конкурсом та приймаються на роботу відповідно до чинного законодавства України. Інші працівники Інституту призначаються на посади наказом ректора Університету.</w:t>
      </w:r>
    </w:p>
    <w:p w14:paraId="322A83FA" w14:textId="77777777" w:rsidR="004F687A" w:rsidRPr="004B1AAA" w:rsidRDefault="004F687A" w:rsidP="004F687A">
      <w:pPr>
        <w:jc w:val="both"/>
        <w:rPr>
          <w:sz w:val="28"/>
          <w:szCs w:val="28"/>
          <w:lang w:val="uk-UA"/>
        </w:rPr>
      </w:pPr>
    </w:p>
    <w:p w14:paraId="6CE5E4AD" w14:textId="77777777" w:rsidR="00DF55E9" w:rsidRPr="004B1AAA" w:rsidRDefault="00DF55E9" w:rsidP="004F687A">
      <w:pPr>
        <w:jc w:val="center"/>
        <w:rPr>
          <w:b/>
          <w:bCs/>
          <w:sz w:val="28"/>
          <w:szCs w:val="28"/>
          <w:lang w:val="uk-UA"/>
        </w:rPr>
      </w:pPr>
    </w:p>
    <w:p w14:paraId="2415CA4A" w14:textId="3CB0FCFA" w:rsidR="004F687A" w:rsidRPr="004B1AAA" w:rsidRDefault="001278DC" w:rsidP="004F687A">
      <w:pPr>
        <w:jc w:val="center"/>
        <w:rPr>
          <w:b/>
          <w:bCs/>
          <w:sz w:val="28"/>
          <w:szCs w:val="28"/>
          <w:lang w:val="uk-UA"/>
        </w:rPr>
      </w:pPr>
      <w:r w:rsidRPr="004B1AAA">
        <w:rPr>
          <w:b/>
          <w:bCs/>
          <w:sz w:val="28"/>
          <w:szCs w:val="28"/>
          <w:lang w:val="uk-UA"/>
        </w:rPr>
        <w:lastRenderedPageBreak/>
        <w:t>5.</w:t>
      </w:r>
      <w:r w:rsidR="004F687A" w:rsidRPr="004B1AAA">
        <w:rPr>
          <w:b/>
          <w:bCs/>
          <w:sz w:val="28"/>
          <w:szCs w:val="28"/>
          <w:lang w:val="uk-UA"/>
        </w:rPr>
        <w:t xml:space="preserve"> УПРАВЛІННЯ ІНСТИТУТОМ </w:t>
      </w:r>
    </w:p>
    <w:p w14:paraId="22F7237E" w14:textId="77777777" w:rsidR="002F205C" w:rsidRPr="004B1AAA" w:rsidRDefault="002F205C" w:rsidP="00371350">
      <w:pPr>
        <w:ind w:firstLine="567"/>
        <w:jc w:val="both"/>
        <w:rPr>
          <w:sz w:val="28"/>
          <w:szCs w:val="28"/>
          <w:lang w:val="uk-UA"/>
        </w:rPr>
      </w:pPr>
    </w:p>
    <w:p w14:paraId="6D67273D" w14:textId="746DEAC3" w:rsidR="004661E9" w:rsidRPr="004B1AAA" w:rsidRDefault="001278DC" w:rsidP="0004319C">
      <w:pPr>
        <w:ind w:firstLine="567"/>
        <w:jc w:val="both"/>
        <w:rPr>
          <w:b/>
          <w:bCs/>
          <w:sz w:val="28"/>
          <w:szCs w:val="28"/>
          <w:lang w:val="uk-UA"/>
        </w:rPr>
      </w:pPr>
      <w:r w:rsidRPr="004B1AAA">
        <w:rPr>
          <w:b/>
          <w:bCs/>
          <w:sz w:val="28"/>
          <w:szCs w:val="28"/>
          <w:lang w:val="uk-UA"/>
        </w:rPr>
        <w:t>5</w:t>
      </w:r>
      <w:r w:rsidR="0004319C" w:rsidRPr="004B1AAA">
        <w:rPr>
          <w:b/>
          <w:bCs/>
          <w:sz w:val="28"/>
          <w:szCs w:val="28"/>
          <w:lang w:val="uk-UA"/>
        </w:rPr>
        <w:t xml:space="preserve">.1 </w:t>
      </w:r>
      <w:r w:rsidR="004661E9" w:rsidRPr="004B1AAA">
        <w:rPr>
          <w:b/>
          <w:bCs/>
          <w:sz w:val="28"/>
          <w:szCs w:val="28"/>
          <w:lang w:val="uk-UA"/>
        </w:rPr>
        <w:t xml:space="preserve">Директор </w:t>
      </w:r>
      <w:r w:rsidR="004F687A" w:rsidRPr="004B1AAA">
        <w:rPr>
          <w:b/>
          <w:bCs/>
          <w:sz w:val="28"/>
          <w:szCs w:val="28"/>
          <w:lang w:val="uk-UA"/>
        </w:rPr>
        <w:t>І</w:t>
      </w:r>
      <w:r w:rsidR="004661E9" w:rsidRPr="004B1AAA">
        <w:rPr>
          <w:b/>
          <w:bCs/>
          <w:sz w:val="28"/>
          <w:szCs w:val="28"/>
          <w:lang w:val="uk-UA"/>
        </w:rPr>
        <w:t>нституту</w:t>
      </w:r>
    </w:p>
    <w:p w14:paraId="767FAEDE" w14:textId="64D59C23" w:rsidR="0004319C" w:rsidRPr="004B1AAA" w:rsidRDefault="001278DC" w:rsidP="0004319C">
      <w:pPr>
        <w:ind w:firstLine="851"/>
        <w:jc w:val="both"/>
        <w:rPr>
          <w:sz w:val="28"/>
          <w:szCs w:val="28"/>
          <w:lang w:val="uk-UA"/>
        </w:rPr>
      </w:pPr>
      <w:r w:rsidRPr="004B1AAA">
        <w:rPr>
          <w:sz w:val="28"/>
          <w:szCs w:val="28"/>
          <w:lang w:val="uk-UA"/>
        </w:rPr>
        <w:t>5</w:t>
      </w:r>
      <w:r w:rsidR="004F687A" w:rsidRPr="004B1AAA">
        <w:rPr>
          <w:sz w:val="28"/>
          <w:szCs w:val="28"/>
          <w:lang w:val="uk-UA"/>
        </w:rPr>
        <w:t>.1</w:t>
      </w:r>
      <w:r w:rsidR="0004319C" w:rsidRPr="004B1AAA">
        <w:rPr>
          <w:sz w:val="28"/>
          <w:szCs w:val="28"/>
          <w:lang w:val="uk-UA"/>
        </w:rPr>
        <w:t>.1</w:t>
      </w:r>
      <w:r w:rsidR="00826657" w:rsidRPr="004B1AAA">
        <w:rPr>
          <w:sz w:val="28"/>
          <w:szCs w:val="28"/>
          <w:lang w:val="uk-UA"/>
        </w:rPr>
        <w:t xml:space="preserve"> </w:t>
      </w:r>
      <w:r w:rsidR="00F54B65" w:rsidRPr="004B1AAA">
        <w:rPr>
          <w:sz w:val="28"/>
          <w:szCs w:val="28"/>
          <w:lang w:val="uk-UA"/>
        </w:rPr>
        <w:t>Права й обов’язки директора Інституту визначаються Статутом Університету, контрактом та посадовою інструкцією. Директор видає розпорядження щодо діяльності Інституту, які є обов’язковими для виконання всіма учасниками освітнього процесу Інституту й можуть бути скасовані ректором, якщо вони суперечать законодавству, Статуту Університету чи завдають шкоди інтересам Університету.</w:t>
      </w:r>
    </w:p>
    <w:p w14:paraId="19E8DA13" w14:textId="663C1555" w:rsidR="0004319C" w:rsidRPr="004B1AAA" w:rsidRDefault="001278DC" w:rsidP="0004319C">
      <w:pPr>
        <w:ind w:firstLine="851"/>
        <w:jc w:val="both"/>
        <w:rPr>
          <w:sz w:val="28"/>
          <w:szCs w:val="28"/>
          <w:lang w:val="uk-UA"/>
        </w:rPr>
      </w:pPr>
      <w:r w:rsidRPr="004B1AAA">
        <w:rPr>
          <w:sz w:val="28"/>
          <w:szCs w:val="28"/>
          <w:lang w:val="uk-UA"/>
        </w:rPr>
        <w:t>5</w:t>
      </w:r>
      <w:r w:rsidR="004F687A" w:rsidRPr="004B1AAA">
        <w:rPr>
          <w:sz w:val="28"/>
          <w:szCs w:val="28"/>
          <w:lang w:val="uk-UA"/>
        </w:rPr>
        <w:t>.</w:t>
      </w:r>
      <w:r w:rsidR="0004319C" w:rsidRPr="004B1AAA">
        <w:rPr>
          <w:sz w:val="28"/>
          <w:szCs w:val="28"/>
          <w:lang w:val="uk-UA"/>
        </w:rPr>
        <w:t>1.</w:t>
      </w:r>
      <w:r w:rsidR="004F687A" w:rsidRPr="004B1AAA">
        <w:rPr>
          <w:sz w:val="28"/>
          <w:szCs w:val="28"/>
          <w:lang w:val="uk-UA"/>
        </w:rPr>
        <w:t>2</w:t>
      </w:r>
      <w:r w:rsidR="00F54B65" w:rsidRPr="004B1AAA">
        <w:rPr>
          <w:sz w:val="28"/>
          <w:szCs w:val="28"/>
          <w:lang w:val="uk-UA"/>
        </w:rPr>
        <w:t xml:space="preserve"> Директор Інституту повинен мати науковий ступінь та/або вчене (почесне) звання, як правило, відповідно до профілю Інституту, володіти державною мовою, рівень володіння якою засвідчується документом про повну загальну середню освіту за умови, що такий документ підтверджує вивчення особою української мови як навчального предмета (дисципліни), або державним сертифікатом про рівень володіння державною мовою, що видається Національною комісією зі стандартів державної мови відповідно до закону. Документ, що засвідчує рівень володіння державною мовою, подається особою до призначення на посаду.</w:t>
      </w:r>
    </w:p>
    <w:p w14:paraId="25A171E0" w14:textId="0C11D7C2" w:rsidR="0004319C" w:rsidRPr="004B1AAA" w:rsidRDefault="001278DC" w:rsidP="0004319C">
      <w:pPr>
        <w:ind w:firstLine="851"/>
        <w:jc w:val="both"/>
        <w:rPr>
          <w:sz w:val="28"/>
          <w:szCs w:val="28"/>
          <w:lang w:val="uk-UA"/>
        </w:rPr>
      </w:pPr>
      <w:r w:rsidRPr="004B1AAA">
        <w:rPr>
          <w:sz w:val="28"/>
          <w:szCs w:val="28"/>
          <w:lang w:val="uk-UA"/>
        </w:rPr>
        <w:t>5</w:t>
      </w:r>
      <w:r w:rsidR="004F687A" w:rsidRPr="004B1AAA">
        <w:rPr>
          <w:sz w:val="28"/>
          <w:szCs w:val="28"/>
          <w:lang w:val="uk-UA"/>
        </w:rPr>
        <w:t>.</w:t>
      </w:r>
      <w:r w:rsidR="0004319C" w:rsidRPr="004B1AAA">
        <w:rPr>
          <w:sz w:val="28"/>
          <w:szCs w:val="28"/>
          <w:lang w:val="uk-UA"/>
        </w:rPr>
        <w:t>1.</w:t>
      </w:r>
      <w:r w:rsidR="004F687A" w:rsidRPr="004B1AAA">
        <w:rPr>
          <w:sz w:val="28"/>
          <w:szCs w:val="28"/>
          <w:lang w:val="uk-UA"/>
        </w:rPr>
        <w:t>3</w:t>
      </w:r>
      <w:r w:rsidR="00F54B65" w:rsidRPr="004B1AAA">
        <w:rPr>
          <w:sz w:val="28"/>
          <w:szCs w:val="28"/>
          <w:lang w:val="uk-UA"/>
        </w:rPr>
        <w:t xml:space="preserve"> Директор Інституту призначається на посаду ректором Університету за згодою більшості загального складу трудового колективу факультету на строк до п’яти років. </w:t>
      </w:r>
    </w:p>
    <w:p w14:paraId="3C38CCF1" w14:textId="3E77DE5C" w:rsidR="0004319C" w:rsidRPr="004B1AAA" w:rsidRDefault="001278DC" w:rsidP="0004319C">
      <w:pPr>
        <w:ind w:firstLine="851"/>
        <w:jc w:val="both"/>
        <w:rPr>
          <w:sz w:val="28"/>
          <w:szCs w:val="28"/>
          <w:lang w:val="uk-UA"/>
        </w:rPr>
      </w:pPr>
      <w:r w:rsidRPr="004B1AAA">
        <w:rPr>
          <w:sz w:val="28"/>
          <w:szCs w:val="28"/>
          <w:lang w:val="uk-UA"/>
        </w:rPr>
        <w:t>5</w:t>
      </w:r>
      <w:r w:rsidR="004F687A" w:rsidRPr="004B1AAA">
        <w:rPr>
          <w:sz w:val="28"/>
          <w:szCs w:val="28"/>
          <w:lang w:val="uk-UA"/>
        </w:rPr>
        <w:t>.</w:t>
      </w:r>
      <w:r w:rsidR="0004319C" w:rsidRPr="004B1AAA">
        <w:rPr>
          <w:sz w:val="28"/>
          <w:szCs w:val="28"/>
          <w:lang w:val="uk-UA"/>
        </w:rPr>
        <w:t>1.</w:t>
      </w:r>
      <w:r w:rsidR="004F687A" w:rsidRPr="004B1AAA">
        <w:rPr>
          <w:sz w:val="28"/>
          <w:szCs w:val="28"/>
          <w:lang w:val="uk-UA"/>
        </w:rPr>
        <w:t>4</w:t>
      </w:r>
      <w:r w:rsidR="00F54B65" w:rsidRPr="004B1AAA">
        <w:rPr>
          <w:sz w:val="28"/>
          <w:szCs w:val="28"/>
          <w:lang w:val="uk-UA"/>
        </w:rPr>
        <w:t xml:space="preserve"> Директор Інституту може бути звільнений з посади ректором Університету за поданням вченої ради Університету або зборів трудового колективу Інституту з підстав, визначених законодавством про працю, за порушення цього Статуту й умов контракту. </w:t>
      </w:r>
    </w:p>
    <w:p w14:paraId="7054DD0C" w14:textId="15B158BD" w:rsidR="0004319C" w:rsidRPr="004B1AAA" w:rsidRDefault="001278DC" w:rsidP="0004319C">
      <w:pPr>
        <w:ind w:firstLine="851"/>
        <w:jc w:val="both"/>
        <w:rPr>
          <w:sz w:val="28"/>
          <w:szCs w:val="28"/>
          <w:lang w:val="uk-UA"/>
        </w:rPr>
      </w:pPr>
      <w:r w:rsidRPr="004B1AAA">
        <w:rPr>
          <w:sz w:val="28"/>
          <w:szCs w:val="28"/>
          <w:lang w:val="uk-UA"/>
        </w:rPr>
        <w:t>5</w:t>
      </w:r>
      <w:r w:rsidR="004F687A" w:rsidRPr="004B1AAA">
        <w:rPr>
          <w:sz w:val="28"/>
          <w:szCs w:val="28"/>
          <w:lang w:val="uk-UA"/>
        </w:rPr>
        <w:t>.</w:t>
      </w:r>
      <w:r w:rsidR="0004319C" w:rsidRPr="004B1AAA">
        <w:rPr>
          <w:sz w:val="28"/>
          <w:szCs w:val="28"/>
          <w:lang w:val="uk-UA"/>
        </w:rPr>
        <w:t>1.</w:t>
      </w:r>
      <w:r w:rsidR="004F687A" w:rsidRPr="004B1AAA">
        <w:rPr>
          <w:sz w:val="28"/>
          <w:szCs w:val="28"/>
          <w:lang w:val="uk-UA"/>
        </w:rPr>
        <w:t>5</w:t>
      </w:r>
      <w:r w:rsidR="00F54B65" w:rsidRPr="004B1AAA">
        <w:rPr>
          <w:sz w:val="28"/>
          <w:szCs w:val="28"/>
          <w:lang w:val="uk-UA"/>
        </w:rPr>
        <w:t xml:space="preserve"> Ректор Університету в разі утворення нового Інституту призначає виконувача обов’язків директора  Інституту на період до призначення директора в установленому порядку. </w:t>
      </w:r>
    </w:p>
    <w:p w14:paraId="71659319" w14:textId="2EBA0EE3" w:rsidR="00F54B65" w:rsidRPr="004B1AAA" w:rsidRDefault="001278DC" w:rsidP="0004319C">
      <w:pPr>
        <w:ind w:firstLine="851"/>
        <w:jc w:val="both"/>
        <w:rPr>
          <w:sz w:val="28"/>
          <w:szCs w:val="28"/>
          <w:lang w:val="uk-UA"/>
        </w:rPr>
      </w:pPr>
      <w:r w:rsidRPr="004B1AAA">
        <w:rPr>
          <w:sz w:val="28"/>
          <w:szCs w:val="28"/>
          <w:lang w:val="uk-UA"/>
        </w:rPr>
        <w:t>5</w:t>
      </w:r>
      <w:r w:rsidR="004F687A" w:rsidRPr="004B1AAA">
        <w:rPr>
          <w:sz w:val="28"/>
          <w:szCs w:val="28"/>
          <w:lang w:val="uk-UA"/>
        </w:rPr>
        <w:t>.</w:t>
      </w:r>
      <w:r w:rsidR="0004319C" w:rsidRPr="004B1AAA">
        <w:rPr>
          <w:sz w:val="28"/>
          <w:szCs w:val="28"/>
          <w:lang w:val="uk-UA"/>
        </w:rPr>
        <w:t>1.</w:t>
      </w:r>
      <w:r w:rsidR="004F687A" w:rsidRPr="004B1AAA">
        <w:rPr>
          <w:sz w:val="28"/>
          <w:szCs w:val="28"/>
          <w:lang w:val="uk-UA"/>
        </w:rPr>
        <w:t>6</w:t>
      </w:r>
      <w:r w:rsidR="00F54B65" w:rsidRPr="004B1AAA">
        <w:rPr>
          <w:sz w:val="28"/>
          <w:szCs w:val="28"/>
          <w:lang w:val="uk-UA"/>
        </w:rPr>
        <w:t xml:space="preserve"> Одна й та сама особа не може бути Директором Інституту більш як 10 років.</w:t>
      </w:r>
    </w:p>
    <w:p w14:paraId="4AFAF7DF" w14:textId="1CDB4985" w:rsidR="0004319C" w:rsidRPr="004B1AAA" w:rsidRDefault="001278DC" w:rsidP="0004319C">
      <w:pPr>
        <w:ind w:firstLine="851"/>
        <w:jc w:val="both"/>
        <w:rPr>
          <w:sz w:val="28"/>
          <w:szCs w:val="28"/>
          <w:lang w:val="uk-UA"/>
        </w:rPr>
      </w:pPr>
      <w:r w:rsidRPr="004B1AAA">
        <w:rPr>
          <w:sz w:val="28"/>
          <w:szCs w:val="28"/>
          <w:lang w:val="uk-UA"/>
        </w:rPr>
        <w:t>5</w:t>
      </w:r>
      <w:r w:rsidR="0004319C" w:rsidRPr="004B1AAA">
        <w:rPr>
          <w:sz w:val="28"/>
          <w:szCs w:val="28"/>
          <w:lang w:val="uk-UA"/>
        </w:rPr>
        <w:t xml:space="preserve">.1.7 Директором Інституту може делегувати частину повноважень своїм заступникам. Коло обов’язків заступників директора визначають зазвичай за напрямами роботи: навчальна, наукова, виховна, міжнародна діяльність. </w:t>
      </w:r>
    </w:p>
    <w:p w14:paraId="0820D1E2" w14:textId="77777777" w:rsidR="004F687A" w:rsidRPr="004B1AAA" w:rsidRDefault="004F687A" w:rsidP="004F687A">
      <w:pPr>
        <w:ind w:left="851" w:hanging="851"/>
        <w:jc w:val="both"/>
        <w:rPr>
          <w:sz w:val="28"/>
          <w:szCs w:val="28"/>
          <w:lang w:val="uk-UA"/>
        </w:rPr>
      </w:pPr>
    </w:p>
    <w:p w14:paraId="19CA9AB7" w14:textId="77777777" w:rsidR="00CB0644" w:rsidRPr="004B1AAA" w:rsidRDefault="001278DC" w:rsidP="00CB0644">
      <w:pPr>
        <w:ind w:firstLine="567"/>
        <w:jc w:val="both"/>
        <w:rPr>
          <w:b/>
          <w:bCs/>
          <w:sz w:val="28"/>
          <w:szCs w:val="28"/>
          <w:lang w:val="uk-UA"/>
        </w:rPr>
      </w:pPr>
      <w:r w:rsidRPr="004B1AAA">
        <w:rPr>
          <w:b/>
          <w:bCs/>
          <w:sz w:val="28"/>
          <w:szCs w:val="28"/>
          <w:lang w:val="uk-UA"/>
        </w:rPr>
        <w:t xml:space="preserve">5.2 </w:t>
      </w:r>
      <w:r w:rsidR="000445BE" w:rsidRPr="004B1AAA">
        <w:rPr>
          <w:b/>
          <w:bCs/>
          <w:sz w:val="28"/>
          <w:szCs w:val="28"/>
          <w:lang w:val="uk-UA"/>
        </w:rPr>
        <w:t>Вчена рада Інституту</w:t>
      </w:r>
      <w:r w:rsidR="00005410" w:rsidRPr="004B1AAA">
        <w:rPr>
          <w:b/>
          <w:bCs/>
          <w:sz w:val="28"/>
          <w:szCs w:val="28"/>
          <w:lang w:val="uk-UA"/>
        </w:rPr>
        <w:t xml:space="preserve"> </w:t>
      </w:r>
    </w:p>
    <w:p w14:paraId="6F343701" w14:textId="433126D4" w:rsidR="001278DC" w:rsidRPr="004B1AAA" w:rsidRDefault="00303B5C" w:rsidP="00CB0644">
      <w:pPr>
        <w:ind w:firstLine="567"/>
        <w:jc w:val="both"/>
        <w:rPr>
          <w:sz w:val="28"/>
          <w:szCs w:val="28"/>
          <w:lang w:val="uk-UA"/>
        </w:rPr>
      </w:pPr>
      <w:r w:rsidRPr="004B1AAA">
        <w:rPr>
          <w:sz w:val="28"/>
          <w:szCs w:val="28"/>
          <w:lang w:val="uk-UA"/>
        </w:rPr>
        <w:t xml:space="preserve">В Університеті діє вчена рада Інституту, повноваження якої визначається </w:t>
      </w:r>
      <w:r w:rsidR="00CB0644" w:rsidRPr="004B1AAA">
        <w:rPr>
          <w:sz w:val="28"/>
          <w:szCs w:val="28"/>
          <w:lang w:val="uk-UA"/>
        </w:rPr>
        <w:t xml:space="preserve">Статутом Університету та </w:t>
      </w:r>
      <w:r w:rsidRPr="004B1AAA">
        <w:rPr>
          <w:sz w:val="28"/>
          <w:szCs w:val="28"/>
          <w:lang w:val="uk-UA"/>
        </w:rPr>
        <w:t xml:space="preserve">вченою радою Університету. </w:t>
      </w:r>
    </w:p>
    <w:p w14:paraId="7BAA7DA3" w14:textId="6E20E36C" w:rsidR="00303B5C" w:rsidRPr="004B1AAA" w:rsidRDefault="007E4FE6" w:rsidP="007E4FE6">
      <w:pPr>
        <w:ind w:firstLine="851"/>
        <w:jc w:val="both"/>
        <w:rPr>
          <w:sz w:val="28"/>
          <w:szCs w:val="28"/>
          <w:lang w:val="uk-UA"/>
        </w:rPr>
      </w:pPr>
      <w:r w:rsidRPr="004B1AAA">
        <w:rPr>
          <w:sz w:val="28"/>
          <w:szCs w:val="28"/>
          <w:lang w:val="uk-UA"/>
        </w:rPr>
        <w:t xml:space="preserve">5.2.1 До складу вченої ради Інститут входять за посадами </w:t>
      </w:r>
      <w:r w:rsidR="00CB0644" w:rsidRPr="004B1AAA">
        <w:rPr>
          <w:sz w:val="28"/>
          <w:szCs w:val="28"/>
          <w:lang w:val="uk-UA"/>
        </w:rPr>
        <w:t>директор</w:t>
      </w:r>
      <w:r w:rsidRPr="004B1AAA">
        <w:rPr>
          <w:sz w:val="28"/>
          <w:szCs w:val="28"/>
          <w:lang w:val="uk-UA"/>
        </w:rPr>
        <w:t>, завідувачі кафедр, голова профспілкової організації Інститут</w:t>
      </w:r>
      <w:r w:rsidR="00CB0644" w:rsidRPr="004B1AAA">
        <w:rPr>
          <w:sz w:val="28"/>
          <w:szCs w:val="28"/>
          <w:lang w:val="uk-UA"/>
        </w:rPr>
        <w:t>у</w:t>
      </w:r>
      <w:r w:rsidRPr="004B1AAA">
        <w:rPr>
          <w:sz w:val="28"/>
          <w:szCs w:val="28"/>
          <w:lang w:val="uk-UA"/>
        </w:rPr>
        <w:t>, голова ради студентів Інститут</w:t>
      </w:r>
      <w:r w:rsidR="00CB0644" w:rsidRPr="004B1AAA">
        <w:rPr>
          <w:sz w:val="28"/>
          <w:szCs w:val="28"/>
          <w:lang w:val="uk-UA"/>
        </w:rPr>
        <w:t>у</w:t>
      </w:r>
      <w:r w:rsidRPr="004B1AAA">
        <w:rPr>
          <w:sz w:val="28"/>
          <w:szCs w:val="28"/>
          <w:lang w:val="uk-UA"/>
        </w:rPr>
        <w:t>, виборні представники науково-педагогічних, педагогічних, наукових працівників, яких обирають зі складу професорів, докторів філософії (кандидатів наук), докторів наук, виборні представники інших працівників Інститут, які працюють у цьому підрозділі на постійній основі, виборні представники здобувачів вищої освіти.</w:t>
      </w:r>
    </w:p>
    <w:p w14:paraId="2D657FB2" w14:textId="77777777" w:rsidR="007E4FE6" w:rsidRPr="004B1AAA" w:rsidRDefault="007E4FE6" w:rsidP="007E4FE6">
      <w:pPr>
        <w:ind w:firstLine="851"/>
        <w:jc w:val="both"/>
        <w:rPr>
          <w:sz w:val="28"/>
          <w:szCs w:val="28"/>
          <w:lang w:val="uk-UA"/>
        </w:rPr>
      </w:pPr>
      <w:r w:rsidRPr="004B1AAA">
        <w:rPr>
          <w:sz w:val="28"/>
          <w:szCs w:val="28"/>
          <w:lang w:val="uk-UA"/>
        </w:rPr>
        <w:lastRenderedPageBreak/>
        <w:t xml:space="preserve">5.2.2 Формування складу вченої ради здійснюється з дотриманням таких квот представництва: </w:t>
      </w:r>
    </w:p>
    <w:p w14:paraId="278F112C" w14:textId="60E25C61" w:rsidR="007E4FE6" w:rsidRPr="004B1AAA" w:rsidRDefault="007E4FE6" w:rsidP="007E4FE6">
      <w:pPr>
        <w:ind w:firstLine="851"/>
        <w:jc w:val="both"/>
        <w:rPr>
          <w:sz w:val="28"/>
          <w:szCs w:val="28"/>
          <w:lang w:val="uk-UA"/>
        </w:rPr>
      </w:pPr>
      <w:r w:rsidRPr="004B1AAA">
        <w:rPr>
          <w:sz w:val="28"/>
          <w:szCs w:val="28"/>
          <w:lang w:val="uk-UA"/>
        </w:rPr>
        <w:t xml:space="preserve">1) не менше 75 відсотків – зі складу науково-педагогічних, педагогічних та наукових працівників; </w:t>
      </w:r>
    </w:p>
    <w:p w14:paraId="02B25AAD" w14:textId="77777777" w:rsidR="007E4FE6" w:rsidRPr="004B1AAA" w:rsidRDefault="007E4FE6" w:rsidP="007E4FE6">
      <w:pPr>
        <w:ind w:firstLine="851"/>
        <w:jc w:val="both"/>
        <w:rPr>
          <w:sz w:val="28"/>
          <w:szCs w:val="28"/>
          <w:lang w:val="uk-UA"/>
        </w:rPr>
      </w:pPr>
      <w:r w:rsidRPr="004B1AAA">
        <w:rPr>
          <w:sz w:val="28"/>
          <w:szCs w:val="28"/>
          <w:lang w:val="uk-UA"/>
        </w:rPr>
        <w:t>2) не менше 10 відсотків – зі складу виборних представників студентів;</w:t>
      </w:r>
    </w:p>
    <w:p w14:paraId="23B55354" w14:textId="77777777" w:rsidR="007E4FE6" w:rsidRPr="004B1AAA" w:rsidRDefault="007E4FE6" w:rsidP="007E4FE6">
      <w:pPr>
        <w:ind w:firstLine="851"/>
        <w:jc w:val="both"/>
        <w:rPr>
          <w:sz w:val="28"/>
          <w:szCs w:val="28"/>
          <w:lang w:val="uk-UA"/>
        </w:rPr>
      </w:pPr>
      <w:r w:rsidRPr="004B1AAA">
        <w:rPr>
          <w:sz w:val="28"/>
          <w:szCs w:val="28"/>
          <w:lang w:val="uk-UA"/>
        </w:rPr>
        <w:t xml:space="preserve">3) не менше 10 відсотків – зі складу інших працівників, аспірантів, докторантів. </w:t>
      </w:r>
    </w:p>
    <w:p w14:paraId="18BB9B70" w14:textId="0FA1019D" w:rsidR="007E4FE6" w:rsidRPr="004B1AAA" w:rsidRDefault="007E4FE6" w:rsidP="007E4FE6">
      <w:pPr>
        <w:ind w:firstLine="851"/>
        <w:jc w:val="both"/>
        <w:rPr>
          <w:sz w:val="28"/>
          <w:szCs w:val="28"/>
          <w:lang w:val="uk-UA"/>
        </w:rPr>
      </w:pPr>
      <w:r w:rsidRPr="004B1AAA">
        <w:rPr>
          <w:sz w:val="28"/>
          <w:szCs w:val="28"/>
          <w:lang w:val="uk-UA"/>
        </w:rPr>
        <w:t>Виборних представників працівників факультету обирають на зборах трудового колективу Інститут за поданням кафедр, лабораторій, у яких вони працюють, а виборних представників здобувачів вищої освіти обирають студенти, аспіранти, докторанти шляхом прямих таємних виборів.</w:t>
      </w:r>
    </w:p>
    <w:p w14:paraId="24B63821" w14:textId="6DC5FCBB" w:rsidR="007E4FE6" w:rsidRPr="004B1AAA" w:rsidRDefault="000445BE" w:rsidP="00BC4B8F">
      <w:pPr>
        <w:ind w:firstLine="567"/>
        <w:jc w:val="both"/>
        <w:rPr>
          <w:sz w:val="28"/>
          <w:szCs w:val="28"/>
          <w:lang w:val="uk-UA"/>
        </w:rPr>
      </w:pPr>
      <w:r w:rsidRPr="004B1AAA">
        <w:rPr>
          <w:sz w:val="28"/>
          <w:szCs w:val="28"/>
          <w:lang w:val="uk-UA"/>
        </w:rPr>
        <w:t xml:space="preserve">Вчену раду </w:t>
      </w:r>
      <w:r w:rsidR="00EA1F4B" w:rsidRPr="004B1AAA">
        <w:rPr>
          <w:sz w:val="28"/>
          <w:szCs w:val="28"/>
          <w:lang w:val="uk-UA"/>
        </w:rPr>
        <w:t>Інституту</w:t>
      </w:r>
      <w:r w:rsidRPr="004B1AAA">
        <w:rPr>
          <w:sz w:val="28"/>
          <w:szCs w:val="28"/>
          <w:lang w:val="uk-UA"/>
        </w:rPr>
        <w:t xml:space="preserve"> очолює голова, якого обирають таємним голосуванням зі складу її членів, які мають науковий ступінь та вчене звання, на строк діяльності вченої ради. </w:t>
      </w:r>
    </w:p>
    <w:p w14:paraId="39E032F4" w14:textId="16172B12" w:rsidR="00D70697" w:rsidRPr="004B1AAA" w:rsidRDefault="00D70697" w:rsidP="00CB0644">
      <w:pPr>
        <w:pStyle w:val="a3"/>
        <w:numPr>
          <w:ilvl w:val="2"/>
          <w:numId w:val="40"/>
        </w:numPr>
        <w:jc w:val="both"/>
        <w:rPr>
          <w:sz w:val="28"/>
          <w:szCs w:val="28"/>
          <w:lang w:val="uk-UA"/>
        </w:rPr>
      </w:pPr>
      <w:r w:rsidRPr="004B1AAA">
        <w:rPr>
          <w:sz w:val="28"/>
          <w:szCs w:val="28"/>
          <w:lang w:val="uk-UA"/>
        </w:rPr>
        <w:t>Основні засади діяльності вченої ради Інституту</w:t>
      </w:r>
    </w:p>
    <w:p w14:paraId="288A133C" w14:textId="4EECBC1E" w:rsidR="00D70697" w:rsidRPr="004B1AAA" w:rsidRDefault="00D70697" w:rsidP="00D70697">
      <w:pPr>
        <w:ind w:left="850"/>
        <w:jc w:val="both"/>
        <w:rPr>
          <w:sz w:val="28"/>
          <w:szCs w:val="28"/>
          <w:lang w:val="uk-UA"/>
        </w:rPr>
      </w:pPr>
      <w:r w:rsidRPr="004B1AAA">
        <w:rPr>
          <w:sz w:val="28"/>
          <w:szCs w:val="28"/>
          <w:lang w:val="uk-UA"/>
        </w:rPr>
        <w:t>Вчена рада Інституту:</w:t>
      </w:r>
    </w:p>
    <w:p w14:paraId="78E9BEFA" w14:textId="125941C5" w:rsidR="00D70697" w:rsidRPr="004B1AAA" w:rsidRDefault="00D70697" w:rsidP="00D70697">
      <w:pPr>
        <w:pStyle w:val="a3"/>
        <w:numPr>
          <w:ilvl w:val="0"/>
          <w:numId w:val="16"/>
        </w:numPr>
        <w:jc w:val="both"/>
        <w:rPr>
          <w:sz w:val="28"/>
          <w:szCs w:val="28"/>
          <w:lang w:val="uk-UA"/>
        </w:rPr>
      </w:pPr>
      <w:r w:rsidRPr="004B1AAA">
        <w:rPr>
          <w:sz w:val="28"/>
          <w:szCs w:val="28"/>
          <w:lang w:val="uk-UA"/>
        </w:rPr>
        <w:t>визначає стратегію і перспективні напрями розвитку освітньої, наукової та інноваційної діяльності Інституту;</w:t>
      </w:r>
    </w:p>
    <w:p w14:paraId="3DCD75DC" w14:textId="44EA13CF" w:rsidR="00D70697" w:rsidRPr="004B1AAA" w:rsidRDefault="00D70697" w:rsidP="00D70697">
      <w:pPr>
        <w:pStyle w:val="a3"/>
        <w:numPr>
          <w:ilvl w:val="0"/>
          <w:numId w:val="16"/>
        </w:numPr>
        <w:jc w:val="both"/>
        <w:rPr>
          <w:sz w:val="28"/>
          <w:szCs w:val="28"/>
          <w:lang w:val="uk-UA"/>
        </w:rPr>
      </w:pPr>
      <w:r w:rsidRPr="004B1AAA">
        <w:rPr>
          <w:sz w:val="28"/>
          <w:szCs w:val="28"/>
          <w:lang w:val="uk-UA"/>
        </w:rPr>
        <w:t>вирішує питання організації освітнього процесу, науково-методичної, наукової, науково-дослідної, господарської діяльності в Інституті та їх матеріально-технічного забезпечення;</w:t>
      </w:r>
    </w:p>
    <w:p w14:paraId="0E2F4D4B" w14:textId="72508916" w:rsidR="00D70697" w:rsidRPr="004B1AAA" w:rsidRDefault="00D70697" w:rsidP="00D70697">
      <w:pPr>
        <w:pStyle w:val="a3"/>
        <w:numPr>
          <w:ilvl w:val="0"/>
          <w:numId w:val="16"/>
        </w:numPr>
        <w:jc w:val="both"/>
        <w:rPr>
          <w:sz w:val="28"/>
          <w:szCs w:val="28"/>
          <w:lang w:val="uk-UA"/>
        </w:rPr>
      </w:pPr>
      <w:r w:rsidRPr="004B1AAA">
        <w:rPr>
          <w:sz w:val="28"/>
          <w:szCs w:val="28"/>
          <w:lang w:val="uk-UA"/>
        </w:rPr>
        <w:t>ухвалює освітні програми та навчальні плани;</w:t>
      </w:r>
    </w:p>
    <w:p w14:paraId="47B4FDF4" w14:textId="6495E966" w:rsidR="00D70697" w:rsidRPr="004B1AAA" w:rsidRDefault="00D70697" w:rsidP="00D70697">
      <w:pPr>
        <w:pStyle w:val="a3"/>
        <w:numPr>
          <w:ilvl w:val="0"/>
          <w:numId w:val="16"/>
        </w:numPr>
        <w:jc w:val="both"/>
        <w:rPr>
          <w:sz w:val="28"/>
          <w:szCs w:val="28"/>
          <w:lang w:val="uk-UA"/>
        </w:rPr>
      </w:pPr>
      <w:r w:rsidRPr="004B1AAA">
        <w:rPr>
          <w:sz w:val="28"/>
          <w:szCs w:val="28"/>
          <w:lang w:val="uk-UA"/>
        </w:rPr>
        <w:t>ухвалює план і річний звіт Інституту;</w:t>
      </w:r>
    </w:p>
    <w:p w14:paraId="057F4CF7" w14:textId="26DE0453" w:rsidR="00D70697" w:rsidRPr="004B1AAA" w:rsidRDefault="00D70697" w:rsidP="00D70697">
      <w:pPr>
        <w:pStyle w:val="a3"/>
        <w:numPr>
          <w:ilvl w:val="0"/>
          <w:numId w:val="16"/>
        </w:numPr>
        <w:jc w:val="both"/>
        <w:rPr>
          <w:sz w:val="28"/>
          <w:szCs w:val="28"/>
          <w:lang w:val="uk-UA"/>
        </w:rPr>
      </w:pPr>
      <w:r w:rsidRPr="004B1AAA">
        <w:rPr>
          <w:sz w:val="28"/>
          <w:szCs w:val="28"/>
          <w:lang w:val="uk-UA"/>
        </w:rPr>
        <w:t>аналізує виконання процедури внутрішнього забезпечення якості вищої освіти в Інституті;</w:t>
      </w:r>
    </w:p>
    <w:p w14:paraId="7FB8529A" w14:textId="7BEE8857" w:rsidR="00D70697" w:rsidRPr="004B1AAA" w:rsidRDefault="00D70697" w:rsidP="00D70697">
      <w:pPr>
        <w:pStyle w:val="a3"/>
        <w:numPr>
          <w:ilvl w:val="0"/>
          <w:numId w:val="16"/>
        </w:numPr>
        <w:jc w:val="both"/>
        <w:rPr>
          <w:sz w:val="28"/>
          <w:szCs w:val="28"/>
          <w:lang w:val="uk-UA"/>
        </w:rPr>
      </w:pPr>
      <w:r w:rsidRPr="004B1AAA">
        <w:rPr>
          <w:sz w:val="28"/>
          <w:szCs w:val="28"/>
          <w:lang w:val="uk-UA"/>
        </w:rPr>
        <w:t xml:space="preserve">заслуховує звіти про роботу аспірантів, докторантів, науково-педагогічних, </w:t>
      </w:r>
      <w:r w:rsidR="00C206F6" w:rsidRPr="004B1AAA">
        <w:rPr>
          <w:sz w:val="28"/>
          <w:szCs w:val="28"/>
          <w:lang w:val="uk-UA"/>
        </w:rPr>
        <w:t xml:space="preserve">педагогічних, </w:t>
      </w:r>
      <w:r w:rsidRPr="004B1AAA">
        <w:rPr>
          <w:sz w:val="28"/>
          <w:szCs w:val="28"/>
          <w:lang w:val="uk-UA"/>
        </w:rPr>
        <w:t xml:space="preserve">наукових працівників та співробітників </w:t>
      </w:r>
      <w:r w:rsidR="00C206F6" w:rsidRPr="004B1AAA">
        <w:rPr>
          <w:sz w:val="28"/>
          <w:szCs w:val="28"/>
          <w:lang w:val="uk-UA"/>
        </w:rPr>
        <w:t>Інституту</w:t>
      </w:r>
      <w:r w:rsidRPr="004B1AAA">
        <w:rPr>
          <w:sz w:val="28"/>
          <w:szCs w:val="28"/>
          <w:lang w:val="uk-UA"/>
        </w:rPr>
        <w:t>;</w:t>
      </w:r>
    </w:p>
    <w:p w14:paraId="5D45EAF5" w14:textId="0A1FD6C6" w:rsidR="00D70697" w:rsidRPr="004B1AAA" w:rsidRDefault="00D70697" w:rsidP="00D70697">
      <w:pPr>
        <w:pStyle w:val="a3"/>
        <w:numPr>
          <w:ilvl w:val="0"/>
          <w:numId w:val="16"/>
        </w:numPr>
        <w:jc w:val="both"/>
        <w:rPr>
          <w:sz w:val="28"/>
          <w:szCs w:val="28"/>
          <w:lang w:val="uk-UA"/>
        </w:rPr>
      </w:pPr>
      <w:r w:rsidRPr="004B1AAA">
        <w:rPr>
          <w:sz w:val="28"/>
          <w:szCs w:val="28"/>
          <w:lang w:val="uk-UA"/>
        </w:rPr>
        <w:t xml:space="preserve">надає пропозиції ректору про утворення, реорганізацію та ліквідацію структурних підрозділів </w:t>
      </w:r>
      <w:r w:rsidR="00C206F6" w:rsidRPr="004B1AAA">
        <w:rPr>
          <w:sz w:val="28"/>
          <w:szCs w:val="28"/>
          <w:lang w:val="uk-UA"/>
        </w:rPr>
        <w:t>Інституту</w:t>
      </w:r>
      <w:r w:rsidRPr="004B1AAA">
        <w:rPr>
          <w:sz w:val="28"/>
          <w:szCs w:val="28"/>
          <w:lang w:val="uk-UA"/>
        </w:rPr>
        <w:t>;</w:t>
      </w:r>
    </w:p>
    <w:p w14:paraId="5E53B35C" w14:textId="77777777" w:rsidR="00D70697" w:rsidRPr="004B1AAA" w:rsidRDefault="00D70697" w:rsidP="00D70697">
      <w:pPr>
        <w:pStyle w:val="a3"/>
        <w:numPr>
          <w:ilvl w:val="0"/>
          <w:numId w:val="16"/>
        </w:numPr>
        <w:jc w:val="both"/>
        <w:rPr>
          <w:sz w:val="28"/>
          <w:szCs w:val="28"/>
          <w:lang w:val="uk-UA"/>
        </w:rPr>
      </w:pPr>
      <w:r w:rsidRPr="004B1AAA">
        <w:rPr>
          <w:sz w:val="28"/>
          <w:szCs w:val="28"/>
          <w:lang w:val="uk-UA"/>
        </w:rPr>
        <w:t>обирає за конкурсом таємним голосуванням на посади асистентів, викладачів, старших викладачів;</w:t>
      </w:r>
    </w:p>
    <w:p w14:paraId="4C14C203" w14:textId="77777777" w:rsidR="00D70697" w:rsidRPr="004B1AAA" w:rsidRDefault="00D70697" w:rsidP="00D70697">
      <w:pPr>
        <w:pStyle w:val="a3"/>
        <w:numPr>
          <w:ilvl w:val="0"/>
          <w:numId w:val="16"/>
        </w:numPr>
        <w:jc w:val="both"/>
        <w:rPr>
          <w:sz w:val="28"/>
          <w:szCs w:val="28"/>
          <w:lang w:val="uk-UA"/>
        </w:rPr>
      </w:pPr>
      <w:r w:rsidRPr="004B1AAA">
        <w:rPr>
          <w:sz w:val="28"/>
          <w:szCs w:val="28"/>
          <w:lang w:val="uk-UA"/>
        </w:rPr>
        <w:t>оцінює наукову та науково-педагогічну діяльність кафедр, лабораторій;</w:t>
      </w:r>
    </w:p>
    <w:p w14:paraId="5363D504" w14:textId="77777777" w:rsidR="00D70697" w:rsidRPr="004B1AAA" w:rsidRDefault="00D70697" w:rsidP="00D70697">
      <w:pPr>
        <w:pStyle w:val="a3"/>
        <w:numPr>
          <w:ilvl w:val="0"/>
          <w:numId w:val="16"/>
        </w:numPr>
        <w:jc w:val="both"/>
        <w:rPr>
          <w:sz w:val="28"/>
          <w:szCs w:val="28"/>
          <w:lang w:val="uk-UA"/>
        </w:rPr>
      </w:pPr>
      <w:r w:rsidRPr="004B1AAA">
        <w:rPr>
          <w:sz w:val="28"/>
          <w:szCs w:val="28"/>
          <w:lang w:val="uk-UA"/>
        </w:rPr>
        <w:t>надає пропозиції вченій раді Університету щодо присвоєння працівникам вчених звань професора, доцента та старшого дослідника;</w:t>
      </w:r>
    </w:p>
    <w:p w14:paraId="37EFD1D2" w14:textId="77777777" w:rsidR="00D70697" w:rsidRPr="004B1AAA" w:rsidRDefault="00D70697" w:rsidP="00D70697">
      <w:pPr>
        <w:pStyle w:val="a3"/>
        <w:numPr>
          <w:ilvl w:val="0"/>
          <w:numId w:val="16"/>
        </w:numPr>
        <w:jc w:val="both"/>
        <w:rPr>
          <w:sz w:val="28"/>
          <w:szCs w:val="28"/>
          <w:lang w:val="uk-UA"/>
        </w:rPr>
      </w:pPr>
      <w:r w:rsidRPr="004B1AAA">
        <w:rPr>
          <w:sz w:val="28"/>
          <w:szCs w:val="28"/>
          <w:lang w:val="uk-UA"/>
        </w:rPr>
        <w:t>надає пропозиції вченій раді Університету щодо присвоєння працівникам звання Почесного доктора Дніпровського національного університету імені Олеся Гончара та інших почесних звань Університету;</w:t>
      </w:r>
    </w:p>
    <w:p w14:paraId="06513731" w14:textId="77777777" w:rsidR="00D70697" w:rsidRPr="004B1AAA" w:rsidRDefault="00D70697" w:rsidP="00D70697">
      <w:pPr>
        <w:pStyle w:val="a3"/>
        <w:numPr>
          <w:ilvl w:val="0"/>
          <w:numId w:val="16"/>
        </w:numPr>
        <w:jc w:val="both"/>
        <w:rPr>
          <w:sz w:val="28"/>
          <w:szCs w:val="28"/>
          <w:lang w:val="uk-UA"/>
        </w:rPr>
      </w:pPr>
      <w:r w:rsidRPr="004B1AAA">
        <w:rPr>
          <w:sz w:val="28"/>
          <w:szCs w:val="28"/>
          <w:lang w:val="uk-UA"/>
        </w:rPr>
        <w:t>надає пропозиції вченій раді Університету про подання наукових робіт, підручників, монографій на здобуття Державних і Міжнародних премій;</w:t>
      </w:r>
    </w:p>
    <w:p w14:paraId="74BEF45E" w14:textId="77777777" w:rsidR="00D70697" w:rsidRPr="004B1AAA" w:rsidRDefault="00D70697" w:rsidP="00D70697">
      <w:pPr>
        <w:pStyle w:val="a3"/>
        <w:numPr>
          <w:ilvl w:val="0"/>
          <w:numId w:val="16"/>
        </w:numPr>
        <w:jc w:val="both"/>
        <w:rPr>
          <w:sz w:val="28"/>
          <w:szCs w:val="28"/>
          <w:lang w:val="uk-UA"/>
        </w:rPr>
      </w:pPr>
      <w:r w:rsidRPr="004B1AAA">
        <w:rPr>
          <w:sz w:val="28"/>
          <w:szCs w:val="28"/>
          <w:lang w:val="uk-UA"/>
        </w:rPr>
        <w:t xml:space="preserve">подає клопотання вченій раді Університету про висунення претендентів на отримання іменних або персональних стипендій Університету, кандидатур на здобуття державних іменних і спеціальних стипендій, </w:t>
      </w:r>
      <w:r w:rsidRPr="004B1AAA">
        <w:rPr>
          <w:sz w:val="28"/>
          <w:szCs w:val="28"/>
          <w:lang w:val="uk-UA"/>
        </w:rPr>
        <w:lastRenderedPageBreak/>
        <w:t>зокрема й із фондів, наданих Університету юридичними і фізичними особами України та інших держав;</w:t>
      </w:r>
    </w:p>
    <w:p w14:paraId="5CB1A25F" w14:textId="4D1FE05D" w:rsidR="00D70697" w:rsidRPr="004B1AAA" w:rsidRDefault="00D70697" w:rsidP="00D70697">
      <w:pPr>
        <w:pStyle w:val="a3"/>
        <w:numPr>
          <w:ilvl w:val="0"/>
          <w:numId w:val="16"/>
        </w:numPr>
        <w:jc w:val="both"/>
        <w:rPr>
          <w:sz w:val="28"/>
          <w:szCs w:val="28"/>
          <w:lang w:val="uk-UA"/>
        </w:rPr>
      </w:pPr>
      <w:r w:rsidRPr="004B1AAA">
        <w:rPr>
          <w:sz w:val="28"/>
          <w:szCs w:val="28"/>
          <w:lang w:val="uk-UA"/>
        </w:rPr>
        <w:t xml:space="preserve">має право вносити подання про звільнення з посади </w:t>
      </w:r>
      <w:r w:rsidR="00C206F6" w:rsidRPr="004B1AAA">
        <w:rPr>
          <w:sz w:val="28"/>
          <w:szCs w:val="28"/>
          <w:lang w:val="uk-UA"/>
        </w:rPr>
        <w:t>директора</w:t>
      </w:r>
      <w:r w:rsidRPr="004B1AAA">
        <w:rPr>
          <w:sz w:val="28"/>
          <w:szCs w:val="28"/>
          <w:lang w:val="uk-UA"/>
        </w:rPr>
        <w:t xml:space="preserve"> </w:t>
      </w:r>
      <w:r w:rsidR="00C206F6" w:rsidRPr="004B1AAA">
        <w:rPr>
          <w:sz w:val="28"/>
          <w:szCs w:val="28"/>
          <w:lang w:val="uk-UA"/>
        </w:rPr>
        <w:t>Інституту</w:t>
      </w:r>
      <w:r w:rsidRPr="004B1AAA">
        <w:rPr>
          <w:sz w:val="28"/>
          <w:szCs w:val="28"/>
          <w:lang w:val="uk-UA"/>
        </w:rPr>
        <w:t xml:space="preserve"> з підстав, передбачених законодавством, Статутом Університету, контрактом, яке розглядається органом громадського самоврядування </w:t>
      </w:r>
      <w:r w:rsidR="00C206F6" w:rsidRPr="004B1AAA">
        <w:rPr>
          <w:sz w:val="28"/>
          <w:szCs w:val="28"/>
          <w:lang w:val="uk-UA"/>
        </w:rPr>
        <w:t>Інституту</w:t>
      </w:r>
      <w:r w:rsidRPr="004B1AAA">
        <w:rPr>
          <w:sz w:val="28"/>
          <w:szCs w:val="28"/>
          <w:lang w:val="uk-UA"/>
        </w:rPr>
        <w:t>;</w:t>
      </w:r>
    </w:p>
    <w:p w14:paraId="25AF09D4" w14:textId="41B3C3DF" w:rsidR="00D70697" w:rsidRPr="004B1AAA" w:rsidRDefault="00D70697" w:rsidP="00D70697">
      <w:pPr>
        <w:pStyle w:val="a3"/>
        <w:numPr>
          <w:ilvl w:val="0"/>
          <w:numId w:val="16"/>
        </w:numPr>
        <w:jc w:val="both"/>
        <w:rPr>
          <w:sz w:val="28"/>
          <w:szCs w:val="28"/>
          <w:lang w:val="uk-UA"/>
        </w:rPr>
      </w:pPr>
      <w:r w:rsidRPr="004B1AAA">
        <w:rPr>
          <w:sz w:val="28"/>
          <w:szCs w:val="28"/>
          <w:lang w:val="uk-UA"/>
        </w:rPr>
        <w:t xml:space="preserve">розглядає інші питання діяльності </w:t>
      </w:r>
      <w:r w:rsidR="00C206F6" w:rsidRPr="004B1AAA">
        <w:rPr>
          <w:sz w:val="28"/>
          <w:szCs w:val="28"/>
          <w:lang w:val="uk-UA"/>
        </w:rPr>
        <w:t>Інститут</w:t>
      </w:r>
      <w:r w:rsidRPr="004B1AAA">
        <w:rPr>
          <w:sz w:val="28"/>
          <w:szCs w:val="28"/>
          <w:lang w:val="uk-UA"/>
        </w:rPr>
        <w:t xml:space="preserve"> відповідно до Статуту Університету.</w:t>
      </w:r>
    </w:p>
    <w:p w14:paraId="452FD28E" w14:textId="77777777" w:rsidR="00D70697" w:rsidRPr="004B1AAA" w:rsidRDefault="00D70697" w:rsidP="00D70697">
      <w:pPr>
        <w:pStyle w:val="a3"/>
        <w:jc w:val="both"/>
        <w:rPr>
          <w:sz w:val="28"/>
          <w:szCs w:val="28"/>
          <w:lang w:val="uk-UA"/>
        </w:rPr>
      </w:pPr>
    </w:p>
    <w:p w14:paraId="064933F8" w14:textId="4221A2F5" w:rsidR="00717690" w:rsidRPr="004B1AAA" w:rsidRDefault="00CB0644" w:rsidP="00C206F6">
      <w:pPr>
        <w:jc w:val="center"/>
        <w:rPr>
          <w:b/>
          <w:bCs/>
          <w:color w:val="000000" w:themeColor="text1"/>
          <w:sz w:val="28"/>
          <w:szCs w:val="28"/>
          <w:lang w:val="uk-UA"/>
        </w:rPr>
      </w:pPr>
      <w:r w:rsidRPr="004B1AAA">
        <w:rPr>
          <w:b/>
          <w:bCs/>
          <w:color w:val="000000" w:themeColor="text1"/>
          <w:sz w:val="28"/>
          <w:szCs w:val="28"/>
          <w:lang w:val="uk-UA"/>
        </w:rPr>
        <w:t>6</w:t>
      </w:r>
      <w:r w:rsidR="00717690" w:rsidRPr="004B1AAA">
        <w:rPr>
          <w:b/>
          <w:bCs/>
          <w:color w:val="000000" w:themeColor="text1"/>
          <w:sz w:val="28"/>
          <w:szCs w:val="28"/>
          <w:lang w:val="uk-UA"/>
        </w:rPr>
        <w:t>. ОРГАНИ ГРОМАДСЬКОГО САМОВРЯДУВАННЯ</w:t>
      </w:r>
    </w:p>
    <w:p w14:paraId="7F5095A8" w14:textId="77777777" w:rsidR="00CB0644" w:rsidRPr="004B1AAA" w:rsidRDefault="00CB0644" w:rsidP="00C206F6">
      <w:pPr>
        <w:jc w:val="center"/>
        <w:rPr>
          <w:b/>
          <w:bCs/>
          <w:color w:val="000000" w:themeColor="text1"/>
          <w:sz w:val="28"/>
          <w:szCs w:val="28"/>
          <w:lang w:val="uk-UA"/>
        </w:rPr>
      </w:pPr>
    </w:p>
    <w:p w14:paraId="414BC261" w14:textId="77777777" w:rsidR="00CB0644" w:rsidRPr="004B1AAA" w:rsidRDefault="00CB0644" w:rsidP="00CB0644">
      <w:pPr>
        <w:pStyle w:val="a4"/>
        <w:spacing w:before="0" w:beforeAutospacing="0" w:after="0" w:afterAutospacing="0"/>
        <w:ind w:firstLine="567"/>
        <w:jc w:val="both"/>
        <w:rPr>
          <w:sz w:val="28"/>
          <w:szCs w:val="28"/>
          <w:lang w:val="uk-UA"/>
        </w:rPr>
      </w:pPr>
      <w:r w:rsidRPr="004B1AAA">
        <w:rPr>
          <w:sz w:val="28"/>
          <w:szCs w:val="28"/>
          <w:lang w:val="uk-UA"/>
        </w:rPr>
        <w:t>6</w:t>
      </w:r>
      <w:r w:rsidR="00717690" w:rsidRPr="004B1AAA">
        <w:rPr>
          <w:sz w:val="28"/>
          <w:szCs w:val="28"/>
          <w:lang w:val="uk-UA"/>
        </w:rPr>
        <w:t>.1 Органом громадського самоврядування Інституту є збори трудового колективу Інституту разом з виборними представниками з числа здобувачів вищої освіти.</w:t>
      </w:r>
    </w:p>
    <w:p w14:paraId="10DBEF63" w14:textId="31E1FA01" w:rsidR="00717690" w:rsidRPr="004B1AAA" w:rsidRDefault="00CB0644" w:rsidP="00CB0644">
      <w:pPr>
        <w:pStyle w:val="a4"/>
        <w:spacing w:before="0" w:beforeAutospacing="0" w:after="0" w:afterAutospacing="0"/>
        <w:ind w:firstLine="567"/>
        <w:jc w:val="both"/>
        <w:rPr>
          <w:b/>
          <w:bCs/>
          <w:sz w:val="28"/>
          <w:szCs w:val="28"/>
          <w:lang w:val="uk-UA"/>
        </w:rPr>
      </w:pPr>
      <w:r w:rsidRPr="004B1AAA">
        <w:rPr>
          <w:b/>
          <w:bCs/>
          <w:sz w:val="28"/>
          <w:szCs w:val="28"/>
          <w:lang w:val="uk-UA"/>
        </w:rPr>
        <w:t xml:space="preserve">6.2 </w:t>
      </w:r>
      <w:r w:rsidR="00717690" w:rsidRPr="004B1AAA">
        <w:rPr>
          <w:b/>
          <w:bCs/>
          <w:sz w:val="28"/>
          <w:szCs w:val="28"/>
          <w:lang w:val="uk-UA"/>
        </w:rPr>
        <w:t>Збори трудового колективу Інституту:</w:t>
      </w:r>
    </w:p>
    <w:p w14:paraId="607B6B0D" w14:textId="77777777" w:rsidR="00717690" w:rsidRPr="004B1AAA" w:rsidRDefault="00717690" w:rsidP="00717690">
      <w:pPr>
        <w:pStyle w:val="a4"/>
        <w:numPr>
          <w:ilvl w:val="0"/>
          <w:numId w:val="32"/>
        </w:numPr>
        <w:spacing w:before="0" w:beforeAutospacing="0" w:after="0" w:afterAutospacing="0"/>
        <w:jc w:val="both"/>
        <w:rPr>
          <w:sz w:val="28"/>
          <w:szCs w:val="28"/>
          <w:lang w:val="uk-UA"/>
        </w:rPr>
      </w:pPr>
      <w:r w:rsidRPr="004B1AAA">
        <w:rPr>
          <w:sz w:val="28"/>
          <w:szCs w:val="28"/>
          <w:lang w:val="uk-UA"/>
        </w:rPr>
        <w:t>оцінюють діяльність директора Інституту;</w:t>
      </w:r>
    </w:p>
    <w:p w14:paraId="79C6B380" w14:textId="77777777" w:rsidR="00717690" w:rsidRPr="004B1AAA" w:rsidRDefault="00717690" w:rsidP="00717690">
      <w:pPr>
        <w:pStyle w:val="a4"/>
        <w:numPr>
          <w:ilvl w:val="0"/>
          <w:numId w:val="32"/>
        </w:numPr>
        <w:spacing w:before="0" w:beforeAutospacing="0" w:after="0" w:afterAutospacing="0"/>
        <w:jc w:val="both"/>
        <w:rPr>
          <w:sz w:val="28"/>
          <w:szCs w:val="28"/>
          <w:lang w:val="uk-UA"/>
        </w:rPr>
      </w:pPr>
      <w:r w:rsidRPr="004B1AAA">
        <w:rPr>
          <w:sz w:val="28"/>
          <w:szCs w:val="28"/>
          <w:lang w:val="uk-UA"/>
        </w:rPr>
        <w:t>затверджують річний звіт про діяльність Інституту;</w:t>
      </w:r>
    </w:p>
    <w:p w14:paraId="56E13746" w14:textId="77777777" w:rsidR="00717690" w:rsidRPr="004B1AAA" w:rsidRDefault="00717690" w:rsidP="00717690">
      <w:pPr>
        <w:pStyle w:val="a4"/>
        <w:numPr>
          <w:ilvl w:val="0"/>
          <w:numId w:val="32"/>
        </w:numPr>
        <w:spacing w:before="0" w:beforeAutospacing="0" w:after="0" w:afterAutospacing="0"/>
        <w:jc w:val="both"/>
        <w:rPr>
          <w:sz w:val="28"/>
          <w:szCs w:val="28"/>
          <w:lang w:val="uk-UA"/>
        </w:rPr>
      </w:pPr>
      <w:r w:rsidRPr="004B1AAA">
        <w:rPr>
          <w:sz w:val="28"/>
          <w:szCs w:val="28"/>
          <w:lang w:val="uk-UA"/>
        </w:rPr>
        <w:t xml:space="preserve">подають ректорові Університету пропозиції щодо звільнення з посади (відкликання) директора Інституту з підстав, передбачених у законодавстві України, Статуті Університету та в укладеному з ним </w:t>
      </w:r>
      <w:proofErr w:type="spellStart"/>
      <w:r w:rsidRPr="004B1AAA">
        <w:rPr>
          <w:sz w:val="28"/>
          <w:szCs w:val="28"/>
          <w:lang w:val="uk-UA"/>
        </w:rPr>
        <w:t>контрактi</w:t>
      </w:r>
      <w:proofErr w:type="spellEnd"/>
      <w:r w:rsidRPr="004B1AAA">
        <w:rPr>
          <w:sz w:val="28"/>
          <w:szCs w:val="28"/>
          <w:lang w:val="uk-UA"/>
        </w:rPr>
        <w:t>;</w:t>
      </w:r>
    </w:p>
    <w:p w14:paraId="19126959" w14:textId="77777777" w:rsidR="00717690" w:rsidRPr="004B1AAA" w:rsidRDefault="00717690" w:rsidP="00717690">
      <w:pPr>
        <w:pStyle w:val="a4"/>
        <w:numPr>
          <w:ilvl w:val="0"/>
          <w:numId w:val="32"/>
        </w:numPr>
        <w:spacing w:before="0" w:beforeAutospacing="0" w:after="0" w:afterAutospacing="0"/>
        <w:jc w:val="both"/>
        <w:rPr>
          <w:sz w:val="28"/>
          <w:szCs w:val="28"/>
          <w:lang w:val="uk-UA"/>
        </w:rPr>
      </w:pPr>
      <w:r w:rsidRPr="004B1AAA">
        <w:rPr>
          <w:sz w:val="28"/>
          <w:szCs w:val="28"/>
          <w:lang w:val="uk-UA"/>
        </w:rPr>
        <w:t>обирають виборних представників до Вченої ради Інституту;</w:t>
      </w:r>
    </w:p>
    <w:p w14:paraId="72604AE7" w14:textId="77777777" w:rsidR="00717690" w:rsidRPr="004B1AAA" w:rsidRDefault="00717690" w:rsidP="00717690">
      <w:pPr>
        <w:pStyle w:val="a4"/>
        <w:numPr>
          <w:ilvl w:val="0"/>
          <w:numId w:val="32"/>
        </w:numPr>
        <w:spacing w:before="0" w:beforeAutospacing="0" w:after="0" w:afterAutospacing="0"/>
        <w:jc w:val="both"/>
        <w:rPr>
          <w:sz w:val="28"/>
          <w:szCs w:val="28"/>
          <w:lang w:val="uk-UA"/>
        </w:rPr>
      </w:pPr>
      <w:r w:rsidRPr="004B1AAA">
        <w:rPr>
          <w:sz w:val="28"/>
          <w:szCs w:val="28"/>
          <w:lang w:val="uk-UA"/>
        </w:rPr>
        <w:t>обирають делегатів на Конференцію трудового колективу Університету;</w:t>
      </w:r>
    </w:p>
    <w:p w14:paraId="73267C5F" w14:textId="77777777" w:rsidR="00717690" w:rsidRPr="004B1AAA" w:rsidRDefault="00717690" w:rsidP="00717690">
      <w:pPr>
        <w:pStyle w:val="a4"/>
        <w:numPr>
          <w:ilvl w:val="0"/>
          <w:numId w:val="32"/>
        </w:numPr>
        <w:spacing w:before="0" w:beforeAutospacing="0" w:after="0" w:afterAutospacing="0"/>
        <w:jc w:val="both"/>
        <w:rPr>
          <w:sz w:val="28"/>
          <w:szCs w:val="28"/>
          <w:lang w:val="uk-UA"/>
        </w:rPr>
      </w:pPr>
      <w:r w:rsidRPr="004B1AAA">
        <w:rPr>
          <w:sz w:val="28"/>
          <w:szCs w:val="28"/>
          <w:lang w:val="uk-UA"/>
        </w:rPr>
        <w:t>висувають кандидатури працівників Інституту до складу Вченої ради Університету для затвердження Конференцією трудового колективу Університету;</w:t>
      </w:r>
    </w:p>
    <w:p w14:paraId="42D8A560" w14:textId="77777777" w:rsidR="00CB0644" w:rsidRPr="004B1AAA" w:rsidRDefault="00717690" w:rsidP="00717690">
      <w:pPr>
        <w:pStyle w:val="a4"/>
        <w:numPr>
          <w:ilvl w:val="0"/>
          <w:numId w:val="32"/>
        </w:numPr>
        <w:spacing w:before="0" w:beforeAutospacing="0" w:after="0" w:afterAutospacing="0"/>
        <w:jc w:val="both"/>
        <w:rPr>
          <w:sz w:val="28"/>
          <w:szCs w:val="28"/>
          <w:lang w:val="uk-UA"/>
        </w:rPr>
      </w:pPr>
      <w:r w:rsidRPr="004B1AAA">
        <w:rPr>
          <w:sz w:val="28"/>
          <w:szCs w:val="28"/>
          <w:lang w:val="uk-UA"/>
        </w:rPr>
        <w:t>розглядають інші ключові питання діяльності та перспективного розвитку Інституту відповідно до його нормативно-правової бази.</w:t>
      </w:r>
    </w:p>
    <w:p w14:paraId="540939A0" w14:textId="0DCC118A" w:rsidR="00717690" w:rsidRPr="004B1AAA" w:rsidRDefault="00717690" w:rsidP="00CB0644">
      <w:pPr>
        <w:pStyle w:val="a4"/>
        <w:numPr>
          <w:ilvl w:val="1"/>
          <w:numId w:val="41"/>
        </w:numPr>
        <w:tabs>
          <w:tab w:val="left" w:pos="993"/>
        </w:tabs>
        <w:spacing w:before="0" w:beforeAutospacing="0" w:after="0" w:afterAutospacing="0"/>
        <w:ind w:left="0" w:firstLine="567"/>
        <w:jc w:val="both"/>
        <w:rPr>
          <w:sz w:val="28"/>
          <w:szCs w:val="28"/>
          <w:lang w:val="uk-UA"/>
        </w:rPr>
      </w:pPr>
      <w:r w:rsidRPr="004B1AAA">
        <w:rPr>
          <w:sz w:val="28"/>
          <w:szCs w:val="28"/>
          <w:lang w:val="uk-UA"/>
        </w:rPr>
        <w:t xml:space="preserve"> До складу зборів трудового колективу Інституту входять:</w:t>
      </w:r>
    </w:p>
    <w:p w14:paraId="00F493D5" w14:textId="1742395C" w:rsidR="00717690" w:rsidRPr="004B1AAA" w:rsidRDefault="00717690" w:rsidP="00CB0644">
      <w:pPr>
        <w:pStyle w:val="a4"/>
        <w:numPr>
          <w:ilvl w:val="0"/>
          <w:numId w:val="32"/>
        </w:numPr>
        <w:spacing w:before="0" w:beforeAutospacing="0" w:after="0" w:afterAutospacing="0"/>
        <w:jc w:val="both"/>
        <w:rPr>
          <w:sz w:val="28"/>
          <w:szCs w:val="28"/>
          <w:lang w:val="uk-UA"/>
        </w:rPr>
      </w:pPr>
      <w:r w:rsidRPr="004B1AAA">
        <w:rPr>
          <w:sz w:val="28"/>
          <w:szCs w:val="28"/>
          <w:lang w:val="uk-UA"/>
        </w:rPr>
        <w:t>не менше 75 відсотків – наукові, науково-педагогічні працівники Інституту, які працюють в Університеті за основним місцем роботи (на постійній основі);</w:t>
      </w:r>
    </w:p>
    <w:p w14:paraId="41D80AA6" w14:textId="1091F2FF" w:rsidR="00717690" w:rsidRPr="004B1AAA" w:rsidRDefault="00717690" w:rsidP="00CB0644">
      <w:pPr>
        <w:pStyle w:val="a4"/>
        <w:numPr>
          <w:ilvl w:val="0"/>
          <w:numId w:val="32"/>
        </w:numPr>
        <w:spacing w:before="0" w:beforeAutospacing="0" w:after="0" w:afterAutospacing="0"/>
        <w:jc w:val="both"/>
        <w:rPr>
          <w:sz w:val="28"/>
          <w:szCs w:val="28"/>
          <w:lang w:val="uk-UA"/>
        </w:rPr>
      </w:pPr>
      <w:r w:rsidRPr="004B1AAA">
        <w:rPr>
          <w:sz w:val="28"/>
          <w:szCs w:val="28"/>
          <w:lang w:val="uk-UA"/>
        </w:rPr>
        <w:t>не менше 15 відсотків – виборні представники з числа здобувачів вищої освіти, яких обирають здобувачі через прямі таємні вибори;</w:t>
      </w:r>
    </w:p>
    <w:p w14:paraId="5A75BA68" w14:textId="77777777" w:rsidR="00CB0644" w:rsidRPr="004B1AAA" w:rsidRDefault="00717690" w:rsidP="00717690">
      <w:pPr>
        <w:pStyle w:val="a4"/>
        <w:numPr>
          <w:ilvl w:val="0"/>
          <w:numId w:val="32"/>
        </w:numPr>
        <w:spacing w:before="0" w:beforeAutospacing="0" w:after="0" w:afterAutospacing="0"/>
        <w:jc w:val="both"/>
        <w:rPr>
          <w:sz w:val="28"/>
          <w:szCs w:val="28"/>
          <w:lang w:val="uk-UA"/>
        </w:rPr>
      </w:pPr>
      <w:r w:rsidRPr="004B1AAA">
        <w:rPr>
          <w:sz w:val="28"/>
          <w:szCs w:val="28"/>
          <w:lang w:val="uk-UA"/>
        </w:rPr>
        <w:t>решта складу делегатів – інші категорії працівників Інституту, аспіранти.</w:t>
      </w:r>
    </w:p>
    <w:p w14:paraId="2EACC2F0" w14:textId="77777777" w:rsidR="00337A57" w:rsidRPr="004B1AAA" w:rsidRDefault="00717690" w:rsidP="00717690">
      <w:pPr>
        <w:pStyle w:val="a4"/>
        <w:numPr>
          <w:ilvl w:val="1"/>
          <w:numId w:val="41"/>
        </w:numPr>
        <w:tabs>
          <w:tab w:val="left" w:pos="993"/>
        </w:tabs>
        <w:spacing w:before="0" w:beforeAutospacing="0" w:after="0" w:afterAutospacing="0"/>
        <w:ind w:left="0" w:firstLine="567"/>
        <w:jc w:val="both"/>
        <w:rPr>
          <w:sz w:val="28"/>
          <w:szCs w:val="28"/>
          <w:lang w:val="uk-UA"/>
        </w:rPr>
      </w:pPr>
      <w:r w:rsidRPr="004B1AAA">
        <w:rPr>
          <w:sz w:val="28"/>
          <w:szCs w:val="28"/>
          <w:lang w:val="uk-UA"/>
        </w:rPr>
        <w:t xml:space="preserve">Збори трудового колективу Інституту </w:t>
      </w:r>
      <w:proofErr w:type="spellStart"/>
      <w:r w:rsidRPr="004B1AAA">
        <w:rPr>
          <w:sz w:val="28"/>
          <w:szCs w:val="28"/>
          <w:lang w:val="uk-UA"/>
        </w:rPr>
        <w:t>скликають</w:t>
      </w:r>
      <w:proofErr w:type="spellEnd"/>
      <w:r w:rsidRPr="004B1AAA">
        <w:rPr>
          <w:sz w:val="28"/>
          <w:szCs w:val="28"/>
          <w:lang w:val="uk-UA"/>
        </w:rPr>
        <w:t xml:space="preserve"> не рідше одного разу на рік. Засідання є правомочним, якщо в ньому беруть участь не менше 2/3 від загальної чисельності обраних делегатів. Рішення вважається ухваленим, якщо за нього проголосувала більшість від повного складу членів.</w:t>
      </w:r>
    </w:p>
    <w:p w14:paraId="335CD104" w14:textId="77777777" w:rsidR="00337A57" w:rsidRPr="004B1AAA" w:rsidRDefault="00717690" w:rsidP="00717690">
      <w:pPr>
        <w:pStyle w:val="a4"/>
        <w:numPr>
          <w:ilvl w:val="1"/>
          <w:numId w:val="41"/>
        </w:numPr>
        <w:tabs>
          <w:tab w:val="left" w:pos="993"/>
        </w:tabs>
        <w:spacing w:before="0" w:beforeAutospacing="0" w:after="0" w:afterAutospacing="0"/>
        <w:ind w:left="0" w:firstLine="567"/>
        <w:jc w:val="both"/>
        <w:rPr>
          <w:sz w:val="28"/>
          <w:szCs w:val="28"/>
          <w:lang w:val="uk-UA"/>
        </w:rPr>
      </w:pPr>
      <w:r w:rsidRPr="004B1AAA">
        <w:rPr>
          <w:sz w:val="28"/>
          <w:szCs w:val="28"/>
          <w:lang w:val="uk-UA"/>
        </w:rPr>
        <w:t xml:space="preserve">Збори трудового колективу Інституту можуть проводити за безпосередньої присутності делегатів (наживо), у синхронно дистанційній або в змішаній формі. Форму проведення і обрання сервісу для синхронно </w:t>
      </w:r>
      <w:r w:rsidRPr="004B1AAA">
        <w:rPr>
          <w:sz w:val="28"/>
          <w:szCs w:val="28"/>
          <w:lang w:val="uk-UA"/>
        </w:rPr>
        <w:lastRenderedPageBreak/>
        <w:t>дистанційного (за потреби) проведення зборів визначають під час скликання зборів трудового колективу.</w:t>
      </w:r>
    </w:p>
    <w:p w14:paraId="450B29E2" w14:textId="77777777" w:rsidR="00337A57" w:rsidRPr="004B1AAA" w:rsidRDefault="00717690" w:rsidP="00A4300B">
      <w:pPr>
        <w:pStyle w:val="a4"/>
        <w:numPr>
          <w:ilvl w:val="1"/>
          <w:numId w:val="41"/>
        </w:numPr>
        <w:tabs>
          <w:tab w:val="left" w:pos="993"/>
        </w:tabs>
        <w:spacing w:before="0" w:beforeAutospacing="0" w:after="0" w:afterAutospacing="0"/>
        <w:ind w:left="0" w:firstLine="567"/>
        <w:jc w:val="both"/>
        <w:rPr>
          <w:sz w:val="28"/>
          <w:szCs w:val="28"/>
          <w:lang w:val="uk-UA"/>
        </w:rPr>
      </w:pPr>
      <w:r w:rsidRPr="004B1AAA">
        <w:rPr>
          <w:sz w:val="28"/>
          <w:szCs w:val="28"/>
          <w:lang w:val="uk-UA"/>
        </w:rPr>
        <w:t xml:space="preserve">Збори трудового колективу Інституту </w:t>
      </w:r>
      <w:proofErr w:type="spellStart"/>
      <w:r w:rsidRPr="004B1AAA">
        <w:rPr>
          <w:sz w:val="28"/>
          <w:szCs w:val="28"/>
          <w:lang w:val="uk-UA"/>
        </w:rPr>
        <w:t>скликають</w:t>
      </w:r>
      <w:proofErr w:type="spellEnd"/>
      <w:r w:rsidRPr="004B1AAA">
        <w:rPr>
          <w:sz w:val="28"/>
          <w:szCs w:val="28"/>
          <w:lang w:val="uk-UA"/>
        </w:rPr>
        <w:t xml:space="preserve"> на підставі спільного рішення директора Інституту й профспілкового бюро профспілкової організації або з ініціативи Вченої ради Інституту.</w:t>
      </w:r>
    </w:p>
    <w:p w14:paraId="635488C5" w14:textId="77777777" w:rsidR="00337A57" w:rsidRPr="004B1AAA" w:rsidRDefault="00A4300B" w:rsidP="00A4300B">
      <w:pPr>
        <w:pStyle w:val="a4"/>
        <w:numPr>
          <w:ilvl w:val="1"/>
          <w:numId w:val="41"/>
        </w:numPr>
        <w:tabs>
          <w:tab w:val="left" w:pos="993"/>
        </w:tabs>
        <w:spacing w:before="0" w:beforeAutospacing="0" w:after="0" w:afterAutospacing="0"/>
        <w:ind w:left="0" w:firstLine="567"/>
        <w:jc w:val="both"/>
        <w:rPr>
          <w:sz w:val="28"/>
          <w:szCs w:val="28"/>
          <w:lang w:val="uk-UA"/>
        </w:rPr>
      </w:pPr>
      <w:r w:rsidRPr="004B1AAA">
        <w:rPr>
          <w:b/>
          <w:bCs/>
          <w:sz w:val="28"/>
          <w:szCs w:val="28"/>
          <w:lang w:val="uk-UA"/>
        </w:rPr>
        <w:t>Студентське самоврядування навчально-наукового інституту</w:t>
      </w:r>
    </w:p>
    <w:p w14:paraId="6C44E322" w14:textId="77777777" w:rsidR="00337A57" w:rsidRPr="004B1AAA" w:rsidRDefault="00337A57" w:rsidP="00337A57">
      <w:pPr>
        <w:pStyle w:val="a4"/>
        <w:tabs>
          <w:tab w:val="left" w:pos="993"/>
        </w:tabs>
        <w:spacing w:before="0" w:beforeAutospacing="0" w:after="0" w:afterAutospacing="0"/>
        <w:ind w:left="851"/>
        <w:jc w:val="both"/>
        <w:rPr>
          <w:sz w:val="28"/>
          <w:szCs w:val="28"/>
          <w:lang w:val="uk-UA"/>
        </w:rPr>
      </w:pPr>
      <w:r w:rsidRPr="004B1AAA">
        <w:rPr>
          <w:sz w:val="28"/>
          <w:szCs w:val="28"/>
          <w:lang w:val="uk-UA"/>
        </w:rPr>
        <w:t>6.7.1 </w:t>
      </w:r>
      <w:r w:rsidR="00A4300B" w:rsidRPr="004B1AAA">
        <w:rPr>
          <w:sz w:val="28"/>
          <w:szCs w:val="28"/>
          <w:lang w:val="uk-UA"/>
        </w:rPr>
        <w:t>Студентське самоврядування Інституту є невід’ємною складовою громадського самоврядування Університету, що об’єднує всіх здобувачів вищої освіти Інституту та гарантує їм рівні права на участь у його діяльності й обрання до складу його органів.</w:t>
      </w:r>
    </w:p>
    <w:p w14:paraId="3EA54123" w14:textId="77777777" w:rsidR="00337A57" w:rsidRPr="004B1AAA" w:rsidRDefault="00337A57" w:rsidP="00337A57">
      <w:pPr>
        <w:pStyle w:val="a4"/>
        <w:tabs>
          <w:tab w:val="left" w:pos="993"/>
        </w:tabs>
        <w:spacing w:before="0" w:beforeAutospacing="0" w:after="0" w:afterAutospacing="0"/>
        <w:ind w:left="851"/>
        <w:jc w:val="both"/>
        <w:rPr>
          <w:sz w:val="28"/>
          <w:szCs w:val="28"/>
          <w:lang w:val="uk-UA"/>
        </w:rPr>
      </w:pPr>
      <w:r w:rsidRPr="004B1AAA">
        <w:rPr>
          <w:sz w:val="28"/>
          <w:szCs w:val="28"/>
          <w:lang w:val="uk-UA"/>
        </w:rPr>
        <w:t>6.7.2 </w:t>
      </w:r>
      <w:r w:rsidR="00A4300B" w:rsidRPr="004B1AAA">
        <w:rPr>
          <w:sz w:val="28"/>
          <w:szCs w:val="28"/>
          <w:lang w:val="uk-UA"/>
        </w:rPr>
        <w:t>Студентське самоврядування здійснюють студенти Інституту безпосередньо, а також через обрані таємним голосуванням органи студентського самоврядування. Студентське самоврядування здійснюється на рівні студентської групи, Інституту, гуртожитку та Університету.</w:t>
      </w:r>
    </w:p>
    <w:p w14:paraId="182808C9" w14:textId="77777777" w:rsidR="00337A57" w:rsidRPr="004B1AAA" w:rsidRDefault="00337A57" w:rsidP="00337A57">
      <w:pPr>
        <w:pStyle w:val="a4"/>
        <w:tabs>
          <w:tab w:val="left" w:pos="993"/>
        </w:tabs>
        <w:spacing w:before="0" w:beforeAutospacing="0" w:after="0" w:afterAutospacing="0"/>
        <w:ind w:left="851"/>
        <w:jc w:val="both"/>
        <w:rPr>
          <w:sz w:val="28"/>
          <w:szCs w:val="28"/>
          <w:lang w:val="uk-UA"/>
        </w:rPr>
      </w:pPr>
      <w:r w:rsidRPr="004B1AAA">
        <w:rPr>
          <w:sz w:val="28"/>
          <w:szCs w:val="28"/>
          <w:lang w:val="uk-UA"/>
        </w:rPr>
        <w:t>6.7.3 </w:t>
      </w:r>
      <w:r w:rsidR="00A4300B" w:rsidRPr="004B1AAA">
        <w:rPr>
          <w:sz w:val="28"/>
          <w:szCs w:val="28"/>
          <w:lang w:val="uk-UA"/>
        </w:rPr>
        <w:t>Студентське самоврядування в Інституті забезпечує захист прав здобувачів освіти, їхню ефективну участь в управлінні та вирішенні питань навчання й побуту, виконання обов’язків, реалізацію соціальних, економічних і творчих інтересів, сприяє гармонійному розвитку особистості та формуванню навичок майбутнього керівника.</w:t>
      </w:r>
    </w:p>
    <w:p w14:paraId="1AB62542" w14:textId="6CBC32D4" w:rsidR="00A4300B" w:rsidRPr="004B1AAA" w:rsidRDefault="00337A57" w:rsidP="00337A57">
      <w:pPr>
        <w:pStyle w:val="a4"/>
        <w:tabs>
          <w:tab w:val="left" w:pos="993"/>
        </w:tabs>
        <w:spacing w:before="0" w:beforeAutospacing="0" w:after="0" w:afterAutospacing="0"/>
        <w:ind w:left="851"/>
        <w:jc w:val="both"/>
        <w:rPr>
          <w:sz w:val="28"/>
          <w:szCs w:val="28"/>
          <w:lang w:val="uk-UA"/>
        </w:rPr>
      </w:pPr>
      <w:r w:rsidRPr="004B1AAA">
        <w:rPr>
          <w:sz w:val="28"/>
          <w:szCs w:val="28"/>
          <w:lang w:val="uk-UA"/>
        </w:rPr>
        <w:t>6.7.4 </w:t>
      </w:r>
      <w:r w:rsidR="00A4300B" w:rsidRPr="004B1AAA">
        <w:rPr>
          <w:sz w:val="28"/>
          <w:szCs w:val="28"/>
          <w:lang w:val="uk-UA"/>
        </w:rPr>
        <w:t>Студентське самоврядування Інституту:</w:t>
      </w:r>
    </w:p>
    <w:p w14:paraId="58C00C93" w14:textId="77777777" w:rsidR="00A4300B" w:rsidRPr="004B1AAA" w:rsidRDefault="00A4300B" w:rsidP="00A4300B">
      <w:pPr>
        <w:pStyle w:val="a3"/>
        <w:numPr>
          <w:ilvl w:val="0"/>
          <w:numId w:val="39"/>
        </w:numPr>
        <w:jc w:val="both"/>
        <w:rPr>
          <w:sz w:val="28"/>
          <w:szCs w:val="28"/>
          <w:lang w:val="uk-UA"/>
        </w:rPr>
      </w:pPr>
      <w:r w:rsidRPr="004B1AAA">
        <w:rPr>
          <w:sz w:val="28"/>
          <w:szCs w:val="28"/>
          <w:lang w:val="uk-UA"/>
        </w:rPr>
        <w:t>бере участь у захисті прав студентів в освітньому процесі та сприяє вирішенню конфліктних ситуацій з адміністрацією та працівниками Університету;</w:t>
      </w:r>
    </w:p>
    <w:p w14:paraId="5AAF4316" w14:textId="77777777" w:rsidR="00A4300B" w:rsidRPr="004B1AAA" w:rsidRDefault="00A4300B" w:rsidP="00A4300B">
      <w:pPr>
        <w:pStyle w:val="a3"/>
        <w:numPr>
          <w:ilvl w:val="0"/>
          <w:numId w:val="39"/>
        </w:numPr>
        <w:jc w:val="both"/>
        <w:rPr>
          <w:sz w:val="28"/>
          <w:szCs w:val="28"/>
          <w:lang w:val="uk-UA"/>
        </w:rPr>
      </w:pPr>
      <w:r w:rsidRPr="004B1AAA">
        <w:rPr>
          <w:sz w:val="28"/>
          <w:szCs w:val="28"/>
          <w:lang w:val="uk-UA"/>
        </w:rPr>
        <w:t>подає пропозиції адміністрації Інституту й Університету щодо організації освітнього процесу, поліпшення соціально-побутових умов, відпочинку та заохочення успішних студентів;</w:t>
      </w:r>
    </w:p>
    <w:p w14:paraId="10AD7B1C" w14:textId="77777777" w:rsidR="00A4300B" w:rsidRPr="004B1AAA" w:rsidRDefault="00A4300B" w:rsidP="00A4300B">
      <w:pPr>
        <w:pStyle w:val="a3"/>
        <w:numPr>
          <w:ilvl w:val="0"/>
          <w:numId w:val="39"/>
        </w:numPr>
        <w:jc w:val="both"/>
        <w:rPr>
          <w:sz w:val="28"/>
          <w:szCs w:val="28"/>
          <w:lang w:val="uk-UA"/>
        </w:rPr>
      </w:pPr>
      <w:r w:rsidRPr="004B1AAA">
        <w:rPr>
          <w:sz w:val="28"/>
          <w:szCs w:val="28"/>
          <w:lang w:val="uk-UA"/>
        </w:rPr>
        <w:t>виносить питання на розгляд студентських конференцій, вимагає звітності від студентів-делегатів у Вченій раді Інституту;</w:t>
      </w:r>
    </w:p>
    <w:p w14:paraId="3DB90388" w14:textId="77777777" w:rsidR="00337A57" w:rsidRPr="004B1AAA" w:rsidRDefault="00A4300B" w:rsidP="00A4300B">
      <w:pPr>
        <w:pStyle w:val="a3"/>
        <w:numPr>
          <w:ilvl w:val="0"/>
          <w:numId w:val="39"/>
        </w:numPr>
        <w:jc w:val="both"/>
        <w:rPr>
          <w:sz w:val="28"/>
          <w:szCs w:val="28"/>
          <w:lang w:val="uk-UA"/>
        </w:rPr>
      </w:pPr>
      <w:r w:rsidRPr="004B1AAA">
        <w:rPr>
          <w:sz w:val="28"/>
          <w:szCs w:val="28"/>
          <w:lang w:val="uk-UA"/>
        </w:rPr>
        <w:t>проводить освітні, наукові, спортивні, культурні й оздоровчі заходи, а також призначає консультантів для абітурієнтів.</w:t>
      </w:r>
    </w:p>
    <w:p w14:paraId="46CADF19" w14:textId="359FC15E" w:rsidR="00A4300B" w:rsidRPr="004B1AAA" w:rsidRDefault="00337A57" w:rsidP="00337A57">
      <w:pPr>
        <w:pStyle w:val="a4"/>
        <w:tabs>
          <w:tab w:val="left" w:pos="993"/>
        </w:tabs>
        <w:spacing w:before="0" w:beforeAutospacing="0" w:after="0" w:afterAutospacing="0"/>
        <w:ind w:left="851"/>
        <w:jc w:val="both"/>
        <w:rPr>
          <w:sz w:val="28"/>
          <w:szCs w:val="28"/>
          <w:lang w:val="uk-UA"/>
        </w:rPr>
      </w:pPr>
      <w:r w:rsidRPr="004B1AAA">
        <w:rPr>
          <w:sz w:val="28"/>
          <w:szCs w:val="28"/>
          <w:lang w:val="uk-UA"/>
        </w:rPr>
        <w:t>6.7.5 </w:t>
      </w:r>
      <w:r w:rsidR="00A4300B" w:rsidRPr="004B1AAA">
        <w:rPr>
          <w:sz w:val="28"/>
          <w:szCs w:val="28"/>
          <w:lang w:val="uk-UA"/>
        </w:rPr>
        <w:t>Основні засади діяльності органів студентського самоврядування Інституту визначені в Положенні про студентське самоврядування в Дніпровському національному університеті імені Олеся Гончара.</w:t>
      </w:r>
    </w:p>
    <w:p w14:paraId="3A11129E" w14:textId="77777777" w:rsidR="00717690" w:rsidRPr="004B1AAA" w:rsidRDefault="00717690" w:rsidP="00C206F6">
      <w:pPr>
        <w:jc w:val="center"/>
        <w:rPr>
          <w:b/>
          <w:bCs/>
          <w:color w:val="EE0000"/>
          <w:sz w:val="28"/>
          <w:szCs w:val="28"/>
          <w:lang w:val="uk-UA"/>
        </w:rPr>
      </w:pPr>
    </w:p>
    <w:p w14:paraId="04F277CA" w14:textId="7B13FD9A" w:rsidR="00DF55E9" w:rsidRPr="004B1AAA" w:rsidRDefault="00337A57" w:rsidP="00005410">
      <w:pPr>
        <w:jc w:val="center"/>
        <w:rPr>
          <w:b/>
          <w:bCs/>
          <w:color w:val="000000" w:themeColor="text1"/>
          <w:sz w:val="28"/>
          <w:szCs w:val="28"/>
          <w:lang w:val="uk-UA"/>
        </w:rPr>
      </w:pPr>
      <w:r w:rsidRPr="004B1AAA">
        <w:rPr>
          <w:b/>
          <w:bCs/>
          <w:color w:val="000000" w:themeColor="text1"/>
          <w:sz w:val="28"/>
          <w:szCs w:val="28"/>
          <w:lang w:val="uk-UA"/>
        </w:rPr>
        <w:t>7</w:t>
      </w:r>
      <w:r w:rsidR="00C206F6" w:rsidRPr="004B1AAA">
        <w:rPr>
          <w:b/>
          <w:bCs/>
          <w:color w:val="000000" w:themeColor="text1"/>
          <w:sz w:val="28"/>
          <w:szCs w:val="28"/>
          <w:lang w:val="uk-UA"/>
        </w:rPr>
        <w:t xml:space="preserve">. РОБОЧІ ОРГАНИ </w:t>
      </w:r>
      <w:r w:rsidR="00005410" w:rsidRPr="004B1AAA">
        <w:rPr>
          <w:b/>
          <w:bCs/>
          <w:color w:val="000000" w:themeColor="text1"/>
          <w:sz w:val="28"/>
          <w:szCs w:val="28"/>
          <w:lang w:val="uk-UA"/>
        </w:rPr>
        <w:t>ІНСТИТУТУ</w:t>
      </w:r>
    </w:p>
    <w:p w14:paraId="0CDCACC0" w14:textId="77777777" w:rsidR="005F5E4B" w:rsidRPr="004B1AAA" w:rsidRDefault="005F5E4B" w:rsidP="00005410">
      <w:pPr>
        <w:jc w:val="center"/>
        <w:rPr>
          <w:color w:val="000000" w:themeColor="text1"/>
          <w:sz w:val="28"/>
          <w:szCs w:val="28"/>
          <w:lang w:val="uk-UA"/>
        </w:rPr>
      </w:pPr>
    </w:p>
    <w:p w14:paraId="343A1C33" w14:textId="55FBFEBB" w:rsidR="00DF55E9" w:rsidRPr="004B1AAA" w:rsidRDefault="00337A57" w:rsidP="00DF55E9">
      <w:pPr>
        <w:ind w:firstLine="567"/>
        <w:jc w:val="both"/>
        <w:rPr>
          <w:color w:val="000000" w:themeColor="text1"/>
          <w:sz w:val="28"/>
          <w:szCs w:val="28"/>
          <w:lang w:val="uk-UA"/>
        </w:rPr>
      </w:pPr>
      <w:r w:rsidRPr="004B1AAA">
        <w:rPr>
          <w:color w:val="000000" w:themeColor="text1"/>
          <w:sz w:val="28"/>
          <w:szCs w:val="28"/>
          <w:lang w:val="uk-UA"/>
        </w:rPr>
        <w:t>7</w:t>
      </w:r>
      <w:r w:rsidR="00DF55E9" w:rsidRPr="004B1AAA">
        <w:rPr>
          <w:color w:val="000000" w:themeColor="text1"/>
          <w:sz w:val="28"/>
          <w:szCs w:val="28"/>
          <w:lang w:val="uk-UA"/>
        </w:rPr>
        <w:t xml:space="preserve">.1 Для вирішення поточних питань діяльності факультету створюють такі органи: </w:t>
      </w:r>
    </w:p>
    <w:p w14:paraId="1B1B6A96" w14:textId="30D2CB2D" w:rsidR="00C206F6" w:rsidRPr="004B1AAA" w:rsidRDefault="00DF55E9" w:rsidP="00337A57">
      <w:pPr>
        <w:pStyle w:val="a3"/>
        <w:numPr>
          <w:ilvl w:val="0"/>
          <w:numId w:val="39"/>
        </w:numPr>
        <w:jc w:val="both"/>
        <w:rPr>
          <w:sz w:val="28"/>
          <w:szCs w:val="28"/>
          <w:lang w:val="uk-UA"/>
        </w:rPr>
      </w:pPr>
      <w:r w:rsidRPr="004B1AAA">
        <w:rPr>
          <w:sz w:val="28"/>
          <w:szCs w:val="28"/>
          <w:lang w:val="uk-UA"/>
        </w:rPr>
        <w:t>деканат</w:t>
      </w:r>
      <w:r w:rsidR="00D55FEB" w:rsidRPr="004B1AAA">
        <w:rPr>
          <w:sz w:val="28"/>
          <w:szCs w:val="28"/>
          <w:lang w:val="uk-UA"/>
        </w:rPr>
        <w:t xml:space="preserve"> (дирекція)</w:t>
      </w:r>
      <w:r w:rsidRPr="004B1AAA">
        <w:rPr>
          <w:sz w:val="28"/>
          <w:szCs w:val="28"/>
          <w:lang w:val="uk-UA"/>
        </w:rPr>
        <w:t xml:space="preserve"> Інституту;</w:t>
      </w:r>
    </w:p>
    <w:p w14:paraId="5216C04D" w14:textId="21C95DB5" w:rsidR="00D55FEB" w:rsidRPr="004B1AAA" w:rsidRDefault="00D55FEB" w:rsidP="00337A57">
      <w:pPr>
        <w:pStyle w:val="a3"/>
        <w:numPr>
          <w:ilvl w:val="0"/>
          <w:numId w:val="39"/>
        </w:numPr>
        <w:jc w:val="both"/>
        <w:rPr>
          <w:sz w:val="28"/>
          <w:szCs w:val="28"/>
          <w:lang w:val="uk-UA"/>
        </w:rPr>
      </w:pPr>
      <w:r w:rsidRPr="004B1AAA">
        <w:rPr>
          <w:sz w:val="28"/>
          <w:szCs w:val="28"/>
          <w:lang w:val="uk-UA"/>
        </w:rPr>
        <w:t xml:space="preserve">науково-методична раду Інституту; </w:t>
      </w:r>
    </w:p>
    <w:p w14:paraId="2D046CF2" w14:textId="451CB2DC" w:rsidR="00D55FEB" w:rsidRPr="004B1AAA" w:rsidRDefault="00D55FEB" w:rsidP="00337A57">
      <w:pPr>
        <w:pStyle w:val="a3"/>
        <w:numPr>
          <w:ilvl w:val="0"/>
          <w:numId w:val="39"/>
        </w:numPr>
        <w:jc w:val="both"/>
        <w:rPr>
          <w:sz w:val="28"/>
          <w:szCs w:val="28"/>
          <w:lang w:val="uk-UA"/>
        </w:rPr>
      </w:pPr>
      <w:r w:rsidRPr="004B1AAA">
        <w:rPr>
          <w:sz w:val="28"/>
          <w:szCs w:val="28"/>
          <w:lang w:val="uk-UA"/>
        </w:rPr>
        <w:t xml:space="preserve">бюро із забезпечення якості вищої освіти та освітньої діяльності Інституту; </w:t>
      </w:r>
    </w:p>
    <w:p w14:paraId="46B4A55B" w14:textId="79066E0C" w:rsidR="00D55FEB" w:rsidRPr="004B1AAA" w:rsidRDefault="00D55FEB" w:rsidP="00337A57">
      <w:pPr>
        <w:pStyle w:val="a3"/>
        <w:numPr>
          <w:ilvl w:val="0"/>
          <w:numId w:val="39"/>
        </w:numPr>
        <w:jc w:val="both"/>
        <w:rPr>
          <w:sz w:val="28"/>
          <w:szCs w:val="28"/>
          <w:lang w:val="uk-UA"/>
        </w:rPr>
      </w:pPr>
      <w:r w:rsidRPr="004B1AAA">
        <w:rPr>
          <w:sz w:val="28"/>
          <w:szCs w:val="28"/>
          <w:lang w:val="uk-UA"/>
        </w:rPr>
        <w:t>бюро з академічної доброчесності.</w:t>
      </w:r>
    </w:p>
    <w:p w14:paraId="3B3484C1" w14:textId="68D5B468" w:rsidR="00005410" w:rsidRPr="004B1AAA" w:rsidRDefault="00005410" w:rsidP="00D55FEB">
      <w:pPr>
        <w:ind w:firstLine="567"/>
        <w:jc w:val="both"/>
        <w:rPr>
          <w:color w:val="000000" w:themeColor="text1"/>
          <w:sz w:val="28"/>
          <w:szCs w:val="28"/>
          <w:lang w:val="uk-UA"/>
        </w:rPr>
      </w:pPr>
    </w:p>
    <w:p w14:paraId="346D673E" w14:textId="641E9475" w:rsidR="00337A57" w:rsidRPr="004B1AAA" w:rsidRDefault="00337A57" w:rsidP="00337A57">
      <w:pPr>
        <w:tabs>
          <w:tab w:val="left" w:pos="0"/>
          <w:tab w:val="left" w:pos="1134"/>
        </w:tabs>
        <w:ind w:firstLine="567"/>
        <w:jc w:val="both"/>
        <w:rPr>
          <w:color w:val="000000" w:themeColor="text1"/>
          <w:sz w:val="28"/>
          <w:szCs w:val="28"/>
          <w:lang w:val="uk-UA"/>
        </w:rPr>
      </w:pPr>
      <w:r w:rsidRPr="004B1AAA">
        <w:rPr>
          <w:color w:val="000000" w:themeColor="text1"/>
          <w:sz w:val="28"/>
          <w:szCs w:val="28"/>
          <w:lang w:val="uk-UA"/>
        </w:rPr>
        <w:t xml:space="preserve">7.2 </w:t>
      </w:r>
      <w:r w:rsidR="00005410" w:rsidRPr="004B1AAA">
        <w:rPr>
          <w:color w:val="000000" w:themeColor="text1"/>
          <w:sz w:val="28"/>
          <w:szCs w:val="28"/>
          <w:lang w:val="uk-UA"/>
        </w:rPr>
        <w:t>Основні засади діяльності деканату (дире</w:t>
      </w:r>
      <w:r w:rsidRPr="004B1AAA">
        <w:rPr>
          <w:color w:val="000000" w:themeColor="text1"/>
          <w:sz w:val="28"/>
          <w:szCs w:val="28"/>
          <w:lang w:val="uk-UA"/>
        </w:rPr>
        <w:t>кції</w:t>
      </w:r>
      <w:r w:rsidR="00005410" w:rsidRPr="004B1AAA">
        <w:rPr>
          <w:color w:val="000000" w:themeColor="text1"/>
          <w:sz w:val="28"/>
          <w:szCs w:val="28"/>
          <w:lang w:val="uk-UA"/>
        </w:rPr>
        <w:t>) визначені у Положенні про деканат факультету Дніпровського національного університету імені Олеся Гончара</w:t>
      </w:r>
      <w:r w:rsidRPr="004B1AAA">
        <w:rPr>
          <w:color w:val="000000" w:themeColor="text1"/>
          <w:sz w:val="28"/>
          <w:szCs w:val="28"/>
          <w:lang w:val="uk-UA"/>
        </w:rPr>
        <w:t>.</w:t>
      </w:r>
    </w:p>
    <w:p w14:paraId="3B4B7046" w14:textId="3DCEF9B7" w:rsidR="00337A57" w:rsidRPr="004B1AAA" w:rsidRDefault="00337A57" w:rsidP="00337A57">
      <w:pPr>
        <w:tabs>
          <w:tab w:val="left" w:pos="0"/>
          <w:tab w:val="left" w:pos="1134"/>
        </w:tabs>
        <w:ind w:firstLine="567"/>
        <w:jc w:val="both"/>
        <w:rPr>
          <w:b/>
          <w:bCs/>
          <w:color w:val="000000" w:themeColor="text1"/>
          <w:sz w:val="28"/>
          <w:szCs w:val="28"/>
          <w:lang w:val="uk-UA"/>
        </w:rPr>
      </w:pPr>
      <w:r w:rsidRPr="004B1AAA">
        <w:rPr>
          <w:color w:val="000000" w:themeColor="text1"/>
          <w:sz w:val="28"/>
          <w:szCs w:val="28"/>
          <w:lang w:val="uk-UA"/>
        </w:rPr>
        <w:t xml:space="preserve">7.3 </w:t>
      </w:r>
      <w:r w:rsidR="0015186A" w:rsidRPr="004B1AAA">
        <w:rPr>
          <w:color w:val="000000" w:themeColor="text1"/>
          <w:sz w:val="28"/>
          <w:szCs w:val="28"/>
          <w:lang w:val="uk-UA"/>
        </w:rPr>
        <w:t xml:space="preserve">Науково-методична рада Інституту (далі – НМРІ) є постійно діючим колегіальним </w:t>
      </w:r>
      <w:proofErr w:type="spellStart"/>
      <w:r w:rsidR="0015186A" w:rsidRPr="004B1AAA">
        <w:rPr>
          <w:color w:val="000000" w:themeColor="text1"/>
          <w:sz w:val="28"/>
          <w:szCs w:val="28"/>
          <w:lang w:val="uk-UA"/>
        </w:rPr>
        <w:t>дорадчо</w:t>
      </w:r>
      <w:proofErr w:type="spellEnd"/>
      <w:r w:rsidR="0015186A" w:rsidRPr="004B1AAA">
        <w:rPr>
          <w:color w:val="000000" w:themeColor="text1"/>
          <w:sz w:val="28"/>
          <w:szCs w:val="28"/>
          <w:lang w:val="uk-UA"/>
        </w:rPr>
        <w:t>-консультативним органом, що утворюється строком на 3 роки для реалізації планів і програм Науково-методичної ради ДНУ, координації освітньої та методичної діяльності кафедр, розробки пропозицій щодо вдосконалення освітнього процесу й забезпечення якості вищої освіти.</w:t>
      </w:r>
    </w:p>
    <w:p w14:paraId="7075E324" w14:textId="101EA2D5" w:rsidR="00337A57" w:rsidRPr="004B1AAA" w:rsidRDefault="00337A57" w:rsidP="00337A57">
      <w:pPr>
        <w:pStyle w:val="a3"/>
        <w:tabs>
          <w:tab w:val="left" w:pos="0"/>
          <w:tab w:val="left" w:pos="1134"/>
        </w:tabs>
        <w:ind w:left="851"/>
        <w:jc w:val="both"/>
        <w:rPr>
          <w:color w:val="000000" w:themeColor="text1"/>
          <w:sz w:val="28"/>
          <w:szCs w:val="28"/>
          <w:lang w:val="uk-UA"/>
        </w:rPr>
      </w:pPr>
      <w:r w:rsidRPr="004B1AAA">
        <w:rPr>
          <w:color w:val="000000" w:themeColor="text1"/>
          <w:sz w:val="28"/>
          <w:szCs w:val="28"/>
          <w:lang w:val="uk-UA"/>
        </w:rPr>
        <w:t>7.3.1 </w:t>
      </w:r>
      <w:r w:rsidR="0015186A" w:rsidRPr="004B1AAA">
        <w:rPr>
          <w:color w:val="000000" w:themeColor="text1"/>
          <w:sz w:val="28"/>
          <w:szCs w:val="28"/>
          <w:lang w:val="uk-UA"/>
        </w:rPr>
        <w:t xml:space="preserve">До складу НМРІ за посадами входять: директор Інституту, його заступники та завідувачі кафедр, а також провідні науково-педагогічні працівники (за пропозиціями кафедр). З числа членів ради обираються голова, заступник голови та секретар НМРІ. Персональний склад НМРІ затверджується рішенням </w:t>
      </w:r>
      <w:r w:rsidRPr="004B1AAA">
        <w:rPr>
          <w:color w:val="000000" w:themeColor="text1"/>
          <w:sz w:val="28"/>
          <w:szCs w:val="28"/>
          <w:lang w:val="uk-UA"/>
        </w:rPr>
        <w:t>в</w:t>
      </w:r>
      <w:r w:rsidR="0015186A" w:rsidRPr="004B1AAA">
        <w:rPr>
          <w:color w:val="000000" w:themeColor="text1"/>
          <w:sz w:val="28"/>
          <w:szCs w:val="28"/>
          <w:lang w:val="uk-UA"/>
        </w:rPr>
        <w:t>ченої ради Інституту (із виданням відповідного розпорядження директора Інституту) та за потреби оновлюється перед початком кожного навчального року.</w:t>
      </w:r>
    </w:p>
    <w:p w14:paraId="379FDB4D" w14:textId="413B702A" w:rsidR="00F94B8C" w:rsidRPr="004B1AAA" w:rsidRDefault="00337A57" w:rsidP="00337A57">
      <w:pPr>
        <w:pStyle w:val="a3"/>
        <w:tabs>
          <w:tab w:val="left" w:pos="0"/>
          <w:tab w:val="left" w:pos="1134"/>
        </w:tabs>
        <w:ind w:left="851"/>
        <w:jc w:val="both"/>
        <w:rPr>
          <w:b/>
          <w:bCs/>
          <w:color w:val="000000" w:themeColor="text1"/>
          <w:sz w:val="28"/>
          <w:szCs w:val="28"/>
          <w:lang w:val="uk-UA"/>
        </w:rPr>
      </w:pPr>
      <w:r w:rsidRPr="004B1AAA">
        <w:rPr>
          <w:color w:val="000000" w:themeColor="text1"/>
          <w:sz w:val="28"/>
          <w:szCs w:val="28"/>
          <w:lang w:val="uk-UA"/>
        </w:rPr>
        <w:t>7.3.2 </w:t>
      </w:r>
      <w:r w:rsidR="00F94B8C" w:rsidRPr="004B1AAA">
        <w:rPr>
          <w:color w:val="000000" w:themeColor="text1"/>
          <w:sz w:val="28"/>
          <w:szCs w:val="28"/>
          <w:lang w:val="uk-UA"/>
        </w:rPr>
        <w:t xml:space="preserve">Основними функціями </w:t>
      </w:r>
      <w:r w:rsidR="00977209" w:rsidRPr="004B1AAA">
        <w:rPr>
          <w:color w:val="000000" w:themeColor="text1"/>
          <w:sz w:val="28"/>
          <w:szCs w:val="28"/>
          <w:lang w:val="uk-UA"/>
        </w:rPr>
        <w:t>н</w:t>
      </w:r>
      <w:r w:rsidR="00F94B8C" w:rsidRPr="004B1AAA">
        <w:rPr>
          <w:color w:val="000000" w:themeColor="text1"/>
          <w:sz w:val="28"/>
          <w:szCs w:val="28"/>
          <w:lang w:val="uk-UA"/>
        </w:rPr>
        <w:t xml:space="preserve">ауково-методичної ради </w:t>
      </w:r>
      <w:r w:rsidR="00293D5F" w:rsidRPr="004B1AAA">
        <w:rPr>
          <w:color w:val="000000" w:themeColor="text1"/>
          <w:sz w:val="28"/>
          <w:szCs w:val="28"/>
          <w:lang w:val="uk-UA"/>
        </w:rPr>
        <w:t>І</w:t>
      </w:r>
      <w:r w:rsidR="00F94B8C" w:rsidRPr="004B1AAA">
        <w:rPr>
          <w:color w:val="000000" w:themeColor="text1"/>
          <w:sz w:val="28"/>
          <w:szCs w:val="28"/>
          <w:lang w:val="uk-UA"/>
        </w:rPr>
        <w:t>нституту є:</w:t>
      </w:r>
    </w:p>
    <w:p w14:paraId="310BDF5D" w14:textId="77777777" w:rsidR="004B15CD" w:rsidRPr="004B1AAA" w:rsidRDefault="004B15CD" w:rsidP="0002108B">
      <w:pPr>
        <w:pStyle w:val="a3"/>
        <w:numPr>
          <w:ilvl w:val="0"/>
          <w:numId w:val="37"/>
        </w:numPr>
        <w:ind w:left="851" w:hanging="284"/>
        <w:jc w:val="both"/>
        <w:rPr>
          <w:color w:val="000000" w:themeColor="text1"/>
          <w:sz w:val="28"/>
          <w:szCs w:val="28"/>
          <w:lang w:val="uk-UA"/>
        </w:rPr>
      </w:pPr>
      <w:r w:rsidRPr="004B1AAA">
        <w:rPr>
          <w:color w:val="000000" w:themeColor="text1"/>
          <w:sz w:val="28"/>
          <w:szCs w:val="28"/>
          <w:lang w:val="uk-UA"/>
        </w:rPr>
        <w:t>удосконалення змісту вищої освіти, впровадження нових освітніх концепцій, навчальних планів і програм з урахуванням стандартів вищої освіти та нормативних вимог МОН України;</w:t>
      </w:r>
    </w:p>
    <w:p w14:paraId="117BFC77" w14:textId="77777777" w:rsidR="004B15CD" w:rsidRPr="004B1AAA" w:rsidRDefault="004B15CD" w:rsidP="0002108B">
      <w:pPr>
        <w:pStyle w:val="a3"/>
        <w:numPr>
          <w:ilvl w:val="0"/>
          <w:numId w:val="37"/>
        </w:numPr>
        <w:ind w:left="851" w:hanging="284"/>
        <w:jc w:val="both"/>
        <w:rPr>
          <w:color w:val="000000" w:themeColor="text1"/>
          <w:sz w:val="28"/>
          <w:szCs w:val="28"/>
          <w:lang w:val="uk-UA"/>
        </w:rPr>
      </w:pPr>
      <w:r w:rsidRPr="004B1AAA">
        <w:rPr>
          <w:color w:val="000000" w:themeColor="text1"/>
          <w:sz w:val="28"/>
          <w:szCs w:val="28"/>
          <w:lang w:val="uk-UA"/>
        </w:rPr>
        <w:t>координація, аналіз та контроль навчально-методичної роботи Інституту та його кафедр, забезпечення дотримання кадрових вимог до науково-педагогічних працівників;</w:t>
      </w:r>
    </w:p>
    <w:p w14:paraId="447F693E" w14:textId="39A6BC2D" w:rsidR="004B15CD" w:rsidRPr="004B1AAA" w:rsidRDefault="004B15CD" w:rsidP="0002108B">
      <w:pPr>
        <w:pStyle w:val="a3"/>
        <w:numPr>
          <w:ilvl w:val="0"/>
          <w:numId w:val="37"/>
        </w:numPr>
        <w:ind w:left="851" w:hanging="284"/>
        <w:jc w:val="both"/>
        <w:rPr>
          <w:color w:val="000000" w:themeColor="text1"/>
          <w:sz w:val="28"/>
          <w:szCs w:val="28"/>
          <w:lang w:val="uk-UA"/>
        </w:rPr>
      </w:pPr>
      <w:r w:rsidRPr="004B1AAA">
        <w:rPr>
          <w:color w:val="000000" w:themeColor="text1"/>
          <w:sz w:val="28"/>
          <w:szCs w:val="28"/>
          <w:lang w:val="uk-UA"/>
        </w:rPr>
        <w:t>аналіз, розгляд і схвалення освітніх програм, навчальних і робочих навчальних програм дисциплін, навчально-методичн</w:t>
      </w:r>
      <w:r w:rsidR="00337A57" w:rsidRPr="004B1AAA">
        <w:rPr>
          <w:color w:val="000000" w:themeColor="text1"/>
          <w:sz w:val="28"/>
          <w:szCs w:val="28"/>
          <w:lang w:val="uk-UA"/>
        </w:rPr>
        <w:t>ого</w:t>
      </w:r>
      <w:r w:rsidRPr="004B1AAA">
        <w:rPr>
          <w:color w:val="000000" w:themeColor="text1"/>
          <w:sz w:val="28"/>
          <w:szCs w:val="28"/>
          <w:lang w:val="uk-UA"/>
        </w:rPr>
        <w:t xml:space="preserve"> </w:t>
      </w:r>
      <w:r w:rsidR="00337A57" w:rsidRPr="004B1AAA">
        <w:rPr>
          <w:color w:val="000000" w:themeColor="text1"/>
          <w:sz w:val="28"/>
          <w:szCs w:val="28"/>
          <w:lang w:val="uk-UA"/>
        </w:rPr>
        <w:t>забезпечення</w:t>
      </w:r>
      <w:r w:rsidRPr="004B1AAA">
        <w:rPr>
          <w:color w:val="000000" w:themeColor="text1"/>
          <w:sz w:val="28"/>
          <w:szCs w:val="28"/>
          <w:lang w:val="uk-UA"/>
        </w:rPr>
        <w:t>, а також формування каталогу дисциплін вільного вибору;</w:t>
      </w:r>
    </w:p>
    <w:p w14:paraId="69153D16" w14:textId="77777777" w:rsidR="004B15CD" w:rsidRPr="004B1AAA" w:rsidRDefault="004B15CD" w:rsidP="0002108B">
      <w:pPr>
        <w:pStyle w:val="a3"/>
        <w:numPr>
          <w:ilvl w:val="0"/>
          <w:numId w:val="37"/>
        </w:numPr>
        <w:ind w:left="851" w:hanging="284"/>
        <w:jc w:val="both"/>
        <w:rPr>
          <w:color w:val="000000" w:themeColor="text1"/>
          <w:sz w:val="28"/>
          <w:szCs w:val="28"/>
          <w:lang w:val="uk-UA"/>
        </w:rPr>
      </w:pPr>
      <w:r w:rsidRPr="004B1AAA">
        <w:rPr>
          <w:color w:val="000000" w:themeColor="text1"/>
          <w:sz w:val="28"/>
          <w:szCs w:val="28"/>
          <w:lang w:val="uk-UA"/>
        </w:rPr>
        <w:t>експертиза та схвалення програм усіх видів практик, методичного забезпечення атестації здобувачів освіти та засобів діагностики якості навчання (контрольних робіт, тестів, екзаменаційних завдань);</w:t>
      </w:r>
    </w:p>
    <w:p w14:paraId="0CC47EF0" w14:textId="43E27566" w:rsidR="004B15CD" w:rsidRPr="004B1AAA" w:rsidRDefault="004B15CD" w:rsidP="0002108B">
      <w:pPr>
        <w:pStyle w:val="a3"/>
        <w:numPr>
          <w:ilvl w:val="0"/>
          <w:numId w:val="37"/>
        </w:numPr>
        <w:ind w:left="851" w:hanging="284"/>
        <w:jc w:val="both"/>
        <w:rPr>
          <w:color w:val="000000" w:themeColor="text1"/>
          <w:sz w:val="28"/>
          <w:szCs w:val="28"/>
          <w:lang w:val="uk-UA"/>
        </w:rPr>
      </w:pPr>
      <w:r w:rsidRPr="004B1AAA">
        <w:rPr>
          <w:color w:val="000000" w:themeColor="text1"/>
          <w:sz w:val="28"/>
          <w:szCs w:val="28"/>
          <w:lang w:val="uk-UA"/>
        </w:rPr>
        <w:t>аналіз і забезпечення освітнього процесу підручниками, навчальними посібниками та електронними методичними розробками, формування планів їх видання;</w:t>
      </w:r>
    </w:p>
    <w:p w14:paraId="4CA24F58" w14:textId="77777777" w:rsidR="004B15CD" w:rsidRPr="004B1AAA" w:rsidRDefault="004B15CD" w:rsidP="0002108B">
      <w:pPr>
        <w:pStyle w:val="a3"/>
        <w:numPr>
          <w:ilvl w:val="0"/>
          <w:numId w:val="37"/>
        </w:numPr>
        <w:ind w:left="851" w:hanging="284"/>
        <w:jc w:val="both"/>
        <w:rPr>
          <w:color w:val="000000" w:themeColor="text1"/>
          <w:sz w:val="28"/>
          <w:szCs w:val="28"/>
          <w:lang w:val="uk-UA"/>
        </w:rPr>
      </w:pPr>
      <w:r w:rsidRPr="004B1AAA">
        <w:rPr>
          <w:color w:val="000000" w:themeColor="text1"/>
          <w:sz w:val="28"/>
          <w:szCs w:val="28"/>
          <w:lang w:val="uk-UA"/>
        </w:rPr>
        <w:t>вивчення, узагальнення та впровадження передового вітчизняного й зарубіжного методичного досвіду, сприяння підвищенню педагогічної майстерності викладачів Інституту;</w:t>
      </w:r>
    </w:p>
    <w:p w14:paraId="44C7FFB2" w14:textId="77777777" w:rsidR="004B15CD" w:rsidRPr="004B1AAA" w:rsidRDefault="004B15CD" w:rsidP="0002108B">
      <w:pPr>
        <w:pStyle w:val="a3"/>
        <w:numPr>
          <w:ilvl w:val="0"/>
          <w:numId w:val="37"/>
        </w:numPr>
        <w:ind w:left="851" w:hanging="284"/>
        <w:jc w:val="both"/>
        <w:rPr>
          <w:color w:val="000000" w:themeColor="text1"/>
          <w:sz w:val="28"/>
          <w:szCs w:val="28"/>
          <w:lang w:val="uk-UA"/>
        </w:rPr>
      </w:pPr>
      <w:r w:rsidRPr="004B1AAA">
        <w:rPr>
          <w:color w:val="000000" w:themeColor="text1"/>
          <w:sz w:val="28"/>
          <w:szCs w:val="28"/>
          <w:lang w:val="uk-UA"/>
        </w:rPr>
        <w:t>надання мотивованих висновків щодо науково-методичного рівня викладання для присвоєння вчених звань науково-педагогічним працівникам;</w:t>
      </w:r>
    </w:p>
    <w:p w14:paraId="49FB5A8F" w14:textId="6A718F4D" w:rsidR="004B15CD" w:rsidRPr="004B1AAA" w:rsidRDefault="004B15CD" w:rsidP="0002108B">
      <w:pPr>
        <w:pStyle w:val="a3"/>
        <w:numPr>
          <w:ilvl w:val="0"/>
          <w:numId w:val="37"/>
        </w:numPr>
        <w:ind w:left="851" w:hanging="284"/>
        <w:jc w:val="both"/>
        <w:rPr>
          <w:color w:val="000000" w:themeColor="text1"/>
          <w:sz w:val="28"/>
          <w:szCs w:val="28"/>
          <w:lang w:val="uk-UA"/>
        </w:rPr>
      </w:pPr>
      <w:r w:rsidRPr="004B1AAA">
        <w:rPr>
          <w:color w:val="000000" w:themeColor="text1"/>
          <w:sz w:val="28"/>
          <w:szCs w:val="28"/>
          <w:lang w:val="uk-UA"/>
        </w:rPr>
        <w:t xml:space="preserve">підготовка матеріалів, аналітичних відомостей і проєктів рішень з навчально-методичних питань для розгляду </w:t>
      </w:r>
      <w:r w:rsidR="00337A57" w:rsidRPr="004B1AAA">
        <w:rPr>
          <w:color w:val="000000" w:themeColor="text1"/>
          <w:sz w:val="28"/>
          <w:szCs w:val="28"/>
          <w:lang w:val="uk-UA"/>
        </w:rPr>
        <w:t>в</w:t>
      </w:r>
      <w:r w:rsidRPr="004B1AAA">
        <w:rPr>
          <w:color w:val="000000" w:themeColor="text1"/>
          <w:sz w:val="28"/>
          <w:szCs w:val="28"/>
          <w:lang w:val="uk-UA"/>
        </w:rPr>
        <w:t xml:space="preserve">ченою радою Інституту та </w:t>
      </w:r>
      <w:r w:rsidR="00337A57" w:rsidRPr="004B1AAA">
        <w:rPr>
          <w:color w:val="000000" w:themeColor="text1"/>
          <w:sz w:val="28"/>
          <w:szCs w:val="28"/>
          <w:lang w:val="uk-UA"/>
        </w:rPr>
        <w:t>н</w:t>
      </w:r>
      <w:r w:rsidRPr="004B1AAA">
        <w:rPr>
          <w:color w:val="000000" w:themeColor="text1"/>
          <w:sz w:val="28"/>
          <w:szCs w:val="28"/>
          <w:lang w:val="uk-UA"/>
        </w:rPr>
        <w:t>ауково-методичною радою ДНУ.</w:t>
      </w:r>
    </w:p>
    <w:p w14:paraId="66F5F2EE" w14:textId="485990E5" w:rsidR="0002108B" w:rsidRPr="004B1AAA" w:rsidRDefault="00337A57" w:rsidP="00337A57">
      <w:pPr>
        <w:ind w:firstLine="567"/>
        <w:jc w:val="both"/>
        <w:rPr>
          <w:color w:val="000000" w:themeColor="text1"/>
          <w:sz w:val="28"/>
          <w:szCs w:val="28"/>
          <w:lang w:val="uk-UA"/>
        </w:rPr>
      </w:pPr>
      <w:r w:rsidRPr="004B1AAA">
        <w:rPr>
          <w:color w:val="000000" w:themeColor="text1"/>
          <w:sz w:val="28"/>
          <w:szCs w:val="28"/>
          <w:lang w:val="uk-UA"/>
        </w:rPr>
        <w:t>7.4 </w:t>
      </w:r>
      <w:r w:rsidR="0002108B" w:rsidRPr="004B1AAA">
        <w:rPr>
          <w:color w:val="000000" w:themeColor="text1"/>
          <w:sz w:val="28"/>
          <w:szCs w:val="28"/>
          <w:lang w:val="uk-UA"/>
        </w:rPr>
        <w:t>Бюро із забезпечення якості вищої освіти та освітньої діяльності Інституту (далі – Б</w:t>
      </w:r>
      <w:r w:rsidRPr="004B1AAA">
        <w:rPr>
          <w:color w:val="000000" w:themeColor="text1"/>
          <w:sz w:val="28"/>
          <w:szCs w:val="28"/>
          <w:lang w:val="uk-UA"/>
        </w:rPr>
        <w:t>ЗЯВО</w:t>
      </w:r>
      <w:r w:rsidR="0002108B" w:rsidRPr="004B1AAA">
        <w:rPr>
          <w:color w:val="000000" w:themeColor="text1"/>
          <w:sz w:val="28"/>
          <w:szCs w:val="28"/>
          <w:lang w:val="uk-UA"/>
        </w:rPr>
        <w:t xml:space="preserve">) є постійно діючим органом, який розглядає питання якості організації освітнього процесу в Інституті, розробляє заходи щодо </w:t>
      </w:r>
      <w:r w:rsidR="0002108B" w:rsidRPr="004B1AAA">
        <w:rPr>
          <w:color w:val="000000" w:themeColor="text1"/>
          <w:sz w:val="28"/>
          <w:szCs w:val="28"/>
          <w:lang w:val="uk-UA"/>
        </w:rPr>
        <w:lastRenderedPageBreak/>
        <w:t>забезпечення якості вищої освіти відповідно до стандартів вищої освіти та впровадження освітніх інновацій.</w:t>
      </w:r>
    </w:p>
    <w:p w14:paraId="2C67FFDB" w14:textId="0046E83D" w:rsidR="0002108B" w:rsidRPr="004B1AAA" w:rsidRDefault="00337A57" w:rsidP="003064BE">
      <w:pPr>
        <w:pStyle w:val="a3"/>
        <w:tabs>
          <w:tab w:val="left" w:pos="0"/>
          <w:tab w:val="left" w:pos="1134"/>
        </w:tabs>
        <w:ind w:left="851"/>
        <w:jc w:val="both"/>
        <w:rPr>
          <w:color w:val="000000" w:themeColor="text1"/>
          <w:sz w:val="28"/>
          <w:szCs w:val="28"/>
          <w:lang w:val="uk-UA"/>
        </w:rPr>
      </w:pPr>
      <w:r w:rsidRPr="004B1AAA">
        <w:rPr>
          <w:color w:val="000000" w:themeColor="text1"/>
          <w:sz w:val="28"/>
          <w:szCs w:val="28"/>
          <w:lang w:val="uk-UA"/>
        </w:rPr>
        <w:t>7.4.1 </w:t>
      </w:r>
      <w:r w:rsidR="0002108B" w:rsidRPr="004B1AAA">
        <w:rPr>
          <w:color w:val="000000" w:themeColor="text1"/>
          <w:sz w:val="28"/>
          <w:szCs w:val="28"/>
          <w:lang w:val="uk-UA"/>
        </w:rPr>
        <w:t xml:space="preserve">Діяльність </w:t>
      </w:r>
      <w:r w:rsidRPr="004B1AAA">
        <w:rPr>
          <w:color w:val="000000" w:themeColor="text1"/>
          <w:sz w:val="28"/>
          <w:szCs w:val="28"/>
          <w:lang w:val="uk-UA"/>
        </w:rPr>
        <w:t>БЗЯВО</w:t>
      </w:r>
      <w:r w:rsidR="0002108B" w:rsidRPr="004B1AAA">
        <w:rPr>
          <w:color w:val="000000" w:themeColor="text1"/>
          <w:sz w:val="28"/>
          <w:szCs w:val="28"/>
          <w:lang w:val="uk-UA"/>
        </w:rPr>
        <w:t xml:space="preserve"> ґрунтується на </w:t>
      </w:r>
      <w:proofErr w:type="spellStart"/>
      <w:r w:rsidR="0002108B" w:rsidRPr="004B1AAA">
        <w:rPr>
          <w:color w:val="000000" w:themeColor="text1"/>
          <w:sz w:val="28"/>
          <w:szCs w:val="28"/>
          <w:lang w:val="uk-UA"/>
        </w:rPr>
        <w:t>студентоцентрованому</w:t>
      </w:r>
      <w:proofErr w:type="spellEnd"/>
      <w:r w:rsidR="0002108B" w:rsidRPr="004B1AAA">
        <w:rPr>
          <w:color w:val="000000" w:themeColor="text1"/>
          <w:sz w:val="28"/>
          <w:szCs w:val="28"/>
          <w:lang w:val="uk-UA"/>
        </w:rPr>
        <w:t xml:space="preserve"> підході та здійснюється на принципах фаховості, доброчесності, об’єктивності, прозорості, колегіальності та гласності обговорення питань, віднесених до його завдань. </w:t>
      </w:r>
      <w:r w:rsidR="003064BE" w:rsidRPr="004B1AAA">
        <w:rPr>
          <w:color w:val="000000" w:themeColor="text1"/>
          <w:sz w:val="28"/>
          <w:szCs w:val="28"/>
          <w:lang w:val="uk-UA"/>
        </w:rPr>
        <w:t xml:space="preserve">БЗЯВО </w:t>
      </w:r>
      <w:r w:rsidR="0002108B" w:rsidRPr="004B1AAA">
        <w:rPr>
          <w:color w:val="000000" w:themeColor="text1"/>
          <w:sz w:val="28"/>
          <w:szCs w:val="28"/>
          <w:lang w:val="uk-UA"/>
        </w:rPr>
        <w:t xml:space="preserve">підпорядковується </w:t>
      </w:r>
      <w:r w:rsidR="003064BE" w:rsidRPr="004B1AAA">
        <w:rPr>
          <w:color w:val="000000" w:themeColor="text1"/>
          <w:sz w:val="28"/>
          <w:szCs w:val="28"/>
          <w:lang w:val="uk-UA"/>
        </w:rPr>
        <w:t>р</w:t>
      </w:r>
      <w:r w:rsidR="0002108B" w:rsidRPr="004B1AAA">
        <w:rPr>
          <w:color w:val="000000" w:themeColor="text1"/>
          <w:sz w:val="28"/>
          <w:szCs w:val="28"/>
          <w:lang w:val="uk-UA"/>
        </w:rPr>
        <w:t>аді із забезпечення якості вищої освіти та освітньої діяльності Дніпровського національного університету імені Олеся Гончара.</w:t>
      </w:r>
    </w:p>
    <w:p w14:paraId="09F9CA5D" w14:textId="11FDE6A5" w:rsidR="004B15CD" w:rsidRPr="004B1AAA" w:rsidRDefault="003064BE" w:rsidP="003064BE">
      <w:pPr>
        <w:pStyle w:val="a3"/>
        <w:tabs>
          <w:tab w:val="left" w:pos="0"/>
          <w:tab w:val="left" w:pos="1134"/>
        </w:tabs>
        <w:ind w:left="851"/>
        <w:jc w:val="both"/>
        <w:rPr>
          <w:color w:val="000000" w:themeColor="text1"/>
          <w:sz w:val="28"/>
          <w:szCs w:val="28"/>
          <w:lang w:val="uk-UA"/>
        </w:rPr>
      </w:pPr>
      <w:r w:rsidRPr="004B1AAA">
        <w:rPr>
          <w:color w:val="000000" w:themeColor="text1"/>
          <w:sz w:val="28"/>
          <w:szCs w:val="28"/>
          <w:lang w:val="uk-UA"/>
        </w:rPr>
        <w:t>7.4.2 </w:t>
      </w:r>
      <w:r w:rsidR="0002108B" w:rsidRPr="004B1AAA">
        <w:rPr>
          <w:color w:val="000000" w:themeColor="text1"/>
          <w:sz w:val="28"/>
          <w:szCs w:val="28"/>
          <w:lang w:val="uk-UA"/>
        </w:rPr>
        <w:t xml:space="preserve">Основні засади діяльності, завдання та повноваження </w:t>
      </w:r>
      <w:r w:rsidRPr="004B1AAA">
        <w:rPr>
          <w:color w:val="000000" w:themeColor="text1"/>
          <w:sz w:val="28"/>
          <w:szCs w:val="28"/>
          <w:lang w:val="uk-UA"/>
        </w:rPr>
        <w:t xml:space="preserve">БЗЯВО </w:t>
      </w:r>
      <w:r w:rsidR="0002108B" w:rsidRPr="004B1AAA">
        <w:rPr>
          <w:color w:val="000000" w:themeColor="text1"/>
          <w:sz w:val="28"/>
          <w:szCs w:val="28"/>
          <w:lang w:val="uk-UA"/>
        </w:rPr>
        <w:t>визначаються Положенням про систему внутрішнього забезпечення якості вищої освіти в Дніпровському національному університеті імені Олеся Гончара.</w:t>
      </w:r>
    </w:p>
    <w:p w14:paraId="26E72500" w14:textId="77777777" w:rsidR="002E1FDC" w:rsidRPr="004B1AAA" w:rsidRDefault="002E1FDC" w:rsidP="003064BE">
      <w:pPr>
        <w:pStyle w:val="a3"/>
        <w:tabs>
          <w:tab w:val="left" w:pos="0"/>
          <w:tab w:val="left" w:pos="1134"/>
        </w:tabs>
        <w:ind w:left="851"/>
        <w:jc w:val="both"/>
        <w:rPr>
          <w:color w:val="000000" w:themeColor="text1"/>
          <w:sz w:val="28"/>
          <w:szCs w:val="28"/>
          <w:lang w:val="uk-UA"/>
        </w:rPr>
      </w:pPr>
      <w:r w:rsidRPr="004B1AAA">
        <w:rPr>
          <w:color w:val="000000" w:themeColor="text1"/>
          <w:sz w:val="28"/>
          <w:szCs w:val="28"/>
          <w:lang w:val="uk-UA"/>
        </w:rPr>
        <w:t xml:space="preserve">7.4.3 БЗЯВО Інституту очолює </w:t>
      </w:r>
      <w:proofErr w:type="spellStart"/>
      <w:r w:rsidRPr="004B1AAA">
        <w:rPr>
          <w:color w:val="000000" w:themeColor="text1"/>
          <w:sz w:val="28"/>
          <w:szCs w:val="28"/>
          <w:lang w:val="uk-UA"/>
        </w:rPr>
        <w:t>йоо</w:t>
      </w:r>
      <w:proofErr w:type="spellEnd"/>
      <w:r w:rsidRPr="004B1AAA">
        <w:rPr>
          <w:color w:val="000000" w:themeColor="text1"/>
          <w:sz w:val="28"/>
          <w:szCs w:val="28"/>
          <w:lang w:val="uk-UA"/>
        </w:rPr>
        <w:t xml:space="preserve"> голова. Головою БЗЯВО за поданням директора Інститут та погодження з головою Ради із забезпечення якості вищої освіти та освітньої діяльності Університету ректор призначає своїм наказом одного із заступників директора Інституту, який за своїми функціональними обов’язками опікується питаннями організації освітнього процесу.</w:t>
      </w:r>
    </w:p>
    <w:p w14:paraId="30F57671" w14:textId="77777777" w:rsidR="002E1FDC" w:rsidRPr="004B1AAA" w:rsidRDefault="002E1FDC" w:rsidP="003064BE">
      <w:pPr>
        <w:pStyle w:val="a3"/>
        <w:tabs>
          <w:tab w:val="left" w:pos="0"/>
          <w:tab w:val="left" w:pos="1134"/>
        </w:tabs>
        <w:ind w:left="851"/>
        <w:jc w:val="both"/>
        <w:rPr>
          <w:color w:val="000000" w:themeColor="text1"/>
          <w:sz w:val="28"/>
          <w:szCs w:val="28"/>
          <w:lang w:val="uk-UA"/>
        </w:rPr>
      </w:pPr>
      <w:r w:rsidRPr="004B1AAA">
        <w:rPr>
          <w:color w:val="000000" w:themeColor="text1"/>
          <w:sz w:val="28"/>
          <w:szCs w:val="28"/>
          <w:lang w:val="uk-UA"/>
        </w:rPr>
        <w:t xml:space="preserve">До складу БЗЯВО входять: </w:t>
      </w:r>
    </w:p>
    <w:p w14:paraId="0BAF2785" w14:textId="58CB5294" w:rsidR="000068E0" w:rsidRPr="004B1AAA" w:rsidRDefault="000068E0" w:rsidP="005F5E4B">
      <w:pPr>
        <w:pStyle w:val="a3"/>
        <w:numPr>
          <w:ilvl w:val="0"/>
          <w:numId w:val="37"/>
        </w:numPr>
        <w:ind w:left="851" w:hanging="284"/>
        <w:jc w:val="both"/>
        <w:rPr>
          <w:color w:val="000000" w:themeColor="text1"/>
          <w:sz w:val="28"/>
          <w:szCs w:val="28"/>
          <w:lang w:val="uk-UA"/>
        </w:rPr>
      </w:pPr>
      <w:r w:rsidRPr="004B1AAA">
        <w:rPr>
          <w:color w:val="000000" w:themeColor="text1"/>
          <w:sz w:val="28"/>
          <w:szCs w:val="28"/>
          <w:lang w:val="uk-UA"/>
        </w:rPr>
        <w:t xml:space="preserve">заступники директора Інституту, </w:t>
      </w:r>
      <w:r w:rsidR="005F5E4B" w:rsidRPr="004B1AAA">
        <w:rPr>
          <w:color w:val="000000" w:themeColor="text1"/>
          <w:sz w:val="28"/>
          <w:szCs w:val="28"/>
          <w:lang w:val="uk-UA"/>
        </w:rPr>
        <w:t>я</w:t>
      </w:r>
      <w:r w:rsidRPr="004B1AAA">
        <w:rPr>
          <w:color w:val="000000" w:themeColor="text1"/>
          <w:sz w:val="28"/>
          <w:szCs w:val="28"/>
          <w:lang w:val="uk-UA"/>
        </w:rPr>
        <w:t xml:space="preserve">кі за </w:t>
      </w:r>
      <w:r w:rsidR="005F5E4B" w:rsidRPr="004B1AAA">
        <w:rPr>
          <w:color w:val="000000" w:themeColor="text1"/>
          <w:sz w:val="28"/>
          <w:szCs w:val="28"/>
          <w:lang w:val="uk-UA"/>
        </w:rPr>
        <w:t>с</w:t>
      </w:r>
      <w:r w:rsidRPr="004B1AAA">
        <w:rPr>
          <w:color w:val="000000" w:themeColor="text1"/>
          <w:sz w:val="28"/>
          <w:szCs w:val="28"/>
          <w:lang w:val="uk-UA"/>
        </w:rPr>
        <w:t xml:space="preserve">воїми функціональними </w:t>
      </w:r>
      <w:r w:rsidR="005F5E4B" w:rsidRPr="004B1AAA">
        <w:rPr>
          <w:color w:val="000000" w:themeColor="text1"/>
          <w:sz w:val="28"/>
          <w:szCs w:val="28"/>
          <w:lang w:val="uk-UA"/>
        </w:rPr>
        <w:t>обов’язками</w:t>
      </w:r>
      <w:r w:rsidRPr="004B1AAA">
        <w:rPr>
          <w:color w:val="000000" w:themeColor="text1"/>
          <w:sz w:val="28"/>
          <w:szCs w:val="28"/>
          <w:lang w:val="uk-UA"/>
        </w:rPr>
        <w:t xml:space="preserve"> опікуються питаннями організації освітнього процесу;</w:t>
      </w:r>
    </w:p>
    <w:p w14:paraId="174C7C26" w14:textId="77777777" w:rsidR="000068E0" w:rsidRPr="004B1AAA" w:rsidRDefault="000068E0" w:rsidP="005F5E4B">
      <w:pPr>
        <w:pStyle w:val="a3"/>
        <w:numPr>
          <w:ilvl w:val="0"/>
          <w:numId w:val="37"/>
        </w:numPr>
        <w:ind w:left="851" w:hanging="284"/>
        <w:jc w:val="both"/>
        <w:rPr>
          <w:color w:val="000000" w:themeColor="text1"/>
          <w:sz w:val="28"/>
          <w:szCs w:val="28"/>
          <w:lang w:val="uk-UA"/>
        </w:rPr>
      </w:pPr>
      <w:r w:rsidRPr="004B1AAA">
        <w:rPr>
          <w:color w:val="000000" w:themeColor="text1"/>
          <w:sz w:val="28"/>
          <w:szCs w:val="28"/>
          <w:lang w:val="uk-UA"/>
        </w:rPr>
        <w:t>голова НМР Інституту;</w:t>
      </w:r>
    </w:p>
    <w:p w14:paraId="77D72158" w14:textId="4C39FD48" w:rsidR="000068E0" w:rsidRPr="004B1AAA" w:rsidRDefault="000068E0" w:rsidP="005F5E4B">
      <w:pPr>
        <w:pStyle w:val="a3"/>
        <w:numPr>
          <w:ilvl w:val="0"/>
          <w:numId w:val="37"/>
        </w:numPr>
        <w:ind w:left="851" w:hanging="284"/>
        <w:jc w:val="both"/>
        <w:rPr>
          <w:color w:val="000000" w:themeColor="text1"/>
          <w:sz w:val="28"/>
          <w:szCs w:val="28"/>
          <w:lang w:val="uk-UA"/>
        </w:rPr>
      </w:pPr>
      <w:r w:rsidRPr="004B1AAA">
        <w:rPr>
          <w:color w:val="000000" w:themeColor="text1"/>
          <w:sz w:val="28"/>
          <w:szCs w:val="28"/>
          <w:lang w:val="uk-UA"/>
        </w:rPr>
        <w:t>по одному представнику НПП кожної кафедри, що входить до складу Інституту;</w:t>
      </w:r>
    </w:p>
    <w:p w14:paraId="66BC6002" w14:textId="77777777" w:rsidR="000068E0" w:rsidRPr="004B1AAA" w:rsidRDefault="000068E0" w:rsidP="005F5E4B">
      <w:pPr>
        <w:pStyle w:val="a3"/>
        <w:numPr>
          <w:ilvl w:val="0"/>
          <w:numId w:val="37"/>
        </w:numPr>
        <w:ind w:left="851" w:hanging="284"/>
        <w:jc w:val="both"/>
        <w:rPr>
          <w:color w:val="000000" w:themeColor="text1"/>
          <w:sz w:val="28"/>
          <w:szCs w:val="28"/>
          <w:lang w:val="uk-UA"/>
        </w:rPr>
      </w:pPr>
      <w:r w:rsidRPr="004B1AAA">
        <w:rPr>
          <w:color w:val="000000" w:themeColor="text1"/>
          <w:sz w:val="28"/>
          <w:szCs w:val="28"/>
          <w:lang w:val="uk-UA"/>
        </w:rPr>
        <w:t>голова Ради студентів Інституту;</w:t>
      </w:r>
    </w:p>
    <w:p w14:paraId="3F894D6C" w14:textId="77777777" w:rsidR="005F5E4B" w:rsidRPr="004B1AAA" w:rsidRDefault="000068E0" w:rsidP="005F5E4B">
      <w:pPr>
        <w:pStyle w:val="a3"/>
        <w:numPr>
          <w:ilvl w:val="0"/>
          <w:numId w:val="37"/>
        </w:numPr>
        <w:ind w:left="851" w:hanging="284"/>
        <w:jc w:val="both"/>
        <w:rPr>
          <w:color w:val="000000" w:themeColor="text1"/>
          <w:sz w:val="28"/>
          <w:szCs w:val="28"/>
          <w:lang w:val="uk-UA"/>
        </w:rPr>
      </w:pPr>
      <w:r w:rsidRPr="004B1AAA">
        <w:rPr>
          <w:color w:val="000000" w:themeColor="text1"/>
          <w:sz w:val="28"/>
          <w:szCs w:val="28"/>
          <w:lang w:val="uk-UA"/>
        </w:rPr>
        <w:t>по одному представнику здобувачів вищої освіти кожної випускової кафедри</w:t>
      </w:r>
      <w:r w:rsidR="005F5E4B" w:rsidRPr="004B1AAA">
        <w:rPr>
          <w:color w:val="000000" w:themeColor="text1"/>
          <w:sz w:val="28"/>
          <w:szCs w:val="28"/>
          <w:lang w:val="uk-UA"/>
        </w:rPr>
        <w:t>.</w:t>
      </w:r>
    </w:p>
    <w:p w14:paraId="498C8A62" w14:textId="77777777" w:rsidR="005F5E4B" w:rsidRPr="004B1AAA" w:rsidRDefault="005F5E4B" w:rsidP="000068E0">
      <w:pPr>
        <w:pStyle w:val="a3"/>
        <w:tabs>
          <w:tab w:val="left" w:pos="0"/>
          <w:tab w:val="left" w:pos="1134"/>
        </w:tabs>
        <w:ind w:left="851"/>
        <w:jc w:val="both"/>
        <w:rPr>
          <w:color w:val="000000" w:themeColor="text1"/>
          <w:sz w:val="28"/>
          <w:szCs w:val="28"/>
          <w:lang w:val="uk-UA"/>
        </w:rPr>
      </w:pPr>
      <w:r w:rsidRPr="004B1AAA">
        <w:rPr>
          <w:color w:val="000000" w:themeColor="text1"/>
          <w:sz w:val="28"/>
          <w:szCs w:val="28"/>
          <w:lang w:val="uk-UA"/>
        </w:rPr>
        <w:t xml:space="preserve">До складу БЗЯВО не можуть входити гаранти освітніх програм та завідувачі кафедр. </w:t>
      </w:r>
    </w:p>
    <w:p w14:paraId="1C0D9C3D" w14:textId="02876716" w:rsidR="0002108B" w:rsidRPr="004B1AAA" w:rsidRDefault="003064BE" w:rsidP="003064BE">
      <w:pPr>
        <w:pStyle w:val="a3"/>
        <w:tabs>
          <w:tab w:val="left" w:pos="0"/>
          <w:tab w:val="left" w:pos="1134"/>
        </w:tabs>
        <w:ind w:left="851"/>
        <w:jc w:val="both"/>
        <w:rPr>
          <w:color w:val="000000" w:themeColor="text1"/>
          <w:sz w:val="28"/>
          <w:szCs w:val="28"/>
          <w:lang w:val="uk-UA"/>
        </w:rPr>
      </w:pPr>
      <w:r w:rsidRPr="004B1AAA">
        <w:rPr>
          <w:color w:val="000000" w:themeColor="text1"/>
          <w:sz w:val="28"/>
          <w:szCs w:val="28"/>
          <w:lang w:val="uk-UA"/>
        </w:rPr>
        <w:t>7.4.</w:t>
      </w:r>
      <w:r w:rsidR="002E1FDC" w:rsidRPr="004B1AAA">
        <w:rPr>
          <w:color w:val="000000" w:themeColor="text1"/>
          <w:sz w:val="28"/>
          <w:szCs w:val="28"/>
          <w:lang w:val="uk-UA"/>
        </w:rPr>
        <w:t>4</w:t>
      </w:r>
      <w:r w:rsidRPr="004B1AAA">
        <w:rPr>
          <w:color w:val="000000" w:themeColor="text1"/>
          <w:sz w:val="28"/>
          <w:szCs w:val="28"/>
          <w:lang w:val="uk-UA"/>
        </w:rPr>
        <w:t> </w:t>
      </w:r>
      <w:r w:rsidR="0002108B" w:rsidRPr="004B1AAA">
        <w:rPr>
          <w:color w:val="000000" w:themeColor="text1"/>
          <w:sz w:val="28"/>
          <w:szCs w:val="28"/>
          <w:lang w:val="uk-UA"/>
        </w:rPr>
        <w:t>Бюро є складовою системи внутрішнього забезпечення якості Університету на рівні Інституту та здійснює такі функції:</w:t>
      </w:r>
    </w:p>
    <w:p w14:paraId="2860C44D" w14:textId="34490D85" w:rsidR="0002108B" w:rsidRPr="004B1AAA" w:rsidRDefault="0002108B" w:rsidP="003064BE">
      <w:pPr>
        <w:pStyle w:val="a3"/>
        <w:numPr>
          <w:ilvl w:val="0"/>
          <w:numId w:val="37"/>
        </w:numPr>
        <w:ind w:left="851" w:hanging="284"/>
        <w:jc w:val="both"/>
        <w:rPr>
          <w:color w:val="000000" w:themeColor="text1"/>
          <w:sz w:val="28"/>
          <w:szCs w:val="28"/>
          <w:lang w:val="uk-UA"/>
        </w:rPr>
      </w:pPr>
      <w:r w:rsidRPr="004B1AAA">
        <w:rPr>
          <w:color w:val="000000" w:themeColor="text1"/>
          <w:sz w:val="28"/>
          <w:szCs w:val="28"/>
          <w:lang w:val="uk-UA"/>
        </w:rPr>
        <w:t xml:space="preserve">аналіз стану й моніторинг якості освітнього процесу, підготовка пропозицій щодо його вдосконалення із врахуванням освітніх інновацій для </w:t>
      </w:r>
      <w:r w:rsidR="003064BE" w:rsidRPr="004B1AAA">
        <w:rPr>
          <w:color w:val="000000" w:themeColor="text1"/>
          <w:sz w:val="28"/>
          <w:szCs w:val="28"/>
          <w:lang w:val="uk-UA"/>
        </w:rPr>
        <w:t>в</w:t>
      </w:r>
      <w:r w:rsidRPr="004B1AAA">
        <w:rPr>
          <w:color w:val="000000" w:themeColor="text1"/>
          <w:sz w:val="28"/>
          <w:szCs w:val="28"/>
          <w:lang w:val="uk-UA"/>
        </w:rPr>
        <w:t xml:space="preserve">ченої ради, НМРІ та </w:t>
      </w:r>
      <w:r w:rsidR="003064BE" w:rsidRPr="004B1AAA">
        <w:rPr>
          <w:color w:val="000000" w:themeColor="text1"/>
          <w:sz w:val="28"/>
          <w:szCs w:val="28"/>
          <w:lang w:val="uk-UA"/>
        </w:rPr>
        <w:t>р</w:t>
      </w:r>
      <w:r w:rsidRPr="004B1AAA">
        <w:rPr>
          <w:color w:val="000000" w:themeColor="text1"/>
          <w:sz w:val="28"/>
          <w:szCs w:val="28"/>
          <w:lang w:val="uk-UA"/>
        </w:rPr>
        <w:t>аді з якості ДНУ;</w:t>
      </w:r>
    </w:p>
    <w:p w14:paraId="6ED5C15C" w14:textId="77777777" w:rsidR="0002108B" w:rsidRPr="004B1AAA" w:rsidRDefault="0002108B" w:rsidP="003064BE">
      <w:pPr>
        <w:pStyle w:val="a3"/>
        <w:numPr>
          <w:ilvl w:val="0"/>
          <w:numId w:val="37"/>
        </w:numPr>
        <w:ind w:left="851" w:hanging="284"/>
        <w:jc w:val="both"/>
        <w:rPr>
          <w:color w:val="000000" w:themeColor="text1"/>
          <w:sz w:val="28"/>
          <w:szCs w:val="28"/>
          <w:lang w:val="uk-UA"/>
        </w:rPr>
      </w:pPr>
      <w:r w:rsidRPr="004B1AAA">
        <w:rPr>
          <w:color w:val="000000" w:themeColor="text1"/>
          <w:sz w:val="28"/>
          <w:szCs w:val="28"/>
          <w:lang w:val="uk-UA"/>
        </w:rPr>
        <w:t>організація опитувань (анкетувань) здобувачів вищої освіти, викладачів, випускників та роботодавців щодо якості освітніх програм, організації навчання і підготовки фахівців;</w:t>
      </w:r>
    </w:p>
    <w:p w14:paraId="5F23480A" w14:textId="3DA3784A" w:rsidR="0002108B" w:rsidRPr="004B1AAA" w:rsidRDefault="0002108B" w:rsidP="003064BE">
      <w:pPr>
        <w:pStyle w:val="a3"/>
        <w:numPr>
          <w:ilvl w:val="0"/>
          <w:numId w:val="37"/>
        </w:numPr>
        <w:ind w:left="851" w:hanging="284"/>
        <w:jc w:val="both"/>
        <w:rPr>
          <w:color w:val="000000" w:themeColor="text1"/>
          <w:sz w:val="28"/>
          <w:szCs w:val="28"/>
          <w:lang w:val="uk-UA"/>
        </w:rPr>
      </w:pPr>
      <w:r w:rsidRPr="004B1AAA">
        <w:rPr>
          <w:color w:val="000000" w:themeColor="text1"/>
          <w:sz w:val="28"/>
          <w:szCs w:val="28"/>
          <w:lang w:val="uk-UA"/>
        </w:rPr>
        <w:t>узагальнення, аналіз і складання звітів за результатами проведених моніторингових досліджень та оцінювань;</w:t>
      </w:r>
    </w:p>
    <w:p w14:paraId="678F8E35" w14:textId="77777777" w:rsidR="0002108B" w:rsidRPr="004B1AAA" w:rsidRDefault="0002108B" w:rsidP="003064BE">
      <w:pPr>
        <w:pStyle w:val="a3"/>
        <w:numPr>
          <w:ilvl w:val="0"/>
          <w:numId w:val="37"/>
        </w:numPr>
        <w:ind w:left="851" w:hanging="284"/>
        <w:jc w:val="both"/>
        <w:rPr>
          <w:color w:val="000000" w:themeColor="text1"/>
          <w:sz w:val="28"/>
          <w:szCs w:val="28"/>
          <w:lang w:val="uk-UA"/>
        </w:rPr>
      </w:pPr>
      <w:r w:rsidRPr="004B1AAA">
        <w:rPr>
          <w:color w:val="000000" w:themeColor="text1"/>
          <w:sz w:val="28"/>
          <w:szCs w:val="28"/>
          <w:lang w:val="uk-UA"/>
        </w:rPr>
        <w:t xml:space="preserve">оцінювання рівня фаховості викладачів, володіння сучасними методиками, організації освітнього процесу та залишкових знань і </w:t>
      </w:r>
      <w:proofErr w:type="spellStart"/>
      <w:r w:rsidRPr="004B1AAA">
        <w:rPr>
          <w:color w:val="000000" w:themeColor="text1"/>
          <w:sz w:val="28"/>
          <w:szCs w:val="28"/>
          <w:lang w:val="uk-UA"/>
        </w:rPr>
        <w:t>компетентностей</w:t>
      </w:r>
      <w:proofErr w:type="spellEnd"/>
      <w:r w:rsidRPr="004B1AAA">
        <w:rPr>
          <w:color w:val="000000" w:themeColor="text1"/>
          <w:sz w:val="28"/>
          <w:szCs w:val="28"/>
          <w:lang w:val="uk-UA"/>
        </w:rPr>
        <w:t xml:space="preserve"> студентів;</w:t>
      </w:r>
    </w:p>
    <w:p w14:paraId="4920DB4A" w14:textId="77777777" w:rsidR="0002108B" w:rsidRPr="004B1AAA" w:rsidRDefault="0002108B" w:rsidP="003064BE">
      <w:pPr>
        <w:pStyle w:val="a3"/>
        <w:numPr>
          <w:ilvl w:val="0"/>
          <w:numId w:val="37"/>
        </w:numPr>
        <w:ind w:left="851" w:hanging="284"/>
        <w:jc w:val="both"/>
        <w:rPr>
          <w:color w:val="000000" w:themeColor="text1"/>
          <w:sz w:val="28"/>
          <w:szCs w:val="28"/>
          <w:lang w:val="uk-UA"/>
        </w:rPr>
      </w:pPr>
      <w:r w:rsidRPr="004B1AAA">
        <w:rPr>
          <w:color w:val="000000" w:themeColor="text1"/>
          <w:sz w:val="28"/>
          <w:szCs w:val="28"/>
          <w:lang w:val="uk-UA"/>
        </w:rPr>
        <w:lastRenderedPageBreak/>
        <w:t>сприяння органам студентського самоврядування у проведенні заходів із забезпечення якості освіти та оперативне реагування на виявлені порушення освітніх стандартів;</w:t>
      </w:r>
    </w:p>
    <w:p w14:paraId="22343D46" w14:textId="24A2D064" w:rsidR="0002108B" w:rsidRPr="004B1AAA" w:rsidRDefault="0002108B" w:rsidP="003064BE">
      <w:pPr>
        <w:pStyle w:val="a3"/>
        <w:numPr>
          <w:ilvl w:val="0"/>
          <w:numId w:val="37"/>
        </w:numPr>
        <w:ind w:left="851" w:hanging="284"/>
        <w:jc w:val="both"/>
        <w:rPr>
          <w:color w:val="000000" w:themeColor="text1"/>
          <w:sz w:val="28"/>
          <w:szCs w:val="28"/>
          <w:lang w:val="uk-UA"/>
        </w:rPr>
      </w:pPr>
      <w:r w:rsidRPr="004B1AAA">
        <w:rPr>
          <w:color w:val="000000" w:themeColor="text1"/>
          <w:sz w:val="28"/>
          <w:szCs w:val="28"/>
          <w:lang w:val="uk-UA"/>
        </w:rPr>
        <w:t xml:space="preserve">контроль за виконанням рішень </w:t>
      </w:r>
      <w:r w:rsidR="003064BE" w:rsidRPr="004B1AAA">
        <w:rPr>
          <w:color w:val="000000" w:themeColor="text1"/>
          <w:sz w:val="28"/>
          <w:szCs w:val="28"/>
          <w:lang w:val="uk-UA"/>
        </w:rPr>
        <w:t>в</w:t>
      </w:r>
      <w:r w:rsidRPr="004B1AAA">
        <w:rPr>
          <w:color w:val="000000" w:themeColor="text1"/>
          <w:sz w:val="28"/>
          <w:szCs w:val="28"/>
          <w:lang w:val="uk-UA"/>
        </w:rPr>
        <w:t>ченої ради ДНУ, наказів ректора та інших нормативних документів із питань якості освітньої діяльності.</w:t>
      </w:r>
    </w:p>
    <w:p w14:paraId="2158EAB7" w14:textId="79D0AAE1" w:rsidR="0002108B" w:rsidRPr="004B1AAA" w:rsidRDefault="003064BE" w:rsidP="003064BE">
      <w:pPr>
        <w:ind w:firstLine="567"/>
        <w:jc w:val="both"/>
        <w:rPr>
          <w:sz w:val="28"/>
          <w:szCs w:val="28"/>
          <w:lang w:val="uk-UA"/>
        </w:rPr>
      </w:pPr>
      <w:r w:rsidRPr="004B1AAA">
        <w:rPr>
          <w:color w:val="000000" w:themeColor="text1"/>
          <w:sz w:val="28"/>
          <w:szCs w:val="28"/>
          <w:lang w:val="uk-UA"/>
        </w:rPr>
        <w:t>7.5 </w:t>
      </w:r>
      <w:r w:rsidR="00190E75" w:rsidRPr="004B1AAA">
        <w:rPr>
          <w:color w:val="000000" w:themeColor="text1"/>
          <w:sz w:val="28"/>
          <w:szCs w:val="28"/>
          <w:lang w:val="uk-UA"/>
        </w:rPr>
        <w:t>Бюро з академічної доброчесності Інституту</w:t>
      </w:r>
      <w:r w:rsidRPr="004B1AAA">
        <w:rPr>
          <w:color w:val="000000" w:themeColor="text1"/>
          <w:sz w:val="28"/>
          <w:szCs w:val="28"/>
          <w:lang w:val="uk-UA"/>
        </w:rPr>
        <w:t xml:space="preserve"> (далі – Бюро)</w:t>
      </w:r>
      <w:r w:rsidR="00190E75" w:rsidRPr="004B1AAA">
        <w:rPr>
          <w:color w:val="000000" w:themeColor="text1"/>
          <w:sz w:val="28"/>
          <w:szCs w:val="28"/>
          <w:lang w:val="uk-UA"/>
        </w:rPr>
        <w:t xml:space="preserve"> створюють для розгляду питань щодо дотримання Кодексу академічної доброчесності; його персональний склад </w:t>
      </w:r>
      <w:r w:rsidR="00190E75" w:rsidRPr="004B1AAA">
        <w:rPr>
          <w:sz w:val="28"/>
          <w:szCs w:val="28"/>
          <w:lang w:val="uk-UA"/>
        </w:rPr>
        <w:t xml:space="preserve">у кількості п’яти осіб (із обов’язковим включенням представника органів студентського самоврядування) ухвалюють рішенням </w:t>
      </w:r>
      <w:r w:rsidRPr="004B1AAA">
        <w:rPr>
          <w:sz w:val="28"/>
          <w:szCs w:val="28"/>
          <w:lang w:val="uk-UA"/>
        </w:rPr>
        <w:t>в</w:t>
      </w:r>
      <w:r w:rsidR="00190E75" w:rsidRPr="004B1AAA">
        <w:rPr>
          <w:sz w:val="28"/>
          <w:szCs w:val="28"/>
          <w:lang w:val="uk-UA"/>
        </w:rPr>
        <w:t xml:space="preserve">ченої ради Інституту та затверджують </w:t>
      </w:r>
      <w:r w:rsidRPr="004B1AAA">
        <w:rPr>
          <w:sz w:val="28"/>
          <w:szCs w:val="28"/>
          <w:lang w:val="uk-UA"/>
        </w:rPr>
        <w:t>розпорядженням директора Інституту</w:t>
      </w:r>
      <w:r w:rsidR="00190E75" w:rsidRPr="004B1AAA">
        <w:rPr>
          <w:sz w:val="28"/>
          <w:szCs w:val="28"/>
          <w:lang w:val="uk-UA"/>
        </w:rPr>
        <w:t>, голову обирають із числа членів Бюро на його засіданні, а основні засади діяльності визначаються Положенням про запобігання та виявлення фактів порушення академічної доброчесності в Дніпровському національному університеті імені Олеся Гончара.</w:t>
      </w:r>
    </w:p>
    <w:p w14:paraId="2B064823" w14:textId="58EC1DD6" w:rsidR="003064BE" w:rsidRPr="004B1AAA" w:rsidRDefault="003064BE" w:rsidP="00977209">
      <w:pPr>
        <w:pStyle w:val="a3"/>
        <w:ind w:left="0"/>
        <w:jc w:val="center"/>
        <w:rPr>
          <w:b/>
          <w:bCs/>
          <w:sz w:val="28"/>
          <w:szCs w:val="28"/>
          <w:lang w:val="uk-UA"/>
        </w:rPr>
      </w:pPr>
    </w:p>
    <w:p w14:paraId="341E8FFC" w14:textId="3C3D52A1" w:rsidR="00DC153F" w:rsidRPr="004B1AAA" w:rsidRDefault="00152609" w:rsidP="00977209">
      <w:pPr>
        <w:pStyle w:val="a3"/>
        <w:ind w:left="0"/>
        <w:jc w:val="center"/>
        <w:rPr>
          <w:b/>
          <w:bCs/>
          <w:sz w:val="28"/>
          <w:szCs w:val="28"/>
          <w:lang w:val="uk-UA"/>
        </w:rPr>
      </w:pPr>
      <w:r w:rsidRPr="004B1AAA">
        <w:rPr>
          <w:b/>
          <w:bCs/>
          <w:sz w:val="28"/>
          <w:szCs w:val="28"/>
          <w:lang w:val="uk-UA"/>
        </w:rPr>
        <w:t>8</w:t>
      </w:r>
      <w:r w:rsidR="00DC153F" w:rsidRPr="004B1AAA">
        <w:rPr>
          <w:b/>
          <w:bCs/>
          <w:sz w:val="28"/>
          <w:szCs w:val="28"/>
          <w:lang w:val="uk-UA"/>
        </w:rPr>
        <w:t>. ВЗАЄМОДІЯ ІНСТИТУТУ З ІНШИМИ ПІДРОЗДІЛАМИ УНІВЕРСИТЕТУ</w:t>
      </w:r>
    </w:p>
    <w:p w14:paraId="74FEAA66" w14:textId="77777777" w:rsidR="002B2580" w:rsidRPr="004B1AAA" w:rsidRDefault="002B2580" w:rsidP="00977209">
      <w:pPr>
        <w:pStyle w:val="a3"/>
        <w:ind w:left="0"/>
        <w:jc w:val="center"/>
        <w:rPr>
          <w:b/>
          <w:bCs/>
          <w:sz w:val="28"/>
          <w:szCs w:val="28"/>
          <w:lang w:val="uk-UA"/>
        </w:rPr>
      </w:pPr>
    </w:p>
    <w:p w14:paraId="5E1EA13B" w14:textId="0C9E5339" w:rsidR="00DC153F" w:rsidRPr="004B1AAA" w:rsidRDefault="00152609" w:rsidP="00152609">
      <w:pPr>
        <w:ind w:firstLine="567"/>
        <w:jc w:val="both"/>
        <w:rPr>
          <w:sz w:val="28"/>
          <w:szCs w:val="28"/>
          <w:lang w:val="uk-UA"/>
        </w:rPr>
      </w:pPr>
      <w:r w:rsidRPr="004B1AAA">
        <w:rPr>
          <w:sz w:val="28"/>
          <w:szCs w:val="28"/>
          <w:lang w:val="uk-UA"/>
        </w:rPr>
        <w:t xml:space="preserve">8.1 </w:t>
      </w:r>
      <w:r w:rsidR="00DC153F" w:rsidRPr="004B1AAA">
        <w:rPr>
          <w:sz w:val="28"/>
          <w:szCs w:val="28"/>
          <w:lang w:val="uk-UA"/>
        </w:rPr>
        <w:t>Для забезпечення своєї діяльності Інститут взаємодіє з:</w:t>
      </w:r>
    </w:p>
    <w:p w14:paraId="4B9E0B4F" w14:textId="3A43A5A9" w:rsidR="00DC153F" w:rsidRPr="004B1AAA" w:rsidRDefault="00DC153F" w:rsidP="00152609">
      <w:pPr>
        <w:pStyle w:val="a3"/>
        <w:numPr>
          <w:ilvl w:val="0"/>
          <w:numId w:val="37"/>
        </w:numPr>
        <w:ind w:left="851" w:hanging="284"/>
        <w:jc w:val="both"/>
        <w:rPr>
          <w:color w:val="000000" w:themeColor="text1"/>
          <w:sz w:val="28"/>
          <w:szCs w:val="28"/>
          <w:lang w:val="uk-UA"/>
        </w:rPr>
      </w:pPr>
      <w:r w:rsidRPr="004B1AAA">
        <w:rPr>
          <w:color w:val="000000" w:themeColor="text1"/>
          <w:sz w:val="28"/>
          <w:szCs w:val="28"/>
          <w:lang w:val="uk-UA"/>
        </w:rPr>
        <w:t>підпорядкованими структурними підрозділами (кафедрами, лабораторіями) з питань організації, забезпечення та контролю всіх напрямів їхньої діяльності;</w:t>
      </w:r>
    </w:p>
    <w:p w14:paraId="6043C93C" w14:textId="47EB49AB" w:rsidR="00DC153F" w:rsidRPr="004B1AAA" w:rsidRDefault="00DC153F" w:rsidP="00152609">
      <w:pPr>
        <w:pStyle w:val="a3"/>
        <w:numPr>
          <w:ilvl w:val="0"/>
          <w:numId w:val="37"/>
        </w:numPr>
        <w:ind w:left="851" w:hanging="284"/>
        <w:jc w:val="both"/>
        <w:rPr>
          <w:color w:val="000000" w:themeColor="text1"/>
          <w:sz w:val="28"/>
          <w:szCs w:val="28"/>
          <w:lang w:val="uk-UA"/>
        </w:rPr>
      </w:pPr>
      <w:r w:rsidRPr="004B1AAA">
        <w:rPr>
          <w:color w:val="000000" w:themeColor="text1"/>
          <w:sz w:val="28"/>
          <w:szCs w:val="28"/>
          <w:lang w:val="uk-UA"/>
        </w:rPr>
        <w:t xml:space="preserve">іншими кафедрами, факультетами, інститутами та центрами Університету з питань залучення науково-педагогічних працівників, реалізації міждисциплінарних </w:t>
      </w:r>
      <w:proofErr w:type="spellStart"/>
      <w:r w:rsidR="00977209" w:rsidRPr="004B1AAA">
        <w:rPr>
          <w:color w:val="000000" w:themeColor="text1"/>
          <w:sz w:val="28"/>
          <w:szCs w:val="28"/>
          <w:lang w:val="uk-UA"/>
        </w:rPr>
        <w:t>зв’язків</w:t>
      </w:r>
      <w:proofErr w:type="spellEnd"/>
      <w:r w:rsidRPr="004B1AAA">
        <w:rPr>
          <w:color w:val="000000" w:themeColor="text1"/>
          <w:sz w:val="28"/>
          <w:szCs w:val="28"/>
          <w:lang w:val="uk-UA"/>
        </w:rPr>
        <w:t>, проведення спільних наукових досліджень, освітніх, виховних та культурно-масових заходів, а також обміну досвідом;</w:t>
      </w:r>
    </w:p>
    <w:p w14:paraId="47D5A84D" w14:textId="2D1DF0A4" w:rsidR="00DC153F" w:rsidRPr="004B1AAA" w:rsidRDefault="00DC153F" w:rsidP="00152609">
      <w:pPr>
        <w:pStyle w:val="a3"/>
        <w:numPr>
          <w:ilvl w:val="0"/>
          <w:numId w:val="37"/>
        </w:numPr>
        <w:ind w:left="851" w:hanging="284"/>
        <w:jc w:val="both"/>
        <w:rPr>
          <w:color w:val="000000" w:themeColor="text1"/>
          <w:sz w:val="28"/>
          <w:szCs w:val="28"/>
          <w:lang w:val="uk-UA"/>
        </w:rPr>
      </w:pPr>
      <w:r w:rsidRPr="004B1AAA">
        <w:rPr>
          <w:color w:val="000000" w:themeColor="text1"/>
          <w:sz w:val="28"/>
          <w:szCs w:val="28"/>
          <w:lang w:val="uk-UA"/>
        </w:rPr>
        <w:t xml:space="preserve">проректорами за напрямами діяльності з питань стратегічного планування та організації освітнього процесу, наукової, міжнародної, виховної роботи й участі в </w:t>
      </w:r>
      <w:proofErr w:type="spellStart"/>
      <w:r w:rsidRPr="004B1AAA">
        <w:rPr>
          <w:color w:val="000000" w:themeColor="text1"/>
          <w:sz w:val="28"/>
          <w:szCs w:val="28"/>
          <w:lang w:val="uk-UA"/>
        </w:rPr>
        <w:t>загальноуніверситетських</w:t>
      </w:r>
      <w:proofErr w:type="spellEnd"/>
      <w:r w:rsidRPr="004B1AAA">
        <w:rPr>
          <w:color w:val="000000" w:themeColor="text1"/>
          <w:sz w:val="28"/>
          <w:szCs w:val="28"/>
          <w:lang w:val="uk-UA"/>
        </w:rPr>
        <w:t xml:space="preserve"> заходах;</w:t>
      </w:r>
    </w:p>
    <w:p w14:paraId="0C9726D8" w14:textId="18423556" w:rsidR="00DC153F" w:rsidRPr="004B1AAA" w:rsidRDefault="00DC153F" w:rsidP="00152609">
      <w:pPr>
        <w:pStyle w:val="a3"/>
        <w:numPr>
          <w:ilvl w:val="0"/>
          <w:numId w:val="37"/>
        </w:numPr>
        <w:ind w:left="851" w:hanging="284"/>
        <w:jc w:val="both"/>
        <w:rPr>
          <w:color w:val="000000" w:themeColor="text1"/>
          <w:sz w:val="28"/>
          <w:szCs w:val="28"/>
          <w:lang w:val="uk-UA"/>
        </w:rPr>
      </w:pPr>
      <w:r w:rsidRPr="004B1AAA">
        <w:rPr>
          <w:color w:val="000000" w:themeColor="text1"/>
          <w:sz w:val="28"/>
          <w:szCs w:val="28"/>
          <w:lang w:val="uk-UA"/>
        </w:rPr>
        <w:t>структурними підрозділами та службами Університету (навчальними, науковими, кадровими, фінансово-економічними, адміністративно-господарськими, міжнародними, IT, бібліотекою тощо) з питань виконання покладених на Інститут завдань і функцій.</w:t>
      </w:r>
    </w:p>
    <w:p w14:paraId="44A1E0BF" w14:textId="7AD5FBB8" w:rsidR="00DC153F" w:rsidRPr="004B1AAA" w:rsidRDefault="00152609" w:rsidP="00152609">
      <w:pPr>
        <w:ind w:firstLine="567"/>
        <w:jc w:val="both"/>
        <w:rPr>
          <w:sz w:val="28"/>
          <w:szCs w:val="28"/>
          <w:lang w:val="uk-UA"/>
        </w:rPr>
      </w:pPr>
      <w:r w:rsidRPr="004B1AAA">
        <w:rPr>
          <w:sz w:val="28"/>
          <w:szCs w:val="28"/>
          <w:lang w:val="uk-UA"/>
        </w:rPr>
        <w:t>8</w:t>
      </w:r>
      <w:r w:rsidR="00DC153F" w:rsidRPr="004B1AAA">
        <w:rPr>
          <w:sz w:val="28"/>
          <w:szCs w:val="28"/>
          <w:lang w:val="uk-UA"/>
        </w:rPr>
        <w:t>.2 Взаємодія та регулювання відносин Інституту з іншими підрозділами здійснюються відповідно до Статуту Університету, нормативних актів та організаційно-розпорядчих документів ректорату.</w:t>
      </w:r>
    </w:p>
    <w:p w14:paraId="4A805CC5" w14:textId="3973BC45" w:rsidR="00DC153F" w:rsidRPr="004B1AAA" w:rsidRDefault="00DC153F" w:rsidP="00BC4B8F">
      <w:pPr>
        <w:jc w:val="both"/>
        <w:rPr>
          <w:sz w:val="28"/>
          <w:szCs w:val="28"/>
          <w:lang w:val="uk-UA"/>
        </w:rPr>
      </w:pPr>
    </w:p>
    <w:p w14:paraId="64091679" w14:textId="2D6E14DF" w:rsidR="00190E75" w:rsidRPr="004B1AAA" w:rsidRDefault="00152609" w:rsidP="003A4FC4">
      <w:pPr>
        <w:jc w:val="center"/>
        <w:rPr>
          <w:b/>
          <w:bCs/>
          <w:sz w:val="28"/>
          <w:szCs w:val="28"/>
          <w:lang w:val="uk-UA"/>
        </w:rPr>
      </w:pPr>
      <w:r w:rsidRPr="004B1AAA">
        <w:rPr>
          <w:b/>
          <w:bCs/>
          <w:sz w:val="28"/>
          <w:szCs w:val="28"/>
          <w:lang w:val="uk-UA"/>
        </w:rPr>
        <w:t>9</w:t>
      </w:r>
      <w:r w:rsidR="00190E75" w:rsidRPr="004B1AAA">
        <w:rPr>
          <w:b/>
          <w:bCs/>
          <w:sz w:val="28"/>
          <w:szCs w:val="28"/>
          <w:lang w:val="uk-UA"/>
        </w:rPr>
        <w:t xml:space="preserve">. </w:t>
      </w:r>
      <w:r w:rsidR="003A4FC4" w:rsidRPr="004B1AAA">
        <w:rPr>
          <w:b/>
          <w:bCs/>
          <w:sz w:val="28"/>
          <w:szCs w:val="28"/>
          <w:lang w:val="uk-UA"/>
        </w:rPr>
        <w:t>МАТЕРІАЛЬНО-ТЕХНІЧНА БАЗА ТА ФІНАНСУВАННЯ ДІЯЛЬНОСТІ ІНСТИТУТУ</w:t>
      </w:r>
    </w:p>
    <w:p w14:paraId="4BAFFE4B" w14:textId="77777777" w:rsidR="00190E75" w:rsidRPr="004B1AAA" w:rsidRDefault="00190E75" w:rsidP="00190E75">
      <w:pPr>
        <w:jc w:val="both"/>
        <w:rPr>
          <w:sz w:val="28"/>
          <w:szCs w:val="28"/>
          <w:lang w:val="uk-UA"/>
        </w:rPr>
      </w:pPr>
    </w:p>
    <w:p w14:paraId="6686AA9C" w14:textId="77777777" w:rsidR="00152609" w:rsidRPr="004B1AAA" w:rsidRDefault="00152609" w:rsidP="00152609">
      <w:pPr>
        <w:ind w:firstLine="567"/>
        <w:jc w:val="both"/>
        <w:rPr>
          <w:sz w:val="28"/>
          <w:szCs w:val="28"/>
          <w:lang w:val="uk-UA"/>
        </w:rPr>
      </w:pPr>
      <w:r w:rsidRPr="004B1AAA">
        <w:rPr>
          <w:sz w:val="28"/>
          <w:szCs w:val="28"/>
          <w:lang w:val="uk-UA"/>
        </w:rPr>
        <w:t>9</w:t>
      </w:r>
      <w:r w:rsidR="00190E75" w:rsidRPr="004B1AAA">
        <w:rPr>
          <w:sz w:val="28"/>
          <w:szCs w:val="28"/>
          <w:lang w:val="uk-UA"/>
        </w:rPr>
        <w:t xml:space="preserve">.1 За Інститутом у встановленому порядку закріплюють приміщення в навчальних корпусах Університету, аудиторний фонд (навчальні аудиторії, лабораторії, кабінети тощо), а також майно та матеріальні цінності, які </w:t>
      </w:r>
      <w:r w:rsidR="00190E75" w:rsidRPr="004B1AAA">
        <w:rPr>
          <w:sz w:val="28"/>
          <w:szCs w:val="28"/>
          <w:lang w:val="uk-UA"/>
        </w:rPr>
        <w:lastRenderedPageBreak/>
        <w:t>перебувають на обліку кафедр, лабораторій й інших структурних підрозділів Інституту.</w:t>
      </w:r>
    </w:p>
    <w:p w14:paraId="693400F8" w14:textId="77777777" w:rsidR="00152609" w:rsidRPr="004B1AAA" w:rsidRDefault="00152609" w:rsidP="00152609">
      <w:pPr>
        <w:ind w:firstLine="567"/>
        <w:jc w:val="both"/>
        <w:rPr>
          <w:sz w:val="28"/>
          <w:szCs w:val="28"/>
          <w:lang w:val="uk-UA"/>
        </w:rPr>
      </w:pPr>
      <w:r w:rsidRPr="004B1AAA">
        <w:rPr>
          <w:sz w:val="28"/>
          <w:szCs w:val="28"/>
          <w:lang w:val="uk-UA"/>
        </w:rPr>
        <w:t>9</w:t>
      </w:r>
      <w:r w:rsidR="00190E75" w:rsidRPr="004B1AAA">
        <w:rPr>
          <w:sz w:val="28"/>
          <w:szCs w:val="28"/>
          <w:lang w:val="uk-UA"/>
        </w:rPr>
        <w:t xml:space="preserve">.2. Фінансування діяльності Інституту здійснюється за рахунок коштів державного та місцевого бюджетів, плати за надання освітніх послуг, виконання держбюджетних і </w:t>
      </w:r>
      <w:proofErr w:type="spellStart"/>
      <w:r w:rsidR="00190E75" w:rsidRPr="004B1AAA">
        <w:rPr>
          <w:sz w:val="28"/>
          <w:szCs w:val="28"/>
          <w:lang w:val="uk-UA"/>
        </w:rPr>
        <w:t>госпдоговірних</w:t>
      </w:r>
      <w:proofErr w:type="spellEnd"/>
      <w:r w:rsidR="00190E75" w:rsidRPr="004B1AAA">
        <w:rPr>
          <w:sz w:val="28"/>
          <w:szCs w:val="28"/>
          <w:lang w:val="uk-UA"/>
        </w:rPr>
        <w:t xml:space="preserve"> науково-дослідних робіт, грантів, благодійних внесків та інших джерел, не заборонених законодавством.</w:t>
      </w:r>
    </w:p>
    <w:p w14:paraId="2E2176B7" w14:textId="77777777" w:rsidR="00152609" w:rsidRPr="004B1AAA" w:rsidRDefault="00152609" w:rsidP="00152609">
      <w:pPr>
        <w:ind w:firstLine="567"/>
        <w:jc w:val="both"/>
        <w:rPr>
          <w:sz w:val="28"/>
          <w:szCs w:val="28"/>
          <w:lang w:val="uk-UA"/>
        </w:rPr>
      </w:pPr>
      <w:r w:rsidRPr="004B1AAA">
        <w:rPr>
          <w:sz w:val="28"/>
          <w:szCs w:val="28"/>
          <w:lang w:val="uk-UA"/>
        </w:rPr>
        <w:t>9</w:t>
      </w:r>
      <w:r w:rsidR="00190E75" w:rsidRPr="004B1AAA">
        <w:rPr>
          <w:sz w:val="28"/>
          <w:szCs w:val="28"/>
          <w:lang w:val="uk-UA"/>
        </w:rPr>
        <w:t>.3. Інститут має право за погодженням із адміністрацією Університету реалізовувати фінансові та господарські ініціативи: залучати грантові кошти, створювати сталі фонди (</w:t>
      </w:r>
      <w:proofErr w:type="spellStart"/>
      <w:r w:rsidR="00190E75" w:rsidRPr="004B1AAA">
        <w:rPr>
          <w:sz w:val="28"/>
          <w:szCs w:val="28"/>
          <w:lang w:val="uk-UA"/>
        </w:rPr>
        <w:t>ендавмент</w:t>
      </w:r>
      <w:proofErr w:type="spellEnd"/>
      <w:r w:rsidR="00190E75" w:rsidRPr="004B1AAA">
        <w:rPr>
          <w:sz w:val="28"/>
          <w:szCs w:val="28"/>
          <w:lang w:val="uk-UA"/>
        </w:rPr>
        <w:t>), отримувати частину доходу від комерціалізації об’єктів інтелектуальної власності своїх співробітників та здійснювати іншу діяльність, що відповідає Статуту Університету й законам України.</w:t>
      </w:r>
    </w:p>
    <w:p w14:paraId="3B6194B0" w14:textId="77777777" w:rsidR="00152609" w:rsidRPr="004B1AAA" w:rsidRDefault="00152609" w:rsidP="00152609">
      <w:pPr>
        <w:ind w:firstLine="567"/>
        <w:jc w:val="both"/>
        <w:rPr>
          <w:sz w:val="28"/>
          <w:szCs w:val="28"/>
          <w:lang w:val="uk-UA"/>
        </w:rPr>
      </w:pPr>
      <w:r w:rsidRPr="004B1AAA">
        <w:rPr>
          <w:sz w:val="28"/>
          <w:szCs w:val="28"/>
          <w:lang w:val="uk-UA"/>
        </w:rPr>
        <w:t>9</w:t>
      </w:r>
      <w:r w:rsidR="00190E75" w:rsidRPr="004B1AAA">
        <w:rPr>
          <w:sz w:val="28"/>
          <w:szCs w:val="28"/>
          <w:lang w:val="uk-UA"/>
        </w:rPr>
        <w:t>.4. Оплата праці працівників Інституту здійснюється відповідно до чинного законодавства України та Колективного договору Університету.</w:t>
      </w:r>
    </w:p>
    <w:p w14:paraId="79FDE539" w14:textId="77777777" w:rsidR="00152609" w:rsidRPr="004B1AAA" w:rsidRDefault="00152609" w:rsidP="00152609">
      <w:pPr>
        <w:ind w:firstLine="567"/>
        <w:jc w:val="both"/>
        <w:rPr>
          <w:sz w:val="28"/>
          <w:szCs w:val="28"/>
          <w:lang w:val="uk-UA"/>
        </w:rPr>
      </w:pPr>
      <w:r w:rsidRPr="004B1AAA">
        <w:rPr>
          <w:sz w:val="28"/>
          <w:szCs w:val="28"/>
          <w:lang w:val="uk-UA"/>
        </w:rPr>
        <w:t>9</w:t>
      </w:r>
      <w:r w:rsidR="00190E75" w:rsidRPr="004B1AAA">
        <w:rPr>
          <w:sz w:val="28"/>
          <w:szCs w:val="28"/>
          <w:lang w:val="uk-UA"/>
        </w:rPr>
        <w:t>.5. Інститут веде діловодство, здійснює діяльність і звітує про свою роботу в межах наданих повноважень та у встановленому порядку.</w:t>
      </w:r>
    </w:p>
    <w:p w14:paraId="54DD7C5C" w14:textId="1C4FA31C" w:rsidR="00DC153F" w:rsidRPr="004B1AAA" w:rsidRDefault="00152609" w:rsidP="00152609">
      <w:pPr>
        <w:ind w:firstLine="567"/>
        <w:jc w:val="both"/>
        <w:rPr>
          <w:sz w:val="28"/>
          <w:szCs w:val="28"/>
          <w:lang w:val="uk-UA"/>
        </w:rPr>
      </w:pPr>
      <w:r w:rsidRPr="004B1AAA">
        <w:rPr>
          <w:sz w:val="28"/>
          <w:szCs w:val="28"/>
          <w:lang w:val="uk-UA"/>
        </w:rPr>
        <w:t>9</w:t>
      </w:r>
      <w:r w:rsidR="00190E75" w:rsidRPr="004B1AAA">
        <w:rPr>
          <w:sz w:val="28"/>
          <w:szCs w:val="28"/>
          <w:lang w:val="uk-UA"/>
        </w:rPr>
        <w:t>.6. Контроль за діяльністю Інституту здійснюють ректор та проректори за напрямами роботи на підставі наказів, службових розпоряджень і планових перевірок.</w:t>
      </w:r>
    </w:p>
    <w:p w14:paraId="405FCFB3" w14:textId="77777777" w:rsidR="005F5E4B" w:rsidRPr="004B1AAA" w:rsidRDefault="005F5E4B" w:rsidP="00152609">
      <w:pPr>
        <w:ind w:firstLine="567"/>
        <w:jc w:val="both"/>
        <w:rPr>
          <w:sz w:val="28"/>
          <w:szCs w:val="28"/>
          <w:lang w:val="uk-UA"/>
        </w:rPr>
      </w:pPr>
    </w:p>
    <w:p w14:paraId="25F9408C" w14:textId="37E93C09" w:rsidR="00DC153F" w:rsidRPr="004B1AAA" w:rsidRDefault="00152609" w:rsidP="00BC4B8F">
      <w:pPr>
        <w:pStyle w:val="a3"/>
        <w:jc w:val="center"/>
        <w:rPr>
          <w:b/>
          <w:bCs/>
          <w:sz w:val="28"/>
          <w:szCs w:val="28"/>
          <w:lang w:val="uk-UA"/>
        </w:rPr>
      </w:pPr>
      <w:r w:rsidRPr="004B1AAA">
        <w:rPr>
          <w:b/>
          <w:bCs/>
          <w:sz w:val="28"/>
          <w:szCs w:val="28"/>
          <w:lang w:val="uk-UA"/>
        </w:rPr>
        <w:t>10</w:t>
      </w:r>
      <w:r w:rsidR="00DC153F" w:rsidRPr="004B1AAA">
        <w:rPr>
          <w:b/>
          <w:bCs/>
          <w:sz w:val="28"/>
          <w:szCs w:val="28"/>
          <w:lang w:val="uk-UA"/>
        </w:rPr>
        <w:t>. ЛІКВІДАЦІЯ (РЕОРГАНІЗАЦІЯ) ІНСТИТУТУ</w:t>
      </w:r>
    </w:p>
    <w:p w14:paraId="5C94958D" w14:textId="77777777" w:rsidR="002B2580" w:rsidRPr="004B1AAA" w:rsidRDefault="002B2580" w:rsidP="00BC4B8F">
      <w:pPr>
        <w:pStyle w:val="a3"/>
        <w:jc w:val="center"/>
        <w:rPr>
          <w:b/>
          <w:bCs/>
          <w:sz w:val="28"/>
          <w:szCs w:val="28"/>
          <w:lang w:val="uk-UA"/>
        </w:rPr>
      </w:pPr>
    </w:p>
    <w:p w14:paraId="4A330228" w14:textId="60823EDF" w:rsidR="00DC153F" w:rsidRPr="004B1AAA" w:rsidRDefault="00152609" w:rsidP="002B2580">
      <w:pPr>
        <w:ind w:firstLine="567"/>
        <w:jc w:val="both"/>
        <w:rPr>
          <w:sz w:val="28"/>
          <w:szCs w:val="28"/>
          <w:lang w:val="uk-UA"/>
        </w:rPr>
      </w:pPr>
      <w:r w:rsidRPr="004B1AAA">
        <w:rPr>
          <w:sz w:val="28"/>
          <w:szCs w:val="28"/>
          <w:lang w:val="uk-UA"/>
        </w:rPr>
        <w:t>10</w:t>
      </w:r>
      <w:r w:rsidR="00534472" w:rsidRPr="004B1AAA">
        <w:rPr>
          <w:sz w:val="28"/>
          <w:szCs w:val="28"/>
          <w:lang w:val="uk-UA"/>
        </w:rPr>
        <w:t>.1 Л</w:t>
      </w:r>
      <w:r w:rsidR="00DC153F" w:rsidRPr="004B1AAA">
        <w:rPr>
          <w:sz w:val="28"/>
          <w:szCs w:val="28"/>
          <w:lang w:val="uk-UA"/>
        </w:rPr>
        <w:t xml:space="preserve">іквідація чи реорганізація Інституту здійснюється згідно із законодавством та Статутом Університету за рішенням </w:t>
      </w:r>
      <w:r w:rsidR="002B2580" w:rsidRPr="004B1AAA">
        <w:rPr>
          <w:sz w:val="28"/>
          <w:szCs w:val="28"/>
          <w:lang w:val="uk-UA"/>
        </w:rPr>
        <w:t>в</w:t>
      </w:r>
      <w:r w:rsidR="00DC153F" w:rsidRPr="004B1AAA">
        <w:rPr>
          <w:sz w:val="28"/>
          <w:szCs w:val="28"/>
          <w:lang w:val="uk-UA"/>
        </w:rPr>
        <w:t>ченої ради Університету, яке вводиться в дію наказом ректора.</w:t>
      </w:r>
    </w:p>
    <w:p w14:paraId="162883D2" w14:textId="5E310C15" w:rsidR="00DC153F" w:rsidRPr="004B1AAA" w:rsidRDefault="00152609" w:rsidP="002B2580">
      <w:pPr>
        <w:ind w:firstLine="567"/>
        <w:jc w:val="both"/>
        <w:rPr>
          <w:sz w:val="28"/>
          <w:szCs w:val="28"/>
          <w:lang w:val="uk-UA"/>
        </w:rPr>
      </w:pPr>
      <w:r w:rsidRPr="004B1AAA">
        <w:rPr>
          <w:sz w:val="28"/>
          <w:szCs w:val="28"/>
          <w:lang w:val="uk-UA"/>
        </w:rPr>
        <w:t>10</w:t>
      </w:r>
      <w:r w:rsidR="00534472" w:rsidRPr="004B1AAA">
        <w:rPr>
          <w:sz w:val="28"/>
          <w:szCs w:val="28"/>
          <w:lang w:val="uk-UA"/>
        </w:rPr>
        <w:t>.2 У</w:t>
      </w:r>
      <w:r w:rsidR="00DC153F" w:rsidRPr="004B1AAA">
        <w:rPr>
          <w:sz w:val="28"/>
          <w:szCs w:val="28"/>
          <w:lang w:val="uk-UA"/>
        </w:rPr>
        <w:t xml:space="preserve"> разі реорганізації вся документація з основних видів діяльності передається правонаступнику, а в разі ліквідації </w:t>
      </w:r>
      <w:r w:rsidR="00534472" w:rsidRPr="004B1AAA">
        <w:rPr>
          <w:sz w:val="28"/>
          <w:szCs w:val="28"/>
          <w:lang w:val="uk-UA"/>
        </w:rPr>
        <w:t>–</w:t>
      </w:r>
      <w:r w:rsidR="00DC153F" w:rsidRPr="004B1AAA">
        <w:rPr>
          <w:sz w:val="28"/>
          <w:szCs w:val="28"/>
          <w:lang w:val="uk-UA"/>
        </w:rPr>
        <w:t xml:space="preserve"> до архіву Університету; працівникам і здобувачам</w:t>
      </w:r>
      <w:r w:rsidR="00037B38" w:rsidRPr="004B1AAA">
        <w:rPr>
          <w:sz w:val="28"/>
          <w:szCs w:val="28"/>
          <w:lang w:val="uk-UA"/>
        </w:rPr>
        <w:t xml:space="preserve"> вищої</w:t>
      </w:r>
      <w:r w:rsidR="00DC153F" w:rsidRPr="004B1AAA">
        <w:rPr>
          <w:sz w:val="28"/>
          <w:szCs w:val="28"/>
          <w:lang w:val="uk-UA"/>
        </w:rPr>
        <w:t xml:space="preserve"> освіти гарантується дотримання їхніх прав відповідно до закону.</w:t>
      </w:r>
    </w:p>
    <w:p w14:paraId="4F785636" w14:textId="77777777" w:rsidR="002E1FDC" w:rsidRPr="004B1AAA" w:rsidRDefault="002E1FDC" w:rsidP="002B2580">
      <w:pPr>
        <w:ind w:firstLine="567"/>
        <w:jc w:val="both"/>
        <w:rPr>
          <w:sz w:val="28"/>
          <w:szCs w:val="28"/>
          <w:lang w:val="uk-UA"/>
        </w:rPr>
      </w:pPr>
    </w:p>
    <w:p w14:paraId="753FC440" w14:textId="77777777" w:rsidR="002E1FDC" w:rsidRPr="004B1AAA" w:rsidRDefault="002E1FDC" w:rsidP="002B2580">
      <w:pPr>
        <w:ind w:firstLine="567"/>
        <w:jc w:val="both"/>
        <w:rPr>
          <w:sz w:val="28"/>
          <w:szCs w:val="28"/>
          <w:lang w:val="uk-UA"/>
        </w:rPr>
      </w:pPr>
    </w:p>
    <w:p w14:paraId="29122EE1" w14:textId="77777777" w:rsidR="002E1FDC" w:rsidRPr="004B1AAA" w:rsidRDefault="002E1FDC" w:rsidP="002B2580">
      <w:pPr>
        <w:ind w:firstLine="567"/>
        <w:jc w:val="both"/>
        <w:rPr>
          <w:sz w:val="28"/>
          <w:szCs w:val="28"/>
          <w:lang w:val="uk-UA"/>
        </w:rPr>
      </w:pPr>
    </w:p>
    <w:sectPr w:rsidR="002E1FDC" w:rsidRPr="004B1AAA" w:rsidSect="00CB0644">
      <w:headerReference w:type="even" r:id="rId7"/>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AA567B" w14:textId="77777777" w:rsidR="002E2AB7" w:rsidRDefault="002E2AB7" w:rsidP="005515F3">
      <w:r>
        <w:separator/>
      </w:r>
    </w:p>
  </w:endnote>
  <w:endnote w:type="continuationSeparator" w:id="0">
    <w:p w14:paraId="0138B68E" w14:textId="77777777" w:rsidR="002E2AB7" w:rsidRDefault="002E2AB7" w:rsidP="00551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CD9C5E" w14:textId="77777777" w:rsidR="002E2AB7" w:rsidRDefault="002E2AB7" w:rsidP="005515F3">
      <w:r>
        <w:separator/>
      </w:r>
    </w:p>
  </w:footnote>
  <w:footnote w:type="continuationSeparator" w:id="0">
    <w:p w14:paraId="7F2D7257" w14:textId="77777777" w:rsidR="002E2AB7" w:rsidRDefault="002E2AB7" w:rsidP="00551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7"/>
      </w:rPr>
      <w:id w:val="1596898489"/>
      <w:docPartObj>
        <w:docPartGallery w:val="Page Numbers (Top of Page)"/>
        <w:docPartUnique/>
      </w:docPartObj>
    </w:sdtPr>
    <w:sdtContent>
      <w:p w14:paraId="2802FB56" w14:textId="238EA7CF" w:rsidR="005515F3" w:rsidRDefault="005515F3" w:rsidP="008422C1">
        <w:pPr>
          <w:pStyle w:val="a5"/>
          <w:framePr w:wrap="none" w:vAnchor="text" w:hAnchor="margin" w:xAlign="right" w:y="1"/>
          <w:rPr>
            <w:rStyle w:val="a7"/>
          </w:rPr>
        </w:pPr>
        <w:r>
          <w:rPr>
            <w:rStyle w:val="a7"/>
          </w:rPr>
          <w:fldChar w:fldCharType="begin"/>
        </w:r>
        <w:r>
          <w:rPr>
            <w:rStyle w:val="a7"/>
          </w:rPr>
          <w:instrText xml:space="preserve"> PAGE </w:instrText>
        </w:r>
        <w:r>
          <w:rPr>
            <w:rStyle w:val="a7"/>
          </w:rPr>
          <w:fldChar w:fldCharType="separate"/>
        </w:r>
        <w:r>
          <w:rPr>
            <w:rStyle w:val="a7"/>
          </w:rPr>
          <w:fldChar w:fldCharType="end"/>
        </w:r>
      </w:p>
    </w:sdtContent>
  </w:sdt>
  <w:p w14:paraId="346F2C4B" w14:textId="77777777" w:rsidR="005515F3" w:rsidRDefault="005515F3" w:rsidP="005515F3">
    <w:pPr>
      <w:pStyle w:val="a5"/>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7"/>
      </w:rPr>
      <w:id w:val="-989333270"/>
      <w:docPartObj>
        <w:docPartGallery w:val="Page Numbers (Top of Page)"/>
        <w:docPartUnique/>
      </w:docPartObj>
    </w:sdtPr>
    <w:sdtEndPr>
      <w:rPr>
        <w:rStyle w:val="a7"/>
        <w:sz w:val="28"/>
        <w:szCs w:val="28"/>
      </w:rPr>
    </w:sdtEndPr>
    <w:sdtContent>
      <w:p w14:paraId="2BA1DF2B" w14:textId="54C05429" w:rsidR="005515F3" w:rsidRPr="005515F3" w:rsidRDefault="005515F3" w:rsidP="008422C1">
        <w:pPr>
          <w:pStyle w:val="a5"/>
          <w:framePr w:wrap="none" w:vAnchor="text" w:hAnchor="margin" w:xAlign="right" w:y="1"/>
          <w:rPr>
            <w:rStyle w:val="a7"/>
            <w:sz w:val="28"/>
            <w:szCs w:val="28"/>
          </w:rPr>
        </w:pPr>
        <w:r w:rsidRPr="005515F3">
          <w:rPr>
            <w:rStyle w:val="a7"/>
            <w:sz w:val="28"/>
            <w:szCs w:val="28"/>
          </w:rPr>
          <w:fldChar w:fldCharType="begin"/>
        </w:r>
        <w:r w:rsidRPr="005515F3">
          <w:rPr>
            <w:rStyle w:val="a7"/>
            <w:sz w:val="28"/>
            <w:szCs w:val="28"/>
          </w:rPr>
          <w:instrText xml:space="preserve"> PAGE </w:instrText>
        </w:r>
        <w:r w:rsidRPr="005515F3">
          <w:rPr>
            <w:rStyle w:val="a7"/>
            <w:sz w:val="28"/>
            <w:szCs w:val="28"/>
          </w:rPr>
          <w:fldChar w:fldCharType="separate"/>
        </w:r>
        <w:r w:rsidRPr="005515F3">
          <w:rPr>
            <w:rStyle w:val="a7"/>
            <w:noProof/>
            <w:sz w:val="28"/>
            <w:szCs w:val="28"/>
          </w:rPr>
          <w:t>2</w:t>
        </w:r>
        <w:r w:rsidRPr="005515F3">
          <w:rPr>
            <w:rStyle w:val="a7"/>
            <w:sz w:val="28"/>
            <w:szCs w:val="28"/>
          </w:rPr>
          <w:fldChar w:fldCharType="end"/>
        </w:r>
      </w:p>
    </w:sdtContent>
  </w:sdt>
  <w:p w14:paraId="2BCB26F2" w14:textId="77777777" w:rsidR="005515F3" w:rsidRDefault="005515F3" w:rsidP="005515F3">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664853"/>
    <w:multiLevelType w:val="multilevel"/>
    <w:tmpl w:val="A9E2F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A54295"/>
    <w:multiLevelType w:val="hybridMultilevel"/>
    <w:tmpl w:val="3C64491C"/>
    <w:lvl w:ilvl="0" w:tplc="BE929B30">
      <w:start w:val="1"/>
      <w:numFmt w:val="bullet"/>
      <w:lvlText w:val=""/>
      <w:lvlJc w:val="left"/>
      <w:pPr>
        <w:ind w:left="1647" w:hanging="360"/>
      </w:pPr>
      <w:rPr>
        <w:rFonts w:ascii="Symbol" w:hAnsi="Symbol" w:hint="default"/>
      </w:rPr>
    </w:lvl>
    <w:lvl w:ilvl="1" w:tplc="0C000003" w:tentative="1">
      <w:start w:val="1"/>
      <w:numFmt w:val="bullet"/>
      <w:lvlText w:val="o"/>
      <w:lvlJc w:val="left"/>
      <w:pPr>
        <w:ind w:left="2367" w:hanging="360"/>
      </w:pPr>
      <w:rPr>
        <w:rFonts w:ascii="Courier New" w:hAnsi="Courier New" w:cs="Courier New" w:hint="default"/>
      </w:rPr>
    </w:lvl>
    <w:lvl w:ilvl="2" w:tplc="0C000005" w:tentative="1">
      <w:start w:val="1"/>
      <w:numFmt w:val="bullet"/>
      <w:lvlText w:val=""/>
      <w:lvlJc w:val="left"/>
      <w:pPr>
        <w:ind w:left="3087" w:hanging="360"/>
      </w:pPr>
      <w:rPr>
        <w:rFonts w:ascii="Wingdings" w:hAnsi="Wingdings" w:hint="default"/>
      </w:rPr>
    </w:lvl>
    <w:lvl w:ilvl="3" w:tplc="0C000001" w:tentative="1">
      <w:start w:val="1"/>
      <w:numFmt w:val="bullet"/>
      <w:lvlText w:val=""/>
      <w:lvlJc w:val="left"/>
      <w:pPr>
        <w:ind w:left="3807" w:hanging="360"/>
      </w:pPr>
      <w:rPr>
        <w:rFonts w:ascii="Symbol" w:hAnsi="Symbol" w:hint="default"/>
      </w:rPr>
    </w:lvl>
    <w:lvl w:ilvl="4" w:tplc="0C000003" w:tentative="1">
      <w:start w:val="1"/>
      <w:numFmt w:val="bullet"/>
      <w:lvlText w:val="o"/>
      <w:lvlJc w:val="left"/>
      <w:pPr>
        <w:ind w:left="4527" w:hanging="360"/>
      </w:pPr>
      <w:rPr>
        <w:rFonts w:ascii="Courier New" w:hAnsi="Courier New" w:cs="Courier New" w:hint="default"/>
      </w:rPr>
    </w:lvl>
    <w:lvl w:ilvl="5" w:tplc="0C000005" w:tentative="1">
      <w:start w:val="1"/>
      <w:numFmt w:val="bullet"/>
      <w:lvlText w:val=""/>
      <w:lvlJc w:val="left"/>
      <w:pPr>
        <w:ind w:left="5247" w:hanging="360"/>
      </w:pPr>
      <w:rPr>
        <w:rFonts w:ascii="Wingdings" w:hAnsi="Wingdings" w:hint="default"/>
      </w:rPr>
    </w:lvl>
    <w:lvl w:ilvl="6" w:tplc="0C000001" w:tentative="1">
      <w:start w:val="1"/>
      <w:numFmt w:val="bullet"/>
      <w:lvlText w:val=""/>
      <w:lvlJc w:val="left"/>
      <w:pPr>
        <w:ind w:left="5967" w:hanging="360"/>
      </w:pPr>
      <w:rPr>
        <w:rFonts w:ascii="Symbol" w:hAnsi="Symbol" w:hint="default"/>
      </w:rPr>
    </w:lvl>
    <w:lvl w:ilvl="7" w:tplc="0C000003" w:tentative="1">
      <w:start w:val="1"/>
      <w:numFmt w:val="bullet"/>
      <w:lvlText w:val="o"/>
      <w:lvlJc w:val="left"/>
      <w:pPr>
        <w:ind w:left="6687" w:hanging="360"/>
      </w:pPr>
      <w:rPr>
        <w:rFonts w:ascii="Courier New" w:hAnsi="Courier New" w:cs="Courier New" w:hint="default"/>
      </w:rPr>
    </w:lvl>
    <w:lvl w:ilvl="8" w:tplc="0C000005" w:tentative="1">
      <w:start w:val="1"/>
      <w:numFmt w:val="bullet"/>
      <w:lvlText w:val=""/>
      <w:lvlJc w:val="left"/>
      <w:pPr>
        <w:ind w:left="7407" w:hanging="360"/>
      </w:pPr>
      <w:rPr>
        <w:rFonts w:ascii="Wingdings" w:hAnsi="Wingdings" w:hint="default"/>
      </w:rPr>
    </w:lvl>
  </w:abstractNum>
  <w:abstractNum w:abstractNumId="2" w15:restartNumberingAfterBreak="0">
    <w:nsid w:val="13A54D5F"/>
    <w:multiLevelType w:val="hybridMultilevel"/>
    <w:tmpl w:val="043E026E"/>
    <w:lvl w:ilvl="0" w:tplc="BE929B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6E57F41"/>
    <w:multiLevelType w:val="multilevel"/>
    <w:tmpl w:val="6D524EF4"/>
    <w:lvl w:ilvl="0">
      <w:start w:val="6"/>
      <w:numFmt w:val="decimal"/>
      <w:lvlText w:val="%1"/>
      <w:lvlJc w:val="left"/>
      <w:pPr>
        <w:ind w:left="360" w:hanging="360"/>
      </w:pPr>
      <w:rPr>
        <w:rFonts w:hint="default"/>
        <w:b w:val="0"/>
      </w:rPr>
    </w:lvl>
    <w:lvl w:ilvl="1">
      <w:start w:val="2"/>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781" w:hanging="108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4275" w:hanging="144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769" w:hanging="1800"/>
      </w:pPr>
      <w:rPr>
        <w:rFonts w:hint="default"/>
        <w:b w:val="0"/>
      </w:rPr>
    </w:lvl>
    <w:lvl w:ilvl="8">
      <w:start w:val="1"/>
      <w:numFmt w:val="decimal"/>
      <w:lvlText w:val="%1.%2.%3.%4.%5.%6.%7.%8.%9"/>
      <w:lvlJc w:val="left"/>
      <w:pPr>
        <w:ind w:left="6696" w:hanging="2160"/>
      </w:pPr>
      <w:rPr>
        <w:rFonts w:hint="default"/>
        <w:b w:val="0"/>
      </w:rPr>
    </w:lvl>
  </w:abstractNum>
  <w:abstractNum w:abstractNumId="4" w15:restartNumberingAfterBreak="0">
    <w:nsid w:val="17205648"/>
    <w:multiLevelType w:val="hybridMultilevel"/>
    <w:tmpl w:val="B990443E"/>
    <w:lvl w:ilvl="0" w:tplc="07D01FD4">
      <w:start w:val="1"/>
      <w:numFmt w:val="bullet"/>
      <w:lvlText w:val=""/>
      <w:lvlJc w:val="left"/>
      <w:pPr>
        <w:ind w:left="644"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83A1339"/>
    <w:multiLevelType w:val="hybridMultilevel"/>
    <w:tmpl w:val="6836771E"/>
    <w:lvl w:ilvl="0" w:tplc="BE929B30">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 w15:restartNumberingAfterBreak="0">
    <w:nsid w:val="18A110EA"/>
    <w:multiLevelType w:val="multilevel"/>
    <w:tmpl w:val="3A680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F510CC"/>
    <w:multiLevelType w:val="hybridMultilevel"/>
    <w:tmpl w:val="2EF02BA6"/>
    <w:lvl w:ilvl="0" w:tplc="BE929B30">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8" w15:restartNumberingAfterBreak="0">
    <w:nsid w:val="1EC112EF"/>
    <w:multiLevelType w:val="hybridMultilevel"/>
    <w:tmpl w:val="4074EFEA"/>
    <w:lvl w:ilvl="0" w:tplc="BE929B30">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9" w15:restartNumberingAfterBreak="0">
    <w:nsid w:val="227F2B17"/>
    <w:multiLevelType w:val="hybridMultilevel"/>
    <w:tmpl w:val="946EADBC"/>
    <w:lvl w:ilvl="0" w:tplc="BE929B30">
      <w:start w:val="1"/>
      <w:numFmt w:val="bullet"/>
      <w:lvlText w:val=""/>
      <w:lvlJc w:val="left"/>
      <w:pPr>
        <w:ind w:left="1287" w:hanging="360"/>
      </w:pPr>
      <w:rPr>
        <w:rFonts w:ascii="Symbol" w:hAnsi="Symbol" w:hint="default"/>
      </w:rPr>
    </w:lvl>
    <w:lvl w:ilvl="1" w:tplc="0C000003" w:tentative="1">
      <w:start w:val="1"/>
      <w:numFmt w:val="bullet"/>
      <w:lvlText w:val="o"/>
      <w:lvlJc w:val="left"/>
      <w:pPr>
        <w:ind w:left="2007" w:hanging="360"/>
      </w:pPr>
      <w:rPr>
        <w:rFonts w:ascii="Courier New" w:hAnsi="Courier New" w:cs="Courier New" w:hint="default"/>
      </w:rPr>
    </w:lvl>
    <w:lvl w:ilvl="2" w:tplc="0C000005" w:tentative="1">
      <w:start w:val="1"/>
      <w:numFmt w:val="bullet"/>
      <w:lvlText w:val=""/>
      <w:lvlJc w:val="left"/>
      <w:pPr>
        <w:ind w:left="2727" w:hanging="360"/>
      </w:pPr>
      <w:rPr>
        <w:rFonts w:ascii="Wingdings" w:hAnsi="Wingdings" w:hint="default"/>
      </w:rPr>
    </w:lvl>
    <w:lvl w:ilvl="3" w:tplc="0C000001" w:tentative="1">
      <w:start w:val="1"/>
      <w:numFmt w:val="bullet"/>
      <w:lvlText w:val=""/>
      <w:lvlJc w:val="left"/>
      <w:pPr>
        <w:ind w:left="3447" w:hanging="360"/>
      </w:pPr>
      <w:rPr>
        <w:rFonts w:ascii="Symbol" w:hAnsi="Symbol" w:hint="default"/>
      </w:rPr>
    </w:lvl>
    <w:lvl w:ilvl="4" w:tplc="0C000003" w:tentative="1">
      <w:start w:val="1"/>
      <w:numFmt w:val="bullet"/>
      <w:lvlText w:val="o"/>
      <w:lvlJc w:val="left"/>
      <w:pPr>
        <w:ind w:left="4167" w:hanging="360"/>
      </w:pPr>
      <w:rPr>
        <w:rFonts w:ascii="Courier New" w:hAnsi="Courier New" w:cs="Courier New" w:hint="default"/>
      </w:rPr>
    </w:lvl>
    <w:lvl w:ilvl="5" w:tplc="0C000005" w:tentative="1">
      <w:start w:val="1"/>
      <w:numFmt w:val="bullet"/>
      <w:lvlText w:val=""/>
      <w:lvlJc w:val="left"/>
      <w:pPr>
        <w:ind w:left="4887" w:hanging="360"/>
      </w:pPr>
      <w:rPr>
        <w:rFonts w:ascii="Wingdings" w:hAnsi="Wingdings" w:hint="default"/>
      </w:rPr>
    </w:lvl>
    <w:lvl w:ilvl="6" w:tplc="0C000001" w:tentative="1">
      <w:start w:val="1"/>
      <w:numFmt w:val="bullet"/>
      <w:lvlText w:val=""/>
      <w:lvlJc w:val="left"/>
      <w:pPr>
        <w:ind w:left="5607" w:hanging="360"/>
      </w:pPr>
      <w:rPr>
        <w:rFonts w:ascii="Symbol" w:hAnsi="Symbol" w:hint="default"/>
      </w:rPr>
    </w:lvl>
    <w:lvl w:ilvl="7" w:tplc="0C000003" w:tentative="1">
      <w:start w:val="1"/>
      <w:numFmt w:val="bullet"/>
      <w:lvlText w:val="o"/>
      <w:lvlJc w:val="left"/>
      <w:pPr>
        <w:ind w:left="6327" w:hanging="360"/>
      </w:pPr>
      <w:rPr>
        <w:rFonts w:ascii="Courier New" w:hAnsi="Courier New" w:cs="Courier New" w:hint="default"/>
      </w:rPr>
    </w:lvl>
    <w:lvl w:ilvl="8" w:tplc="0C000005" w:tentative="1">
      <w:start w:val="1"/>
      <w:numFmt w:val="bullet"/>
      <w:lvlText w:val=""/>
      <w:lvlJc w:val="left"/>
      <w:pPr>
        <w:ind w:left="7047" w:hanging="360"/>
      </w:pPr>
      <w:rPr>
        <w:rFonts w:ascii="Wingdings" w:hAnsi="Wingdings" w:hint="default"/>
      </w:rPr>
    </w:lvl>
  </w:abstractNum>
  <w:abstractNum w:abstractNumId="10" w15:restartNumberingAfterBreak="0">
    <w:nsid w:val="231E7F53"/>
    <w:multiLevelType w:val="hybridMultilevel"/>
    <w:tmpl w:val="367C9B1E"/>
    <w:lvl w:ilvl="0" w:tplc="BE929B30">
      <w:start w:val="1"/>
      <w:numFmt w:val="bullet"/>
      <w:lvlText w:val=""/>
      <w:lvlJc w:val="left"/>
      <w:pPr>
        <w:ind w:left="720" w:hanging="360"/>
      </w:pPr>
      <w:rPr>
        <w:rFonts w:ascii="Symbol" w:hAnsi="Symbol"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11" w15:restartNumberingAfterBreak="0">
    <w:nsid w:val="281149DF"/>
    <w:multiLevelType w:val="multilevel"/>
    <w:tmpl w:val="67B881AC"/>
    <w:lvl w:ilvl="0">
      <w:start w:val="5"/>
      <w:numFmt w:val="decimal"/>
      <w:lvlText w:val="%1"/>
      <w:lvlJc w:val="left"/>
      <w:pPr>
        <w:ind w:left="560" w:hanging="560"/>
      </w:pPr>
      <w:rPr>
        <w:rFonts w:hint="default"/>
      </w:rPr>
    </w:lvl>
    <w:lvl w:ilvl="1">
      <w:start w:val="2"/>
      <w:numFmt w:val="decimal"/>
      <w:lvlText w:val="%1.%2"/>
      <w:lvlJc w:val="left"/>
      <w:pPr>
        <w:ind w:left="985" w:hanging="560"/>
      </w:pPr>
      <w:rPr>
        <w:rFonts w:hint="default"/>
      </w:rPr>
    </w:lvl>
    <w:lvl w:ilvl="2">
      <w:start w:val="3"/>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2" w15:restartNumberingAfterBreak="0">
    <w:nsid w:val="281A3035"/>
    <w:multiLevelType w:val="multilevel"/>
    <w:tmpl w:val="4EFC8F0A"/>
    <w:lvl w:ilvl="0">
      <w:start w:val="6"/>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15:restartNumberingAfterBreak="0">
    <w:nsid w:val="2DB00768"/>
    <w:multiLevelType w:val="hybridMultilevel"/>
    <w:tmpl w:val="94E002B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 w15:restartNumberingAfterBreak="0">
    <w:nsid w:val="34CB03BF"/>
    <w:multiLevelType w:val="hybridMultilevel"/>
    <w:tmpl w:val="ED347A8C"/>
    <w:lvl w:ilvl="0" w:tplc="BE929B3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15:restartNumberingAfterBreak="0">
    <w:nsid w:val="3D897A1E"/>
    <w:multiLevelType w:val="hybridMultilevel"/>
    <w:tmpl w:val="3B9662A0"/>
    <w:lvl w:ilvl="0" w:tplc="BE929B30">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6" w15:restartNumberingAfterBreak="0">
    <w:nsid w:val="40195145"/>
    <w:multiLevelType w:val="multilevel"/>
    <w:tmpl w:val="2638BCCE"/>
    <w:lvl w:ilvl="0">
      <w:start w:val="2"/>
      <w:numFmt w:val="decimal"/>
      <w:lvlText w:val="%1"/>
      <w:lvlJc w:val="left"/>
      <w:pPr>
        <w:ind w:left="375" w:hanging="375"/>
      </w:pPr>
      <w:rPr>
        <w:rFonts w:hint="default"/>
      </w:rPr>
    </w:lvl>
    <w:lvl w:ilvl="1">
      <w:start w:val="2"/>
      <w:numFmt w:val="decimal"/>
      <w:lvlText w:val="%1.%2"/>
      <w:lvlJc w:val="left"/>
      <w:pPr>
        <w:ind w:left="1302"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7" w15:restartNumberingAfterBreak="0">
    <w:nsid w:val="452154C8"/>
    <w:multiLevelType w:val="hybridMultilevel"/>
    <w:tmpl w:val="6C30CB9A"/>
    <w:lvl w:ilvl="0" w:tplc="07D01FD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469F0BB6"/>
    <w:multiLevelType w:val="multilevel"/>
    <w:tmpl w:val="FEB03510"/>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566129"/>
    <w:multiLevelType w:val="multilevel"/>
    <w:tmpl w:val="6E3ED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D0E4C53"/>
    <w:multiLevelType w:val="hybridMultilevel"/>
    <w:tmpl w:val="819CD2D8"/>
    <w:lvl w:ilvl="0" w:tplc="BE929B30">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1" w15:restartNumberingAfterBreak="0">
    <w:nsid w:val="530B0516"/>
    <w:multiLevelType w:val="multilevel"/>
    <w:tmpl w:val="340C0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4F08DE"/>
    <w:multiLevelType w:val="multilevel"/>
    <w:tmpl w:val="611E3502"/>
    <w:lvl w:ilvl="0">
      <w:start w:val="1"/>
      <w:numFmt w:val="decimal"/>
      <w:lvlText w:val="%1."/>
      <w:lvlJc w:val="left"/>
      <w:pPr>
        <w:ind w:left="720" w:hanging="360"/>
      </w:pPr>
      <w:rPr>
        <w:rFonts w:hint="default"/>
      </w:rPr>
    </w:lvl>
    <w:lvl w:ilvl="1">
      <w:start w:val="1"/>
      <w:numFmt w:val="decimal"/>
      <w:isLgl/>
      <w:lvlText w:val="%1.%2"/>
      <w:lvlJc w:val="left"/>
      <w:pPr>
        <w:ind w:left="1913"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556018A5"/>
    <w:multiLevelType w:val="multilevel"/>
    <w:tmpl w:val="329C173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6E14820"/>
    <w:multiLevelType w:val="hybridMultilevel"/>
    <w:tmpl w:val="7E5C23F4"/>
    <w:lvl w:ilvl="0" w:tplc="E626F4CE">
      <w:start w:val="1"/>
      <w:numFmt w:val="bullet"/>
      <w:lvlText w:val=""/>
      <w:lvlJc w:val="left"/>
      <w:pPr>
        <w:tabs>
          <w:tab w:val="num" w:pos="423"/>
        </w:tabs>
        <w:ind w:left="66" w:firstLine="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7EB2D6A"/>
    <w:multiLevelType w:val="hybridMultilevel"/>
    <w:tmpl w:val="F18873C8"/>
    <w:lvl w:ilvl="0" w:tplc="BE929B30">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6" w15:restartNumberingAfterBreak="0">
    <w:nsid w:val="585340A3"/>
    <w:multiLevelType w:val="hybridMultilevel"/>
    <w:tmpl w:val="E1A897C4"/>
    <w:lvl w:ilvl="0" w:tplc="BE929B30">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7" w15:restartNumberingAfterBreak="0">
    <w:nsid w:val="599870B5"/>
    <w:multiLevelType w:val="hybridMultilevel"/>
    <w:tmpl w:val="5A980C3C"/>
    <w:lvl w:ilvl="0" w:tplc="BE929B30">
      <w:start w:val="1"/>
      <w:numFmt w:val="bullet"/>
      <w:lvlText w:val=""/>
      <w:lvlJc w:val="left"/>
      <w:pPr>
        <w:ind w:left="1287" w:hanging="360"/>
      </w:pPr>
      <w:rPr>
        <w:rFonts w:ascii="Symbol" w:hAnsi="Symbol" w:hint="default"/>
      </w:rPr>
    </w:lvl>
    <w:lvl w:ilvl="1" w:tplc="0C000003" w:tentative="1">
      <w:start w:val="1"/>
      <w:numFmt w:val="bullet"/>
      <w:lvlText w:val="o"/>
      <w:lvlJc w:val="left"/>
      <w:pPr>
        <w:ind w:left="2007" w:hanging="360"/>
      </w:pPr>
      <w:rPr>
        <w:rFonts w:ascii="Courier New" w:hAnsi="Courier New" w:cs="Courier New" w:hint="default"/>
      </w:rPr>
    </w:lvl>
    <w:lvl w:ilvl="2" w:tplc="0C000005" w:tentative="1">
      <w:start w:val="1"/>
      <w:numFmt w:val="bullet"/>
      <w:lvlText w:val=""/>
      <w:lvlJc w:val="left"/>
      <w:pPr>
        <w:ind w:left="2727" w:hanging="360"/>
      </w:pPr>
      <w:rPr>
        <w:rFonts w:ascii="Wingdings" w:hAnsi="Wingdings" w:hint="default"/>
      </w:rPr>
    </w:lvl>
    <w:lvl w:ilvl="3" w:tplc="0C000001" w:tentative="1">
      <w:start w:val="1"/>
      <w:numFmt w:val="bullet"/>
      <w:lvlText w:val=""/>
      <w:lvlJc w:val="left"/>
      <w:pPr>
        <w:ind w:left="3447" w:hanging="360"/>
      </w:pPr>
      <w:rPr>
        <w:rFonts w:ascii="Symbol" w:hAnsi="Symbol" w:hint="default"/>
      </w:rPr>
    </w:lvl>
    <w:lvl w:ilvl="4" w:tplc="0C000003" w:tentative="1">
      <w:start w:val="1"/>
      <w:numFmt w:val="bullet"/>
      <w:lvlText w:val="o"/>
      <w:lvlJc w:val="left"/>
      <w:pPr>
        <w:ind w:left="4167" w:hanging="360"/>
      </w:pPr>
      <w:rPr>
        <w:rFonts w:ascii="Courier New" w:hAnsi="Courier New" w:cs="Courier New" w:hint="default"/>
      </w:rPr>
    </w:lvl>
    <w:lvl w:ilvl="5" w:tplc="0C000005" w:tentative="1">
      <w:start w:val="1"/>
      <w:numFmt w:val="bullet"/>
      <w:lvlText w:val=""/>
      <w:lvlJc w:val="left"/>
      <w:pPr>
        <w:ind w:left="4887" w:hanging="360"/>
      </w:pPr>
      <w:rPr>
        <w:rFonts w:ascii="Wingdings" w:hAnsi="Wingdings" w:hint="default"/>
      </w:rPr>
    </w:lvl>
    <w:lvl w:ilvl="6" w:tplc="0C000001" w:tentative="1">
      <w:start w:val="1"/>
      <w:numFmt w:val="bullet"/>
      <w:lvlText w:val=""/>
      <w:lvlJc w:val="left"/>
      <w:pPr>
        <w:ind w:left="5607" w:hanging="360"/>
      </w:pPr>
      <w:rPr>
        <w:rFonts w:ascii="Symbol" w:hAnsi="Symbol" w:hint="default"/>
      </w:rPr>
    </w:lvl>
    <w:lvl w:ilvl="7" w:tplc="0C000003" w:tentative="1">
      <w:start w:val="1"/>
      <w:numFmt w:val="bullet"/>
      <w:lvlText w:val="o"/>
      <w:lvlJc w:val="left"/>
      <w:pPr>
        <w:ind w:left="6327" w:hanging="360"/>
      </w:pPr>
      <w:rPr>
        <w:rFonts w:ascii="Courier New" w:hAnsi="Courier New" w:cs="Courier New" w:hint="default"/>
      </w:rPr>
    </w:lvl>
    <w:lvl w:ilvl="8" w:tplc="0C000005" w:tentative="1">
      <w:start w:val="1"/>
      <w:numFmt w:val="bullet"/>
      <w:lvlText w:val=""/>
      <w:lvlJc w:val="left"/>
      <w:pPr>
        <w:ind w:left="7047" w:hanging="360"/>
      </w:pPr>
      <w:rPr>
        <w:rFonts w:ascii="Wingdings" w:hAnsi="Wingdings" w:hint="default"/>
      </w:rPr>
    </w:lvl>
  </w:abstractNum>
  <w:abstractNum w:abstractNumId="28" w15:restartNumberingAfterBreak="0">
    <w:nsid w:val="5A4724B9"/>
    <w:multiLevelType w:val="hybridMultilevel"/>
    <w:tmpl w:val="06FA2356"/>
    <w:lvl w:ilvl="0" w:tplc="BE929B30">
      <w:start w:val="1"/>
      <w:numFmt w:val="bullet"/>
      <w:lvlText w:val=""/>
      <w:lvlJc w:val="left"/>
      <w:pPr>
        <w:ind w:left="1287" w:hanging="360"/>
      </w:pPr>
      <w:rPr>
        <w:rFonts w:ascii="Symbol" w:hAnsi="Symbol" w:hint="default"/>
      </w:rPr>
    </w:lvl>
    <w:lvl w:ilvl="1" w:tplc="0C000003" w:tentative="1">
      <w:start w:val="1"/>
      <w:numFmt w:val="bullet"/>
      <w:lvlText w:val="o"/>
      <w:lvlJc w:val="left"/>
      <w:pPr>
        <w:ind w:left="2007" w:hanging="360"/>
      </w:pPr>
      <w:rPr>
        <w:rFonts w:ascii="Courier New" w:hAnsi="Courier New" w:cs="Courier New" w:hint="default"/>
      </w:rPr>
    </w:lvl>
    <w:lvl w:ilvl="2" w:tplc="0C000005" w:tentative="1">
      <w:start w:val="1"/>
      <w:numFmt w:val="bullet"/>
      <w:lvlText w:val=""/>
      <w:lvlJc w:val="left"/>
      <w:pPr>
        <w:ind w:left="2727" w:hanging="360"/>
      </w:pPr>
      <w:rPr>
        <w:rFonts w:ascii="Wingdings" w:hAnsi="Wingdings" w:hint="default"/>
      </w:rPr>
    </w:lvl>
    <w:lvl w:ilvl="3" w:tplc="0C000001" w:tentative="1">
      <w:start w:val="1"/>
      <w:numFmt w:val="bullet"/>
      <w:lvlText w:val=""/>
      <w:lvlJc w:val="left"/>
      <w:pPr>
        <w:ind w:left="3447" w:hanging="360"/>
      </w:pPr>
      <w:rPr>
        <w:rFonts w:ascii="Symbol" w:hAnsi="Symbol" w:hint="default"/>
      </w:rPr>
    </w:lvl>
    <w:lvl w:ilvl="4" w:tplc="0C000003" w:tentative="1">
      <w:start w:val="1"/>
      <w:numFmt w:val="bullet"/>
      <w:lvlText w:val="o"/>
      <w:lvlJc w:val="left"/>
      <w:pPr>
        <w:ind w:left="4167" w:hanging="360"/>
      </w:pPr>
      <w:rPr>
        <w:rFonts w:ascii="Courier New" w:hAnsi="Courier New" w:cs="Courier New" w:hint="default"/>
      </w:rPr>
    </w:lvl>
    <w:lvl w:ilvl="5" w:tplc="0C000005" w:tentative="1">
      <w:start w:val="1"/>
      <w:numFmt w:val="bullet"/>
      <w:lvlText w:val=""/>
      <w:lvlJc w:val="left"/>
      <w:pPr>
        <w:ind w:left="4887" w:hanging="360"/>
      </w:pPr>
      <w:rPr>
        <w:rFonts w:ascii="Wingdings" w:hAnsi="Wingdings" w:hint="default"/>
      </w:rPr>
    </w:lvl>
    <w:lvl w:ilvl="6" w:tplc="0C000001" w:tentative="1">
      <w:start w:val="1"/>
      <w:numFmt w:val="bullet"/>
      <w:lvlText w:val=""/>
      <w:lvlJc w:val="left"/>
      <w:pPr>
        <w:ind w:left="5607" w:hanging="360"/>
      </w:pPr>
      <w:rPr>
        <w:rFonts w:ascii="Symbol" w:hAnsi="Symbol" w:hint="default"/>
      </w:rPr>
    </w:lvl>
    <w:lvl w:ilvl="7" w:tplc="0C000003" w:tentative="1">
      <w:start w:val="1"/>
      <w:numFmt w:val="bullet"/>
      <w:lvlText w:val="o"/>
      <w:lvlJc w:val="left"/>
      <w:pPr>
        <w:ind w:left="6327" w:hanging="360"/>
      </w:pPr>
      <w:rPr>
        <w:rFonts w:ascii="Courier New" w:hAnsi="Courier New" w:cs="Courier New" w:hint="default"/>
      </w:rPr>
    </w:lvl>
    <w:lvl w:ilvl="8" w:tplc="0C000005" w:tentative="1">
      <w:start w:val="1"/>
      <w:numFmt w:val="bullet"/>
      <w:lvlText w:val=""/>
      <w:lvlJc w:val="left"/>
      <w:pPr>
        <w:ind w:left="7047" w:hanging="360"/>
      </w:pPr>
      <w:rPr>
        <w:rFonts w:ascii="Wingdings" w:hAnsi="Wingdings" w:hint="default"/>
      </w:rPr>
    </w:lvl>
  </w:abstractNum>
  <w:abstractNum w:abstractNumId="29" w15:restartNumberingAfterBreak="0">
    <w:nsid w:val="5B8A0C83"/>
    <w:multiLevelType w:val="hybridMultilevel"/>
    <w:tmpl w:val="6784BC40"/>
    <w:lvl w:ilvl="0" w:tplc="BE929B30">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0" w15:restartNumberingAfterBreak="0">
    <w:nsid w:val="662D0E50"/>
    <w:multiLevelType w:val="multilevel"/>
    <w:tmpl w:val="611E3502"/>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692B562B"/>
    <w:multiLevelType w:val="multilevel"/>
    <w:tmpl w:val="014E80AE"/>
    <w:lvl w:ilvl="0">
      <w:start w:val="1"/>
      <w:numFmt w:val="decimal"/>
      <w:lvlText w:val="%1."/>
      <w:lvlJc w:val="left"/>
      <w:pPr>
        <w:ind w:left="720" w:hanging="360"/>
      </w:pPr>
      <w:rPr>
        <w:rFonts w:hint="default"/>
      </w:rPr>
    </w:lvl>
    <w:lvl w:ilvl="1">
      <w:start w:val="2"/>
      <w:numFmt w:val="decimal"/>
      <w:isLgl/>
      <w:lvlText w:val="%1.%2"/>
      <w:lvlJc w:val="left"/>
      <w:pPr>
        <w:ind w:left="1225" w:hanging="620"/>
      </w:pPr>
      <w:rPr>
        <w:rFonts w:hint="default"/>
      </w:rPr>
    </w:lvl>
    <w:lvl w:ilvl="2">
      <w:start w:val="3"/>
      <w:numFmt w:val="decimal"/>
      <w:isLgl/>
      <w:lvlText w:val="%1.%2.%3"/>
      <w:lvlJc w:val="left"/>
      <w:pPr>
        <w:ind w:left="1570" w:hanging="720"/>
      </w:pPr>
      <w:rPr>
        <w:rFonts w:hint="default"/>
      </w:rPr>
    </w:lvl>
    <w:lvl w:ilvl="3">
      <w:start w:val="1"/>
      <w:numFmt w:val="decimal"/>
      <w:isLgl/>
      <w:lvlText w:val="%1.%2.%3.%4"/>
      <w:lvlJc w:val="left"/>
      <w:pPr>
        <w:ind w:left="2175" w:hanging="1080"/>
      </w:pPr>
      <w:rPr>
        <w:rFonts w:hint="default"/>
      </w:rPr>
    </w:lvl>
    <w:lvl w:ilvl="4">
      <w:start w:val="1"/>
      <w:numFmt w:val="decimal"/>
      <w:isLgl/>
      <w:lvlText w:val="%1.%2.%3.%4.%5"/>
      <w:lvlJc w:val="left"/>
      <w:pPr>
        <w:ind w:left="2420" w:hanging="1080"/>
      </w:pPr>
      <w:rPr>
        <w:rFonts w:hint="default"/>
      </w:rPr>
    </w:lvl>
    <w:lvl w:ilvl="5">
      <w:start w:val="1"/>
      <w:numFmt w:val="decimal"/>
      <w:isLgl/>
      <w:lvlText w:val="%1.%2.%3.%4.%5.%6"/>
      <w:lvlJc w:val="left"/>
      <w:pPr>
        <w:ind w:left="3025" w:hanging="1440"/>
      </w:pPr>
      <w:rPr>
        <w:rFonts w:hint="default"/>
      </w:rPr>
    </w:lvl>
    <w:lvl w:ilvl="6">
      <w:start w:val="1"/>
      <w:numFmt w:val="decimal"/>
      <w:isLgl/>
      <w:lvlText w:val="%1.%2.%3.%4.%5.%6.%7"/>
      <w:lvlJc w:val="left"/>
      <w:pPr>
        <w:ind w:left="3270" w:hanging="1440"/>
      </w:pPr>
      <w:rPr>
        <w:rFonts w:hint="default"/>
      </w:rPr>
    </w:lvl>
    <w:lvl w:ilvl="7">
      <w:start w:val="1"/>
      <w:numFmt w:val="decimal"/>
      <w:isLgl/>
      <w:lvlText w:val="%1.%2.%3.%4.%5.%6.%7.%8"/>
      <w:lvlJc w:val="left"/>
      <w:pPr>
        <w:ind w:left="3875" w:hanging="1800"/>
      </w:pPr>
      <w:rPr>
        <w:rFonts w:hint="default"/>
      </w:rPr>
    </w:lvl>
    <w:lvl w:ilvl="8">
      <w:start w:val="1"/>
      <w:numFmt w:val="decimal"/>
      <w:isLgl/>
      <w:lvlText w:val="%1.%2.%3.%4.%5.%6.%7.%8.%9"/>
      <w:lvlJc w:val="left"/>
      <w:pPr>
        <w:ind w:left="4480" w:hanging="2160"/>
      </w:pPr>
      <w:rPr>
        <w:rFonts w:hint="default"/>
      </w:rPr>
    </w:lvl>
  </w:abstractNum>
  <w:abstractNum w:abstractNumId="32" w15:restartNumberingAfterBreak="0">
    <w:nsid w:val="6EAD2744"/>
    <w:multiLevelType w:val="multilevel"/>
    <w:tmpl w:val="27FA2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F584A2D"/>
    <w:multiLevelType w:val="multilevel"/>
    <w:tmpl w:val="0ED6A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924944"/>
    <w:multiLevelType w:val="multilevel"/>
    <w:tmpl w:val="F384C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1401D8"/>
    <w:multiLevelType w:val="multilevel"/>
    <w:tmpl w:val="E3408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8094F96"/>
    <w:multiLevelType w:val="hybridMultilevel"/>
    <w:tmpl w:val="E03AC914"/>
    <w:lvl w:ilvl="0" w:tplc="BE929B30">
      <w:start w:val="1"/>
      <w:numFmt w:val="bullet"/>
      <w:lvlText w:val=""/>
      <w:lvlJc w:val="left"/>
      <w:pPr>
        <w:ind w:left="502"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7" w15:restartNumberingAfterBreak="0">
    <w:nsid w:val="787C74D3"/>
    <w:multiLevelType w:val="multilevel"/>
    <w:tmpl w:val="42CA9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A4D257F"/>
    <w:multiLevelType w:val="hybridMultilevel"/>
    <w:tmpl w:val="602E4C9A"/>
    <w:lvl w:ilvl="0" w:tplc="BE929B30">
      <w:start w:val="1"/>
      <w:numFmt w:val="bullet"/>
      <w:lvlText w:val=""/>
      <w:lvlJc w:val="left"/>
      <w:pPr>
        <w:ind w:left="502" w:hanging="360"/>
      </w:pPr>
      <w:rPr>
        <w:rFonts w:ascii="Symbol" w:hAnsi="Symbol" w:hint="default"/>
      </w:rPr>
    </w:lvl>
    <w:lvl w:ilvl="1" w:tplc="0C000003" w:tentative="1">
      <w:start w:val="1"/>
      <w:numFmt w:val="bullet"/>
      <w:lvlText w:val="o"/>
      <w:lvlJc w:val="left"/>
      <w:pPr>
        <w:ind w:left="1222" w:hanging="360"/>
      </w:pPr>
      <w:rPr>
        <w:rFonts w:ascii="Courier New" w:hAnsi="Courier New" w:cs="Courier New" w:hint="default"/>
      </w:rPr>
    </w:lvl>
    <w:lvl w:ilvl="2" w:tplc="0C000005" w:tentative="1">
      <w:start w:val="1"/>
      <w:numFmt w:val="bullet"/>
      <w:lvlText w:val=""/>
      <w:lvlJc w:val="left"/>
      <w:pPr>
        <w:ind w:left="1942" w:hanging="360"/>
      </w:pPr>
      <w:rPr>
        <w:rFonts w:ascii="Wingdings" w:hAnsi="Wingdings" w:hint="default"/>
      </w:rPr>
    </w:lvl>
    <w:lvl w:ilvl="3" w:tplc="0C000001" w:tentative="1">
      <w:start w:val="1"/>
      <w:numFmt w:val="bullet"/>
      <w:lvlText w:val=""/>
      <w:lvlJc w:val="left"/>
      <w:pPr>
        <w:ind w:left="2662" w:hanging="360"/>
      </w:pPr>
      <w:rPr>
        <w:rFonts w:ascii="Symbol" w:hAnsi="Symbol" w:hint="default"/>
      </w:rPr>
    </w:lvl>
    <w:lvl w:ilvl="4" w:tplc="0C000003" w:tentative="1">
      <w:start w:val="1"/>
      <w:numFmt w:val="bullet"/>
      <w:lvlText w:val="o"/>
      <w:lvlJc w:val="left"/>
      <w:pPr>
        <w:ind w:left="3382" w:hanging="360"/>
      </w:pPr>
      <w:rPr>
        <w:rFonts w:ascii="Courier New" w:hAnsi="Courier New" w:cs="Courier New" w:hint="default"/>
      </w:rPr>
    </w:lvl>
    <w:lvl w:ilvl="5" w:tplc="0C000005" w:tentative="1">
      <w:start w:val="1"/>
      <w:numFmt w:val="bullet"/>
      <w:lvlText w:val=""/>
      <w:lvlJc w:val="left"/>
      <w:pPr>
        <w:ind w:left="4102" w:hanging="360"/>
      </w:pPr>
      <w:rPr>
        <w:rFonts w:ascii="Wingdings" w:hAnsi="Wingdings" w:hint="default"/>
      </w:rPr>
    </w:lvl>
    <w:lvl w:ilvl="6" w:tplc="0C000001" w:tentative="1">
      <w:start w:val="1"/>
      <w:numFmt w:val="bullet"/>
      <w:lvlText w:val=""/>
      <w:lvlJc w:val="left"/>
      <w:pPr>
        <w:ind w:left="4822" w:hanging="360"/>
      </w:pPr>
      <w:rPr>
        <w:rFonts w:ascii="Symbol" w:hAnsi="Symbol" w:hint="default"/>
      </w:rPr>
    </w:lvl>
    <w:lvl w:ilvl="7" w:tplc="0C000003" w:tentative="1">
      <w:start w:val="1"/>
      <w:numFmt w:val="bullet"/>
      <w:lvlText w:val="o"/>
      <w:lvlJc w:val="left"/>
      <w:pPr>
        <w:ind w:left="5542" w:hanging="360"/>
      </w:pPr>
      <w:rPr>
        <w:rFonts w:ascii="Courier New" w:hAnsi="Courier New" w:cs="Courier New" w:hint="default"/>
      </w:rPr>
    </w:lvl>
    <w:lvl w:ilvl="8" w:tplc="0C000005" w:tentative="1">
      <w:start w:val="1"/>
      <w:numFmt w:val="bullet"/>
      <w:lvlText w:val=""/>
      <w:lvlJc w:val="left"/>
      <w:pPr>
        <w:ind w:left="6262" w:hanging="360"/>
      </w:pPr>
      <w:rPr>
        <w:rFonts w:ascii="Wingdings" w:hAnsi="Wingdings" w:hint="default"/>
      </w:rPr>
    </w:lvl>
  </w:abstractNum>
  <w:abstractNum w:abstractNumId="39" w15:restartNumberingAfterBreak="0">
    <w:nsid w:val="7A68339A"/>
    <w:multiLevelType w:val="multilevel"/>
    <w:tmpl w:val="A000B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EF62DB"/>
    <w:multiLevelType w:val="multilevel"/>
    <w:tmpl w:val="820A1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6E0358"/>
    <w:multiLevelType w:val="multilevel"/>
    <w:tmpl w:val="D1F895D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DF56791"/>
    <w:multiLevelType w:val="hybridMultilevel"/>
    <w:tmpl w:val="12FEEE2C"/>
    <w:lvl w:ilvl="0" w:tplc="74AEC76C">
      <w:start w:val="1"/>
      <w:numFmt w:val="decimal"/>
      <w:lvlText w:val="%1)"/>
      <w:lvlJc w:val="left"/>
      <w:pPr>
        <w:ind w:left="927" w:hanging="360"/>
      </w:pPr>
      <w:rPr>
        <w:rFonts w:hint="default"/>
        <w:b w:val="0"/>
      </w:rPr>
    </w:lvl>
    <w:lvl w:ilvl="1" w:tplc="0C000019" w:tentative="1">
      <w:start w:val="1"/>
      <w:numFmt w:val="lowerLetter"/>
      <w:lvlText w:val="%2."/>
      <w:lvlJc w:val="left"/>
      <w:pPr>
        <w:ind w:left="1647" w:hanging="360"/>
      </w:pPr>
    </w:lvl>
    <w:lvl w:ilvl="2" w:tplc="0C00001B" w:tentative="1">
      <w:start w:val="1"/>
      <w:numFmt w:val="lowerRoman"/>
      <w:lvlText w:val="%3."/>
      <w:lvlJc w:val="right"/>
      <w:pPr>
        <w:ind w:left="2367" w:hanging="180"/>
      </w:pPr>
    </w:lvl>
    <w:lvl w:ilvl="3" w:tplc="0C00000F" w:tentative="1">
      <w:start w:val="1"/>
      <w:numFmt w:val="decimal"/>
      <w:lvlText w:val="%4."/>
      <w:lvlJc w:val="left"/>
      <w:pPr>
        <w:ind w:left="3087" w:hanging="360"/>
      </w:pPr>
    </w:lvl>
    <w:lvl w:ilvl="4" w:tplc="0C000019" w:tentative="1">
      <w:start w:val="1"/>
      <w:numFmt w:val="lowerLetter"/>
      <w:lvlText w:val="%5."/>
      <w:lvlJc w:val="left"/>
      <w:pPr>
        <w:ind w:left="3807" w:hanging="360"/>
      </w:pPr>
    </w:lvl>
    <w:lvl w:ilvl="5" w:tplc="0C00001B" w:tentative="1">
      <w:start w:val="1"/>
      <w:numFmt w:val="lowerRoman"/>
      <w:lvlText w:val="%6."/>
      <w:lvlJc w:val="right"/>
      <w:pPr>
        <w:ind w:left="4527" w:hanging="180"/>
      </w:pPr>
    </w:lvl>
    <w:lvl w:ilvl="6" w:tplc="0C00000F" w:tentative="1">
      <w:start w:val="1"/>
      <w:numFmt w:val="decimal"/>
      <w:lvlText w:val="%7."/>
      <w:lvlJc w:val="left"/>
      <w:pPr>
        <w:ind w:left="5247" w:hanging="360"/>
      </w:pPr>
    </w:lvl>
    <w:lvl w:ilvl="7" w:tplc="0C000019" w:tentative="1">
      <w:start w:val="1"/>
      <w:numFmt w:val="lowerLetter"/>
      <w:lvlText w:val="%8."/>
      <w:lvlJc w:val="left"/>
      <w:pPr>
        <w:ind w:left="5967" w:hanging="360"/>
      </w:pPr>
    </w:lvl>
    <w:lvl w:ilvl="8" w:tplc="0C00001B" w:tentative="1">
      <w:start w:val="1"/>
      <w:numFmt w:val="lowerRoman"/>
      <w:lvlText w:val="%9."/>
      <w:lvlJc w:val="right"/>
      <w:pPr>
        <w:ind w:left="6687" w:hanging="180"/>
      </w:pPr>
    </w:lvl>
  </w:abstractNum>
  <w:num w:numId="1" w16cid:durableId="47922747">
    <w:abstractNumId w:val="22"/>
  </w:num>
  <w:num w:numId="2" w16cid:durableId="2045641188">
    <w:abstractNumId w:val="9"/>
  </w:num>
  <w:num w:numId="3" w16cid:durableId="44914397">
    <w:abstractNumId w:val="28"/>
  </w:num>
  <w:num w:numId="4" w16cid:durableId="435715600">
    <w:abstractNumId w:val="27"/>
  </w:num>
  <w:num w:numId="5" w16cid:durableId="653071416">
    <w:abstractNumId w:val="38"/>
  </w:num>
  <w:num w:numId="6" w16cid:durableId="1656955711">
    <w:abstractNumId w:val="8"/>
  </w:num>
  <w:num w:numId="7" w16cid:durableId="1700932032">
    <w:abstractNumId w:val="29"/>
  </w:num>
  <w:num w:numId="8" w16cid:durableId="878978225">
    <w:abstractNumId w:val="30"/>
  </w:num>
  <w:num w:numId="9" w16cid:durableId="822770158">
    <w:abstractNumId w:val="36"/>
  </w:num>
  <w:num w:numId="10" w16cid:durableId="1410806166">
    <w:abstractNumId w:val="40"/>
  </w:num>
  <w:num w:numId="11" w16cid:durableId="460928323">
    <w:abstractNumId w:val="39"/>
  </w:num>
  <w:num w:numId="12" w16cid:durableId="1350568468">
    <w:abstractNumId w:val="33"/>
  </w:num>
  <w:num w:numId="13" w16cid:durableId="1736707489">
    <w:abstractNumId w:val="21"/>
  </w:num>
  <w:num w:numId="14" w16cid:durableId="661156502">
    <w:abstractNumId w:val="4"/>
  </w:num>
  <w:num w:numId="15" w16cid:durableId="340548479">
    <w:abstractNumId w:val="17"/>
  </w:num>
  <w:num w:numId="16" w16cid:durableId="708070334">
    <w:abstractNumId w:val="7"/>
  </w:num>
  <w:num w:numId="17" w16cid:durableId="972910232">
    <w:abstractNumId w:val="20"/>
  </w:num>
  <w:num w:numId="18" w16cid:durableId="1738239229">
    <w:abstractNumId w:val="15"/>
  </w:num>
  <w:num w:numId="19" w16cid:durableId="546456972">
    <w:abstractNumId w:val="13"/>
  </w:num>
  <w:num w:numId="20" w16cid:durableId="1211724531">
    <w:abstractNumId w:val="10"/>
  </w:num>
  <w:num w:numId="21" w16cid:durableId="103313052">
    <w:abstractNumId w:val="25"/>
  </w:num>
  <w:num w:numId="22" w16cid:durableId="2135707779">
    <w:abstractNumId w:val="31"/>
  </w:num>
  <w:num w:numId="23" w16cid:durableId="233011198">
    <w:abstractNumId w:val="34"/>
  </w:num>
  <w:num w:numId="24" w16cid:durableId="1171330996">
    <w:abstractNumId w:val="6"/>
  </w:num>
  <w:num w:numId="25" w16cid:durableId="1644265166">
    <w:abstractNumId w:val="2"/>
  </w:num>
  <w:num w:numId="26" w16cid:durableId="272829549">
    <w:abstractNumId w:val="0"/>
  </w:num>
  <w:num w:numId="27" w16cid:durableId="893349186">
    <w:abstractNumId w:val="35"/>
  </w:num>
  <w:num w:numId="28" w16cid:durableId="1712881447">
    <w:abstractNumId w:val="32"/>
  </w:num>
  <w:num w:numId="29" w16cid:durableId="816410930">
    <w:abstractNumId w:val="24"/>
  </w:num>
  <w:num w:numId="30" w16cid:durableId="2080401930">
    <w:abstractNumId w:val="19"/>
  </w:num>
  <w:num w:numId="31" w16cid:durableId="148251678">
    <w:abstractNumId w:val="37"/>
  </w:num>
  <w:num w:numId="32" w16cid:durableId="1045522619">
    <w:abstractNumId w:val="23"/>
  </w:num>
  <w:num w:numId="33" w16cid:durableId="1146553546">
    <w:abstractNumId w:val="41"/>
  </w:num>
  <w:num w:numId="34" w16cid:durableId="1627005304">
    <w:abstractNumId w:val="18"/>
  </w:num>
  <w:num w:numId="35" w16cid:durableId="467362347">
    <w:abstractNumId w:val="42"/>
  </w:num>
  <w:num w:numId="36" w16cid:durableId="1247569998">
    <w:abstractNumId w:val="16"/>
  </w:num>
  <w:num w:numId="37" w16cid:durableId="1059942779">
    <w:abstractNumId w:val="26"/>
  </w:num>
  <w:num w:numId="38" w16cid:durableId="812910961">
    <w:abstractNumId w:val="1"/>
  </w:num>
  <w:num w:numId="39" w16cid:durableId="944113897">
    <w:abstractNumId w:val="5"/>
  </w:num>
  <w:num w:numId="40" w16cid:durableId="607129153">
    <w:abstractNumId w:val="11"/>
  </w:num>
  <w:num w:numId="41" w16cid:durableId="125516196">
    <w:abstractNumId w:val="12"/>
  </w:num>
  <w:num w:numId="42" w16cid:durableId="684943719">
    <w:abstractNumId w:val="3"/>
  </w:num>
  <w:num w:numId="43" w16cid:durableId="69429816">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60A"/>
    <w:rsid w:val="00004F51"/>
    <w:rsid w:val="00005410"/>
    <w:rsid w:val="000068E0"/>
    <w:rsid w:val="000163FC"/>
    <w:rsid w:val="0002108B"/>
    <w:rsid w:val="000265C5"/>
    <w:rsid w:val="00037B38"/>
    <w:rsid w:val="0004319C"/>
    <w:rsid w:val="000445BE"/>
    <w:rsid w:val="000833A6"/>
    <w:rsid w:val="00094B50"/>
    <w:rsid w:val="000A05C8"/>
    <w:rsid w:val="000A3A40"/>
    <w:rsid w:val="000C7D37"/>
    <w:rsid w:val="000E6407"/>
    <w:rsid w:val="000F2ECE"/>
    <w:rsid w:val="001278DC"/>
    <w:rsid w:val="001501B7"/>
    <w:rsid w:val="0015186A"/>
    <w:rsid w:val="00152609"/>
    <w:rsid w:val="00152F32"/>
    <w:rsid w:val="0017028D"/>
    <w:rsid w:val="00190E75"/>
    <w:rsid w:val="00192BCE"/>
    <w:rsid w:val="0021096E"/>
    <w:rsid w:val="00293D5F"/>
    <w:rsid w:val="002B2580"/>
    <w:rsid w:val="002E1FDC"/>
    <w:rsid w:val="002E2AB7"/>
    <w:rsid w:val="002F205C"/>
    <w:rsid w:val="00303B5C"/>
    <w:rsid w:val="003064BE"/>
    <w:rsid w:val="00337A57"/>
    <w:rsid w:val="00365110"/>
    <w:rsid w:val="00371350"/>
    <w:rsid w:val="0039198E"/>
    <w:rsid w:val="003A4FC4"/>
    <w:rsid w:val="003D4CF5"/>
    <w:rsid w:val="003D60A6"/>
    <w:rsid w:val="004263E4"/>
    <w:rsid w:val="004661E9"/>
    <w:rsid w:val="00483C7A"/>
    <w:rsid w:val="004B15CD"/>
    <w:rsid w:val="004B1AAA"/>
    <w:rsid w:val="004F687A"/>
    <w:rsid w:val="00522379"/>
    <w:rsid w:val="00533C21"/>
    <w:rsid w:val="00534472"/>
    <w:rsid w:val="005515F3"/>
    <w:rsid w:val="00571332"/>
    <w:rsid w:val="00580164"/>
    <w:rsid w:val="00585089"/>
    <w:rsid w:val="005F5E4B"/>
    <w:rsid w:val="00610E86"/>
    <w:rsid w:val="00615BC8"/>
    <w:rsid w:val="00630FBD"/>
    <w:rsid w:val="00647BBA"/>
    <w:rsid w:val="00685395"/>
    <w:rsid w:val="00694C5A"/>
    <w:rsid w:val="00694D09"/>
    <w:rsid w:val="006B5198"/>
    <w:rsid w:val="006B5469"/>
    <w:rsid w:val="006D4ECC"/>
    <w:rsid w:val="006E2CC4"/>
    <w:rsid w:val="00701944"/>
    <w:rsid w:val="00717690"/>
    <w:rsid w:val="00727F51"/>
    <w:rsid w:val="00784BF7"/>
    <w:rsid w:val="007B357B"/>
    <w:rsid w:val="007B780E"/>
    <w:rsid w:val="007E4FE6"/>
    <w:rsid w:val="0080396A"/>
    <w:rsid w:val="00826657"/>
    <w:rsid w:val="0084791F"/>
    <w:rsid w:val="00885A8B"/>
    <w:rsid w:val="008C5A0B"/>
    <w:rsid w:val="009006CA"/>
    <w:rsid w:val="00945C0D"/>
    <w:rsid w:val="00977209"/>
    <w:rsid w:val="00980BD1"/>
    <w:rsid w:val="00981580"/>
    <w:rsid w:val="00982F9A"/>
    <w:rsid w:val="00992434"/>
    <w:rsid w:val="009C04F1"/>
    <w:rsid w:val="00A25569"/>
    <w:rsid w:val="00A4300B"/>
    <w:rsid w:val="00AB0CFE"/>
    <w:rsid w:val="00AF1D33"/>
    <w:rsid w:val="00B54062"/>
    <w:rsid w:val="00B55D72"/>
    <w:rsid w:val="00B8460A"/>
    <w:rsid w:val="00BC3242"/>
    <w:rsid w:val="00BC4B8F"/>
    <w:rsid w:val="00BF659B"/>
    <w:rsid w:val="00C02517"/>
    <w:rsid w:val="00C206F6"/>
    <w:rsid w:val="00C306A3"/>
    <w:rsid w:val="00C5091E"/>
    <w:rsid w:val="00C53AE2"/>
    <w:rsid w:val="00CB0644"/>
    <w:rsid w:val="00CC1B12"/>
    <w:rsid w:val="00CF5E56"/>
    <w:rsid w:val="00D41FBD"/>
    <w:rsid w:val="00D55FEB"/>
    <w:rsid w:val="00D70697"/>
    <w:rsid w:val="00DB21BF"/>
    <w:rsid w:val="00DC153F"/>
    <w:rsid w:val="00DC6050"/>
    <w:rsid w:val="00DC79C9"/>
    <w:rsid w:val="00DF55E9"/>
    <w:rsid w:val="00DF5B0F"/>
    <w:rsid w:val="00E70F20"/>
    <w:rsid w:val="00EA0D4F"/>
    <w:rsid w:val="00EA1F4B"/>
    <w:rsid w:val="00EB3215"/>
    <w:rsid w:val="00ED6FF4"/>
    <w:rsid w:val="00EE35D1"/>
    <w:rsid w:val="00F125CD"/>
    <w:rsid w:val="00F5089A"/>
    <w:rsid w:val="00F54B65"/>
    <w:rsid w:val="00F94B8C"/>
    <w:rsid w:val="00FA13F2"/>
    <w:rsid w:val="00FD685B"/>
    <w:rsid w:val="00FE6B52"/>
    <w:rsid w:val="00FF0B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9FC93"/>
  <w15:chartTrackingRefBased/>
  <w15:docId w15:val="{9C20F4F5-F42D-41BC-8FF8-A91E270B6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5C0D"/>
    <w:pPr>
      <w:spacing w:after="0" w:line="240" w:lineRule="auto"/>
    </w:pPr>
    <w:rPr>
      <w:rFonts w:ascii="Times New Roman" w:eastAsia="Times New Roman" w:hAnsi="Times New Roman" w:cs="Times New Roman"/>
      <w:sz w:val="24"/>
      <w:szCs w:val="24"/>
      <w:lang w:val="ru-UA" w:eastAsia="ru-RU"/>
    </w:rPr>
  </w:style>
  <w:style w:type="paragraph" w:styleId="2">
    <w:name w:val="heading 2"/>
    <w:basedOn w:val="a"/>
    <w:next w:val="a"/>
    <w:link w:val="20"/>
    <w:uiPriority w:val="9"/>
    <w:semiHidden/>
    <w:unhideWhenUsed/>
    <w:qFormat/>
    <w:rsid w:val="009C04F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D41FBD"/>
    <w:pPr>
      <w:spacing w:before="100" w:beforeAutospacing="1" w:after="100" w:afterAutospacing="1"/>
      <w:outlineLvl w:val="2"/>
    </w:pPr>
    <w:rPr>
      <w:b/>
      <w:bCs/>
      <w:sz w:val="27"/>
      <w:szCs w:val="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15BC8"/>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885A8B"/>
    <w:pPr>
      <w:ind w:left="720"/>
      <w:contextualSpacing/>
    </w:pPr>
  </w:style>
  <w:style w:type="paragraph" w:styleId="a4">
    <w:name w:val="Normal (Web)"/>
    <w:basedOn w:val="a"/>
    <w:uiPriority w:val="99"/>
    <w:unhideWhenUsed/>
    <w:rsid w:val="00534472"/>
    <w:pPr>
      <w:spacing w:before="100" w:beforeAutospacing="1" w:after="100" w:afterAutospacing="1"/>
    </w:pPr>
  </w:style>
  <w:style w:type="paragraph" w:styleId="a5">
    <w:name w:val="header"/>
    <w:basedOn w:val="a"/>
    <w:link w:val="a6"/>
    <w:uiPriority w:val="99"/>
    <w:unhideWhenUsed/>
    <w:rsid w:val="005515F3"/>
    <w:pPr>
      <w:tabs>
        <w:tab w:val="center" w:pos="4513"/>
        <w:tab w:val="right" w:pos="9026"/>
      </w:tabs>
    </w:pPr>
  </w:style>
  <w:style w:type="character" w:customStyle="1" w:styleId="a6">
    <w:name w:val="Верхний колонтитул Знак"/>
    <w:basedOn w:val="a0"/>
    <w:link w:val="a5"/>
    <w:uiPriority w:val="99"/>
    <w:rsid w:val="005515F3"/>
  </w:style>
  <w:style w:type="character" w:styleId="a7">
    <w:name w:val="page number"/>
    <w:basedOn w:val="a0"/>
    <w:uiPriority w:val="99"/>
    <w:semiHidden/>
    <w:unhideWhenUsed/>
    <w:rsid w:val="005515F3"/>
  </w:style>
  <w:style w:type="paragraph" w:styleId="a8">
    <w:name w:val="footer"/>
    <w:basedOn w:val="a"/>
    <w:link w:val="a9"/>
    <w:uiPriority w:val="99"/>
    <w:unhideWhenUsed/>
    <w:rsid w:val="005515F3"/>
    <w:pPr>
      <w:tabs>
        <w:tab w:val="center" w:pos="4513"/>
        <w:tab w:val="right" w:pos="9026"/>
      </w:tabs>
    </w:pPr>
  </w:style>
  <w:style w:type="character" w:customStyle="1" w:styleId="a9">
    <w:name w:val="Нижний колонтитул Знак"/>
    <w:basedOn w:val="a0"/>
    <w:link w:val="a8"/>
    <w:uiPriority w:val="99"/>
    <w:rsid w:val="005515F3"/>
  </w:style>
  <w:style w:type="paragraph" w:customStyle="1" w:styleId="pdq2pgselectionanchorcontainer">
    <w:name w:val="pdq2pg_selectionanchorcontainer"/>
    <w:basedOn w:val="a"/>
    <w:rsid w:val="00D41FBD"/>
    <w:pPr>
      <w:spacing w:before="100" w:beforeAutospacing="1" w:after="100" w:afterAutospacing="1"/>
    </w:pPr>
  </w:style>
  <w:style w:type="character" w:customStyle="1" w:styleId="30">
    <w:name w:val="Заголовок 3 Знак"/>
    <w:basedOn w:val="a0"/>
    <w:link w:val="3"/>
    <w:uiPriority w:val="9"/>
    <w:rsid w:val="00D41FBD"/>
    <w:rPr>
      <w:rFonts w:ascii="Times New Roman" w:eastAsia="Times New Roman" w:hAnsi="Times New Roman" w:cs="Times New Roman"/>
      <w:b/>
      <w:bCs/>
      <w:sz w:val="27"/>
      <w:szCs w:val="27"/>
      <w:lang w:val="ru-UA" w:eastAsia="ru-RU"/>
    </w:rPr>
  </w:style>
  <w:style w:type="character" w:customStyle="1" w:styleId="20">
    <w:name w:val="Заголовок 2 Знак"/>
    <w:basedOn w:val="a0"/>
    <w:link w:val="2"/>
    <w:uiPriority w:val="9"/>
    <w:semiHidden/>
    <w:rsid w:val="009C04F1"/>
    <w:rPr>
      <w:rFonts w:asciiTheme="majorHAnsi" w:eastAsiaTheme="majorEastAsia" w:hAnsiTheme="majorHAnsi" w:cstheme="majorBidi"/>
      <w:color w:val="2F5496" w:themeColor="accent1" w:themeShade="BF"/>
      <w:sz w:val="26"/>
      <w:szCs w:val="26"/>
      <w:lang w:val="ru-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25364563">
      <w:bodyDiv w:val="1"/>
      <w:marLeft w:val="0"/>
      <w:marRight w:val="0"/>
      <w:marTop w:val="0"/>
      <w:marBottom w:val="0"/>
      <w:divBdr>
        <w:top w:val="none" w:sz="0" w:space="0" w:color="auto"/>
        <w:left w:val="none" w:sz="0" w:space="0" w:color="auto"/>
        <w:bottom w:val="none" w:sz="0" w:space="0" w:color="auto"/>
        <w:right w:val="none" w:sz="0" w:space="0" w:color="auto"/>
      </w:divBdr>
    </w:div>
    <w:div w:id="913660674">
      <w:bodyDiv w:val="1"/>
      <w:marLeft w:val="0"/>
      <w:marRight w:val="0"/>
      <w:marTop w:val="0"/>
      <w:marBottom w:val="0"/>
      <w:divBdr>
        <w:top w:val="none" w:sz="0" w:space="0" w:color="auto"/>
        <w:left w:val="none" w:sz="0" w:space="0" w:color="auto"/>
        <w:bottom w:val="none" w:sz="0" w:space="0" w:color="auto"/>
        <w:right w:val="none" w:sz="0" w:space="0" w:color="auto"/>
      </w:divBdr>
    </w:div>
    <w:div w:id="1370106590">
      <w:bodyDiv w:val="1"/>
      <w:marLeft w:val="0"/>
      <w:marRight w:val="0"/>
      <w:marTop w:val="0"/>
      <w:marBottom w:val="0"/>
      <w:divBdr>
        <w:top w:val="none" w:sz="0" w:space="0" w:color="auto"/>
        <w:left w:val="none" w:sz="0" w:space="0" w:color="auto"/>
        <w:bottom w:val="none" w:sz="0" w:space="0" w:color="auto"/>
        <w:right w:val="none" w:sz="0" w:space="0" w:color="auto"/>
      </w:divBdr>
    </w:div>
    <w:div w:id="214318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4696</Words>
  <Characters>31327</Characters>
  <Application>Microsoft Office Word</Application>
  <DocSecurity>0</DocSecurity>
  <Lines>522</Lines>
  <Paragraphs>85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Кирилова Оксана Вікторівна</cp:lastModifiedBy>
  <cp:revision>3</cp:revision>
  <dcterms:created xsi:type="dcterms:W3CDTF">2026-09-14T08:37:00Z</dcterms:created>
  <dcterms:modified xsi:type="dcterms:W3CDTF">2026-09-14T08:38:00Z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12e7e2b1-d15a-4e5a-a995-5b46c12affab</vt:lpwstr>
  </property>
</Properties>
</file>