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CC85" w14:textId="77777777" w:rsidR="00D70013" w:rsidRPr="007F34B7" w:rsidRDefault="003D59A5" w:rsidP="00D70013">
      <w:pPr>
        <w:spacing w:before="120"/>
        <w:jc w:val="center"/>
        <w:rPr>
          <w:lang w:val="uk-UA"/>
        </w:rPr>
      </w:pPr>
      <w:bookmarkStart w:id="0" w:name="_GoBack"/>
      <w:bookmarkEnd w:id="0"/>
      <w:r w:rsidRPr="007F34B7">
        <w:rPr>
          <w:noProof/>
          <w:lang w:val="uk-UA" w:eastAsia="uk-UA"/>
        </w:rPr>
        <w:drawing>
          <wp:inline distT="0" distB="0" distL="0" distR="0" wp14:anchorId="6741A743" wp14:editId="5CBAA5E1">
            <wp:extent cx="38100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1000" cy="571500"/>
                    </a:xfrm>
                    <a:prstGeom prst="rect">
                      <a:avLst/>
                    </a:prstGeom>
                    <a:noFill/>
                    <a:ln w="9525">
                      <a:noFill/>
                      <a:miter lim="800000"/>
                      <a:headEnd/>
                      <a:tailEnd/>
                    </a:ln>
                  </pic:spPr>
                </pic:pic>
              </a:graphicData>
            </a:graphic>
          </wp:inline>
        </w:drawing>
      </w:r>
    </w:p>
    <w:p w14:paraId="1265ED13" w14:textId="77777777" w:rsidR="00D70013" w:rsidRPr="007F34B7" w:rsidRDefault="00D70013" w:rsidP="00D70013">
      <w:pPr>
        <w:spacing w:before="120"/>
        <w:jc w:val="center"/>
        <w:rPr>
          <w:lang w:val="uk-UA"/>
        </w:rPr>
      </w:pPr>
    </w:p>
    <w:p w14:paraId="6B44B4D0" w14:textId="77777777" w:rsidR="003D59A5" w:rsidRPr="007F34B7" w:rsidRDefault="003D59A5" w:rsidP="00D70013">
      <w:pPr>
        <w:jc w:val="center"/>
        <w:rPr>
          <w:bCs/>
          <w:sz w:val="24"/>
          <w:szCs w:val="24"/>
          <w:lang w:val="uk-UA"/>
        </w:rPr>
      </w:pPr>
      <w:r w:rsidRPr="007F34B7">
        <w:rPr>
          <w:bCs/>
          <w:sz w:val="24"/>
          <w:szCs w:val="24"/>
          <w:lang w:val="uk-UA"/>
        </w:rPr>
        <w:t>МІНІСТЕРСТВО  ОСВІТИ  І  НАУКИ УКРАЇНИ</w:t>
      </w:r>
    </w:p>
    <w:p w14:paraId="45D97145" w14:textId="77777777" w:rsidR="00D70013" w:rsidRPr="007F34B7" w:rsidRDefault="00D70013" w:rsidP="00D70013">
      <w:pPr>
        <w:jc w:val="center"/>
        <w:rPr>
          <w:b/>
          <w:bCs/>
          <w:sz w:val="24"/>
          <w:szCs w:val="24"/>
          <w:lang w:val="uk-UA"/>
        </w:rPr>
      </w:pPr>
    </w:p>
    <w:p w14:paraId="41DB3883" w14:textId="77777777" w:rsidR="003D59A5" w:rsidRPr="007F34B7" w:rsidRDefault="003D59A5" w:rsidP="00D70013">
      <w:pPr>
        <w:pStyle w:val="6"/>
        <w:spacing w:before="0" w:line="240" w:lineRule="auto"/>
        <w:rPr>
          <w:lang w:val="uk-UA"/>
        </w:rPr>
      </w:pPr>
      <w:r w:rsidRPr="007F34B7">
        <w:rPr>
          <w:lang w:val="uk-UA"/>
        </w:rPr>
        <w:t xml:space="preserve">ДНІПРОВСЬКИЙ НАЦІОНАЛЬНИЙ УНІВЕРСИТЕТ </w:t>
      </w:r>
    </w:p>
    <w:p w14:paraId="1213C845" w14:textId="77777777" w:rsidR="003D59A5" w:rsidRPr="007F34B7" w:rsidRDefault="003D59A5" w:rsidP="00D70013">
      <w:pPr>
        <w:pStyle w:val="6"/>
        <w:spacing w:before="0" w:line="240" w:lineRule="auto"/>
        <w:rPr>
          <w:rFonts w:eastAsia="Arial Unicode MS"/>
          <w:lang w:val="uk-UA"/>
        </w:rPr>
      </w:pPr>
      <w:r w:rsidRPr="007F34B7">
        <w:rPr>
          <w:lang w:val="uk-UA"/>
        </w:rPr>
        <w:t>ІМЕНІ ОЛЕСЯ ГОНЧАРА</w:t>
      </w:r>
    </w:p>
    <w:p w14:paraId="1BF6A7E8" w14:textId="77777777" w:rsidR="003D59A5" w:rsidRPr="007F34B7" w:rsidRDefault="003D59A5" w:rsidP="003D59A5">
      <w:pPr>
        <w:pStyle w:val="4"/>
        <w:outlineLvl w:val="3"/>
        <w:rPr>
          <w:color w:val="000000"/>
          <w:sz w:val="28"/>
          <w:szCs w:val="28"/>
        </w:rPr>
      </w:pPr>
    </w:p>
    <w:p w14:paraId="60942288" w14:textId="77777777" w:rsidR="003D59A5" w:rsidRPr="007F34B7" w:rsidRDefault="003D59A5" w:rsidP="003D59A5">
      <w:pPr>
        <w:pStyle w:val="4"/>
        <w:outlineLvl w:val="3"/>
        <w:rPr>
          <w:color w:val="000000"/>
          <w:sz w:val="28"/>
          <w:szCs w:val="28"/>
        </w:rPr>
      </w:pPr>
      <w:r w:rsidRPr="007F34B7">
        <w:rPr>
          <w:color w:val="000000"/>
          <w:sz w:val="28"/>
          <w:szCs w:val="28"/>
        </w:rPr>
        <w:t>Н А К А З</w:t>
      </w:r>
    </w:p>
    <w:p w14:paraId="2DFD9E8A" w14:textId="77777777" w:rsidR="00D70013" w:rsidRPr="007F34B7" w:rsidRDefault="00D70013" w:rsidP="00D70013">
      <w:pPr>
        <w:rPr>
          <w:lang w:val="uk-UA"/>
        </w:rPr>
      </w:pPr>
    </w:p>
    <w:p w14:paraId="75B7D385" w14:textId="380D3F4F" w:rsidR="003D59A5" w:rsidRPr="00A64E0F" w:rsidRDefault="007513D7" w:rsidP="00847EC4">
      <w:pPr>
        <w:pStyle w:val="a3"/>
        <w:ind w:firstLine="0"/>
        <w:rPr>
          <w:b/>
          <w:sz w:val="24"/>
          <w:szCs w:val="24"/>
        </w:rPr>
      </w:pPr>
      <w:r>
        <w:rPr>
          <w:b/>
          <w:sz w:val="24"/>
          <w:szCs w:val="24"/>
        </w:rPr>
        <w:t xml:space="preserve">  </w:t>
      </w:r>
      <w:r w:rsidR="00335C60">
        <w:rPr>
          <w:b/>
          <w:sz w:val="24"/>
          <w:szCs w:val="24"/>
        </w:rPr>
        <w:t>26</w:t>
      </w:r>
      <w:r w:rsidR="00847EC4" w:rsidRPr="00A64E0F">
        <w:rPr>
          <w:b/>
          <w:sz w:val="24"/>
          <w:szCs w:val="24"/>
        </w:rPr>
        <w:t>.</w:t>
      </w:r>
      <w:r w:rsidR="003B48B4" w:rsidRPr="00A64E0F">
        <w:rPr>
          <w:b/>
          <w:sz w:val="24"/>
          <w:szCs w:val="24"/>
          <w:lang w:val="ru-RU"/>
        </w:rPr>
        <w:t>0</w:t>
      </w:r>
      <w:r>
        <w:rPr>
          <w:b/>
          <w:sz w:val="24"/>
          <w:szCs w:val="24"/>
          <w:lang w:val="ru-RU"/>
        </w:rPr>
        <w:t>9</w:t>
      </w:r>
      <w:r w:rsidR="00847EC4" w:rsidRPr="00A64E0F">
        <w:rPr>
          <w:b/>
          <w:sz w:val="24"/>
          <w:szCs w:val="24"/>
        </w:rPr>
        <w:t>.</w:t>
      </w:r>
      <w:r w:rsidR="00834CE2" w:rsidRPr="00A64E0F">
        <w:rPr>
          <w:b/>
          <w:sz w:val="24"/>
          <w:szCs w:val="24"/>
        </w:rPr>
        <w:t>20</w:t>
      </w:r>
      <w:r w:rsidR="002E1E97" w:rsidRPr="00A64E0F">
        <w:rPr>
          <w:b/>
          <w:sz w:val="24"/>
          <w:szCs w:val="24"/>
        </w:rPr>
        <w:t>2</w:t>
      </w:r>
      <w:r>
        <w:rPr>
          <w:b/>
          <w:sz w:val="24"/>
          <w:szCs w:val="24"/>
        </w:rPr>
        <w:t>5</w:t>
      </w:r>
      <w:r w:rsidR="002C65D9" w:rsidRPr="00A64E0F">
        <w:rPr>
          <w:b/>
          <w:sz w:val="24"/>
          <w:szCs w:val="24"/>
          <w:lang w:val="ru-RU"/>
        </w:rPr>
        <w:t> </w:t>
      </w:r>
      <w:r w:rsidR="004B5AC3" w:rsidRPr="00A64E0F">
        <w:rPr>
          <w:b/>
          <w:sz w:val="24"/>
          <w:szCs w:val="24"/>
        </w:rPr>
        <w:t>р</w:t>
      </w:r>
      <w:r w:rsidR="004B5AC3" w:rsidRPr="00A64E0F">
        <w:rPr>
          <w:sz w:val="24"/>
          <w:szCs w:val="24"/>
        </w:rPr>
        <w:t>.</w:t>
      </w:r>
      <w:r w:rsidR="00AC21CE" w:rsidRPr="00A64E0F">
        <w:rPr>
          <w:sz w:val="24"/>
          <w:szCs w:val="24"/>
        </w:rPr>
        <w:t xml:space="preserve">            </w:t>
      </w:r>
      <w:r w:rsidR="004B5AC3" w:rsidRPr="00A64E0F">
        <w:rPr>
          <w:sz w:val="24"/>
          <w:szCs w:val="24"/>
        </w:rPr>
        <w:t xml:space="preserve">                   </w:t>
      </w:r>
      <w:r w:rsidR="00AC21CE" w:rsidRPr="00A64E0F">
        <w:rPr>
          <w:sz w:val="24"/>
          <w:szCs w:val="24"/>
        </w:rPr>
        <w:t xml:space="preserve">                                </w:t>
      </w:r>
      <w:r w:rsidR="00847EC4" w:rsidRPr="00A64E0F">
        <w:rPr>
          <w:sz w:val="24"/>
          <w:szCs w:val="24"/>
        </w:rPr>
        <w:t xml:space="preserve">                </w:t>
      </w:r>
      <w:r w:rsidR="00AC21CE" w:rsidRPr="00A64E0F">
        <w:rPr>
          <w:sz w:val="24"/>
          <w:szCs w:val="24"/>
        </w:rPr>
        <w:t xml:space="preserve">                       </w:t>
      </w:r>
      <w:r w:rsidR="004B5AC3" w:rsidRPr="00A64E0F">
        <w:rPr>
          <w:b/>
          <w:sz w:val="24"/>
          <w:szCs w:val="24"/>
        </w:rPr>
        <w:t>№</w:t>
      </w:r>
      <w:r w:rsidR="00834CE2" w:rsidRPr="00A64E0F">
        <w:rPr>
          <w:b/>
          <w:sz w:val="24"/>
          <w:szCs w:val="24"/>
        </w:rPr>
        <w:t xml:space="preserve"> </w:t>
      </w:r>
      <w:r w:rsidR="00335C60">
        <w:rPr>
          <w:b/>
          <w:sz w:val="24"/>
          <w:szCs w:val="24"/>
        </w:rPr>
        <w:t>289</w:t>
      </w:r>
    </w:p>
    <w:p w14:paraId="283A88C8" w14:textId="77777777" w:rsidR="00164C86" w:rsidRPr="007F34B7" w:rsidRDefault="00164C86" w:rsidP="008B5FBB">
      <w:pPr>
        <w:pStyle w:val="a3"/>
        <w:ind w:firstLine="0"/>
        <w:jc w:val="center"/>
      </w:pPr>
    </w:p>
    <w:p w14:paraId="689E370C" w14:textId="77777777" w:rsidR="00300340" w:rsidRPr="00E12F0D" w:rsidRDefault="00B50BEF" w:rsidP="00300340">
      <w:pPr>
        <w:autoSpaceDE/>
        <w:autoSpaceDN/>
        <w:rPr>
          <w:color w:val="000000"/>
          <w:sz w:val="22"/>
          <w:szCs w:val="22"/>
          <w:lang w:val="uk-UA" w:eastAsia="uk-UA" w:bidi="uk-UA"/>
        </w:rPr>
      </w:pPr>
      <w:r w:rsidRPr="00E12F0D">
        <w:rPr>
          <w:bCs/>
          <w:iCs/>
          <w:sz w:val="22"/>
          <w:szCs w:val="22"/>
          <w:lang w:val="uk-UA"/>
        </w:rPr>
        <w:t xml:space="preserve">Про </w:t>
      </w:r>
      <w:r w:rsidR="00300340" w:rsidRPr="00E12F0D">
        <w:rPr>
          <w:bCs/>
          <w:iCs/>
          <w:sz w:val="22"/>
          <w:szCs w:val="22"/>
          <w:lang w:val="uk-UA"/>
        </w:rPr>
        <w:t xml:space="preserve">проведення </w:t>
      </w:r>
      <w:r w:rsidR="005417CA" w:rsidRPr="00E12F0D">
        <w:rPr>
          <w:color w:val="000000"/>
          <w:sz w:val="22"/>
          <w:szCs w:val="22"/>
          <w:lang w:val="uk-UA" w:eastAsia="uk-UA" w:bidi="uk-UA"/>
        </w:rPr>
        <w:t>перш</w:t>
      </w:r>
      <w:r w:rsidR="00300340" w:rsidRPr="00E12F0D">
        <w:rPr>
          <w:color w:val="000000"/>
          <w:sz w:val="22"/>
          <w:szCs w:val="22"/>
          <w:lang w:val="uk-UA" w:eastAsia="uk-UA" w:bidi="uk-UA"/>
        </w:rPr>
        <w:t>ого</w:t>
      </w:r>
      <w:r w:rsidR="005417CA" w:rsidRPr="00E12F0D">
        <w:rPr>
          <w:color w:val="000000"/>
          <w:sz w:val="22"/>
          <w:szCs w:val="22"/>
          <w:lang w:val="uk-UA" w:eastAsia="uk-UA" w:bidi="uk-UA"/>
        </w:rPr>
        <w:t xml:space="preserve"> етап</w:t>
      </w:r>
      <w:r w:rsidR="00300340" w:rsidRPr="00E12F0D">
        <w:rPr>
          <w:color w:val="000000"/>
          <w:sz w:val="22"/>
          <w:szCs w:val="22"/>
          <w:lang w:val="uk-UA" w:eastAsia="uk-UA" w:bidi="uk-UA"/>
        </w:rPr>
        <w:t>у</w:t>
      </w:r>
    </w:p>
    <w:p w14:paraId="18B2B1C3" w14:textId="77777777" w:rsidR="00723608" w:rsidRPr="00E12F0D" w:rsidRDefault="005417CA" w:rsidP="00300340">
      <w:pPr>
        <w:autoSpaceDE/>
        <w:autoSpaceDN/>
        <w:rPr>
          <w:bCs/>
          <w:iCs/>
          <w:sz w:val="22"/>
          <w:szCs w:val="22"/>
          <w:lang w:val="uk-UA"/>
        </w:rPr>
      </w:pPr>
      <w:r w:rsidRPr="00E12F0D">
        <w:rPr>
          <w:color w:val="000000"/>
          <w:sz w:val="22"/>
          <w:szCs w:val="22"/>
          <w:lang w:val="uk-UA" w:eastAsia="uk-UA" w:bidi="uk-UA"/>
        </w:rPr>
        <w:t xml:space="preserve">конкурсного відбору </w:t>
      </w:r>
      <w:r w:rsidR="00B50BEF" w:rsidRPr="00E12F0D">
        <w:rPr>
          <w:bCs/>
          <w:iCs/>
          <w:sz w:val="22"/>
          <w:szCs w:val="22"/>
          <w:lang w:val="uk-UA"/>
        </w:rPr>
        <w:t>про</w:t>
      </w:r>
      <w:r w:rsidR="00080157" w:rsidRPr="00E12F0D">
        <w:rPr>
          <w:bCs/>
          <w:iCs/>
          <w:sz w:val="22"/>
          <w:szCs w:val="22"/>
          <w:lang w:val="uk-UA"/>
        </w:rPr>
        <w:t>є</w:t>
      </w:r>
      <w:r w:rsidR="00B50BEF" w:rsidRPr="00E12F0D">
        <w:rPr>
          <w:bCs/>
          <w:iCs/>
          <w:sz w:val="22"/>
          <w:szCs w:val="22"/>
          <w:lang w:val="uk-UA"/>
        </w:rPr>
        <w:t xml:space="preserve">ктів </w:t>
      </w:r>
    </w:p>
    <w:p w14:paraId="1A5A369F" w14:textId="60E75002" w:rsidR="00150094" w:rsidRDefault="00723608" w:rsidP="00300340">
      <w:pPr>
        <w:autoSpaceDE/>
        <w:autoSpaceDN/>
        <w:rPr>
          <w:bCs/>
          <w:iCs/>
          <w:sz w:val="22"/>
          <w:szCs w:val="22"/>
          <w:lang w:val="uk-UA"/>
        </w:rPr>
      </w:pPr>
      <w:r w:rsidRPr="00E12F0D">
        <w:rPr>
          <w:bCs/>
          <w:iCs/>
          <w:sz w:val="22"/>
          <w:szCs w:val="22"/>
          <w:lang w:val="uk-UA"/>
        </w:rPr>
        <w:t xml:space="preserve">фундаментальних </w:t>
      </w:r>
      <w:r w:rsidR="00B50BEF" w:rsidRPr="00E12F0D">
        <w:rPr>
          <w:bCs/>
          <w:iCs/>
          <w:sz w:val="22"/>
          <w:szCs w:val="22"/>
          <w:lang w:val="uk-UA"/>
        </w:rPr>
        <w:t>наукових</w:t>
      </w:r>
      <w:r w:rsidRPr="00E12F0D">
        <w:rPr>
          <w:bCs/>
          <w:iCs/>
          <w:sz w:val="22"/>
          <w:szCs w:val="22"/>
          <w:lang w:val="uk-UA"/>
        </w:rPr>
        <w:t xml:space="preserve"> досліджень</w:t>
      </w:r>
      <w:r w:rsidR="006C083B">
        <w:rPr>
          <w:bCs/>
          <w:iCs/>
          <w:sz w:val="22"/>
          <w:szCs w:val="22"/>
          <w:lang w:val="uk-UA"/>
        </w:rPr>
        <w:t>,</w:t>
      </w:r>
      <w:r w:rsidR="00150094">
        <w:rPr>
          <w:bCs/>
          <w:iCs/>
          <w:sz w:val="22"/>
          <w:szCs w:val="22"/>
          <w:lang w:val="uk-UA"/>
        </w:rPr>
        <w:t xml:space="preserve"> </w:t>
      </w:r>
    </w:p>
    <w:p w14:paraId="11EE2EC2" w14:textId="6233F644" w:rsidR="00150094" w:rsidRDefault="00723608" w:rsidP="00150094">
      <w:pPr>
        <w:autoSpaceDE/>
        <w:autoSpaceDN/>
        <w:rPr>
          <w:bCs/>
          <w:iCs/>
          <w:sz w:val="22"/>
          <w:szCs w:val="22"/>
          <w:lang w:val="uk-UA"/>
        </w:rPr>
      </w:pPr>
      <w:r w:rsidRPr="00E12F0D">
        <w:rPr>
          <w:bCs/>
          <w:iCs/>
          <w:sz w:val="22"/>
          <w:szCs w:val="22"/>
          <w:lang w:val="uk-UA"/>
        </w:rPr>
        <w:t>прикладних наукових досліджень</w:t>
      </w:r>
      <w:r w:rsidR="00150094">
        <w:rPr>
          <w:bCs/>
          <w:iCs/>
          <w:sz w:val="22"/>
          <w:szCs w:val="22"/>
          <w:lang w:val="uk-UA"/>
        </w:rPr>
        <w:t>,</w:t>
      </w:r>
    </w:p>
    <w:p w14:paraId="7AEFC40A" w14:textId="77777777" w:rsidR="006C083B" w:rsidRDefault="00150094" w:rsidP="00300340">
      <w:pPr>
        <w:autoSpaceDE/>
        <w:autoSpaceDN/>
        <w:rPr>
          <w:bCs/>
          <w:iCs/>
          <w:sz w:val="22"/>
          <w:szCs w:val="22"/>
          <w:lang w:val="uk-UA"/>
        </w:rPr>
      </w:pPr>
      <w:r>
        <w:rPr>
          <w:bCs/>
          <w:iCs/>
          <w:sz w:val="22"/>
          <w:szCs w:val="22"/>
          <w:lang w:val="uk-UA"/>
        </w:rPr>
        <w:t>виконавцями яких є прац</w:t>
      </w:r>
      <w:r w:rsidR="006C083B">
        <w:rPr>
          <w:bCs/>
          <w:iCs/>
          <w:sz w:val="22"/>
          <w:szCs w:val="22"/>
          <w:lang w:val="uk-UA"/>
        </w:rPr>
        <w:t>івники</w:t>
      </w:r>
      <w:r>
        <w:rPr>
          <w:bCs/>
          <w:iCs/>
          <w:sz w:val="22"/>
          <w:szCs w:val="22"/>
          <w:lang w:val="uk-UA"/>
        </w:rPr>
        <w:t xml:space="preserve"> ДНУ </w:t>
      </w:r>
    </w:p>
    <w:p w14:paraId="013F231C" w14:textId="77777777" w:rsidR="006C083B" w:rsidRDefault="00150094" w:rsidP="00300340">
      <w:pPr>
        <w:autoSpaceDE/>
        <w:autoSpaceDN/>
        <w:rPr>
          <w:bCs/>
          <w:iCs/>
          <w:sz w:val="22"/>
          <w:szCs w:val="22"/>
          <w:lang w:val="uk-UA"/>
        </w:rPr>
      </w:pPr>
      <w:r>
        <w:rPr>
          <w:bCs/>
          <w:iCs/>
          <w:sz w:val="22"/>
          <w:szCs w:val="22"/>
          <w:lang w:val="uk-UA"/>
        </w:rPr>
        <w:t>та</w:t>
      </w:r>
      <w:r w:rsidR="006C083B">
        <w:rPr>
          <w:bCs/>
          <w:iCs/>
          <w:sz w:val="22"/>
          <w:szCs w:val="22"/>
          <w:lang w:val="uk-UA"/>
        </w:rPr>
        <w:t xml:space="preserve"> наукових установ</w:t>
      </w:r>
      <w:r>
        <w:rPr>
          <w:bCs/>
          <w:iCs/>
          <w:sz w:val="22"/>
          <w:szCs w:val="22"/>
          <w:lang w:val="uk-UA"/>
        </w:rPr>
        <w:t xml:space="preserve">, що належать до </w:t>
      </w:r>
      <w:r w:rsidR="00180A65">
        <w:rPr>
          <w:bCs/>
          <w:iCs/>
          <w:sz w:val="22"/>
          <w:szCs w:val="22"/>
          <w:lang w:val="uk-UA"/>
        </w:rPr>
        <w:t>с</w:t>
      </w:r>
      <w:r>
        <w:rPr>
          <w:bCs/>
          <w:iCs/>
          <w:sz w:val="22"/>
          <w:szCs w:val="22"/>
          <w:lang w:val="uk-UA"/>
        </w:rPr>
        <w:t xml:space="preserve">фери </w:t>
      </w:r>
    </w:p>
    <w:p w14:paraId="25C4A896" w14:textId="77777777" w:rsidR="006C083B" w:rsidRDefault="00150094" w:rsidP="00300340">
      <w:pPr>
        <w:autoSpaceDE/>
        <w:autoSpaceDN/>
        <w:rPr>
          <w:bCs/>
          <w:iCs/>
          <w:sz w:val="22"/>
          <w:szCs w:val="22"/>
          <w:lang w:val="uk-UA"/>
        </w:rPr>
      </w:pPr>
      <w:r>
        <w:rPr>
          <w:bCs/>
          <w:iCs/>
          <w:sz w:val="22"/>
          <w:szCs w:val="22"/>
          <w:lang w:val="uk-UA"/>
        </w:rPr>
        <w:t>управління МОН</w:t>
      </w:r>
      <w:r w:rsidR="006C083B">
        <w:rPr>
          <w:bCs/>
          <w:iCs/>
          <w:sz w:val="22"/>
          <w:szCs w:val="22"/>
          <w:lang w:val="uk-UA"/>
        </w:rPr>
        <w:t xml:space="preserve">, а також працівники наукових </w:t>
      </w:r>
    </w:p>
    <w:p w14:paraId="0DE7BE25" w14:textId="77777777" w:rsidR="006C083B" w:rsidRDefault="006C083B" w:rsidP="00300340">
      <w:pPr>
        <w:autoSpaceDE/>
        <w:autoSpaceDN/>
        <w:rPr>
          <w:bCs/>
          <w:iCs/>
          <w:sz w:val="22"/>
          <w:szCs w:val="22"/>
          <w:lang w:val="uk-UA"/>
        </w:rPr>
      </w:pPr>
      <w:r>
        <w:rPr>
          <w:bCs/>
          <w:iCs/>
          <w:sz w:val="22"/>
          <w:szCs w:val="22"/>
          <w:lang w:val="uk-UA"/>
        </w:rPr>
        <w:t xml:space="preserve">установ НАН України, які беруть участь у </w:t>
      </w:r>
    </w:p>
    <w:p w14:paraId="6D0E678A" w14:textId="2F9F50B3" w:rsidR="00150094" w:rsidRPr="00E12F0D" w:rsidRDefault="006C083B" w:rsidP="00300340">
      <w:pPr>
        <w:autoSpaceDE/>
        <w:autoSpaceDN/>
        <w:rPr>
          <w:bCs/>
          <w:iCs/>
          <w:sz w:val="22"/>
          <w:szCs w:val="22"/>
          <w:lang w:val="uk-UA"/>
        </w:rPr>
      </w:pPr>
      <w:r>
        <w:rPr>
          <w:bCs/>
          <w:iCs/>
          <w:sz w:val="22"/>
          <w:szCs w:val="22"/>
          <w:lang w:val="uk-UA"/>
        </w:rPr>
        <w:t>проведенні комплексних міжвідомчих досліджень</w:t>
      </w:r>
    </w:p>
    <w:p w14:paraId="5CA7185C" w14:textId="77777777" w:rsidR="00B50BEF" w:rsidRPr="00E0379A" w:rsidRDefault="00B50BEF" w:rsidP="00AC21CE">
      <w:pPr>
        <w:autoSpaceDE/>
        <w:autoSpaceDN/>
        <w:ind w:right="5245"/>
        <w:jc w:val="both"/>
        <w:rPr>
          <w:bCs/>
          <w:iCs/>
          <w:sz w:val="24"/>
          <w:szCs w:val="24"/>
          <w:lang w:val="uk-UA"/>
        </w:rPr>
      </w:pPr>
    </w:p>
    <w:p w14:paraId="6E584E8F" w14:textId="2E5CB6EF" w:rsidR="00150094" w:rsidRDefault="00DE731F" w:rsidP="00DA1F2A">
      <w:pPr>
        <w:autoSpaceDE/>
        <w:autoSpaceDN/>
        <w:ind w:firstLine="709"/>
        <w:jc w:val="both"/>
        <w:rPr>
          <w:color w:val="000000"/>
          <w:sz w:val="26"/>
          <w:szCs w:val="26"/>
          <w:lang w:val="uk-UA" w:eastAsia="uk-UA" w:bidi="uk-UA"/>
        </w:rPr>
      </w:pPr>
      <w:r w:rsidRPr="00DF32B4">
        <w:rPr>
          <w:color w:val="000000"/>
          <w:sz w:val="26"/>
          <w:szCs w:val="26"/>
          <w:lang w:val="uk-UA" w:eastAsia="uk-UA" w:bidi="uk-UA"/>
        </w:rPr>
        <w:t xml:space="preserve">Відповідно до </w:t>
      </w:r>
      <w:r w:rsidR="007D68F0" w:rsidRPr="00DF32B4">
        <w:rPr>
          <w:color w:val="000000"/>
          <w:sz w:val="26"/>
          <w:szCs w:val="26"/>
          <w:lang w:val="uk-UA" w:eastAsia="uk-UA" w:bidi="uk-UA"/>
        </w:rPr>
        <w:t xml:space="preserve">пункту 11 частини першої статті 42 </w:t>
      </w:r>
      <w:r w:rsidRPr="00DF32B4">
        <w:rPr>
          <w:color w:val="000000"/>
          <w:sz w:val="26"/>
          <w:szCs w:val="26"/>
          <w:lang w:val="uk-UA" w:eastAsia="uk-UA" w:bidi="uk-UA"/>
        </w:rPr>
        <w:t>Закону України «Про наукову і науково-технічну діяльність»</w:t>
      </w:r>
      <w:r w:rsidR="00C57884" w:rsidRPr="00DF32B4">
        <w:rPr>
          <w:color w:val="000000"/>
          <w:sz w:val="26"/>
          <w:szCs w:val="26"/>
          <w:lang w:val="uk-UA" w:eastAsia="uk-UA" w:bidi="uk-UA"/>
        </w:rPr>
        <w:t>,</w:t>
      </w:r>
      <w:r w:rsidRPr="00DF32B4">
        <w:rPr>
          <w:color w:val="000000"/>
          <w:sz w:val="26"/>
          <w:szCs w:val="26"/>
          <w:lang w:val="uk-UA" w:eastAsia="uk-UA" w:bidi="uk-UA"/>
        </w:rPr>
        <w:t xml:space="preserve"> </w:t>
      </w:r>
      <w:r w:rsidR="00150094" w:rsidRPr="00150094">
        <w:rPr>
          <w:color w:val="000000"/>
          <w:sz w:val="26"/>
          <w:szCs w:val="26"/>
          <w:lang w:val="uk-UA" w:eastAsia="uk-UA" w:bidi="uk-UA"/>
        </w:rPr>
        <w:t>абзацу четвертого частини шостої</w:t>
      </w:r>
      <w:r w:rsidR="00F15269">
        <w:rPr>
          <w:color w:val="000000"/>
          <w:sz w:val="26"/>
          <w:szCs w:val="26"/>
          <w:lang w:val="uk-UA" w:eastAsia="uk-UA" w:bidi="uk-UA"/>
        </w:rPr>
        <w:t xml:space="preserve"> </w:t>
      </w:r>
      <w:r w:rsidR="00150094" w:rsidRPr="00150094">
        <w:rPr>
          <w:color w:val="000000"/>
          <w:sz w:val="26"/>
          <w:szCs w:val="26"/>
          <w:lang w:val="uk-UA" w:eastAsia="uk-UA" w:bidi="uk-UA"/>
        </w:rPr>
        <w:t>статті 4 розділу І та статті 21 розділу III Закону «Про наукову і науково-технічну експертизу», підпункту 5 пункту 5 Положення про Міністерство</w:t>
      </w:r>
      <w:r w:rsidR="00F15269">
        <w:rPr>
          <w:color w:val="000000"/>
          <w:sz w:val="26"/>
          <w:szCs w:val="26"/>
          <w:lang w:val="uk-UA" w:eastAsia="uk-UA" w:bidi="uk-UA"/>
        </w:rPr>
        <w:t xml:space="preserve"> </w:t>
      </w:r>
      <w:r w:rsidR="00150094" w:rsidRPr="00150094">
        <w:rPr>
          <w:color w:val="000000"/>
          <w:sz w:val="26"/>
          <w:szCs w:val="26"/>
          <w:lang w:val="uk-UA" w:eastAsia="uk-UA" w:bidi="uk-UA"/>
        </w:rPr>
        <w:t>освіти і науки України, затвердженого постановою Кабінету Міністрів</w:t>
      </w:r>
      <w:r w:rsidR="00F15269">
        <w:rPr>
          <w:color w:val="000000"/>
          <w:sz w:val="26"/>
          <w:szCs w:val="26"/>
          <w:lang w:val="uk-UA" w:eastAsia="uk-UA" w:bidi="uk-UA"/>
        </w:rPr>
        <w:t xml:space="preserve"> </w:t>
      </w:r>
      <w:r w:rsidR="00150094" w:rsidRPr="00150094">
        <w:rPr>
          <w:color w:val="000000"/>
          <w:sz w:val="26"/>
          <w:szCs w:val="26"/>
          <w:lang w:val="uk-UA" w:eastAsia="uk-UA" w:bidi="uk-UA"/>
        </w:rPr>
        <w:t>України від 16 жовтня 2014 року № 630 (зі змінами), Положення про</w:t>
      </w:r>
      <w:r w:rsidR="00F15269">
        <w:rPr>
          <w:color w:val="000000"/>
          <w:sz w:val="26"/>
          <w:szCs w:val="26"/>
          <w:lang w:val="uk-UA" w:eastAsia="uk-UA" w:bidi="uk-UA"/>
        </w:rPr>
        <w:t xml:space="preserve"> </w:t>
      </w:r>
      <w:r w:rsidR="00150094" w:rsidRPr="00150094">
        <w:rPr>
          <w:color w:val="000000"/>
          <w:sz w:val="26"/>
          <w:szCs w:val="26"/>
          <w:lang w:val="uk-UA" w:eastAsia="uk-UA" w:bidi="uk-UA"/>
        </w:rPr>
        <w:t>проведення конкурсних відборів про</w:t>
      </w:r>
      <w:r w:rsidR="00155245">
        <w:rPr>
          <w:color w:val="000000"/>
          <w:sz w:val="26"/>
          <w:szCs w:val="26"/>
          <w:lang w:val="uk-UA" w:eastAsia="uk-UA" w:bidi="uk-UA"/>
        </w:rPr>
        <w:t>є</w:t>
      </w:r>
      <w:r w:rsidR="00150094" w:rsidRPr="00150094">
        <w:rPr>
          <w:color w:val="000000"/>
          <w:sz w:val="26"/>
          <w:szCs w:val="26"/>
          <w:lang w:val="uk-UA" w:eastAsia="uk-UA" w:bidi="uk-UA"/>
        </w:rPr>
        <w:t>ктів наукових досліджень і науково-технічних (експериментальних) розробок та оцінювання результатів їх</w:t>
      </w:r>
      <w:r w:rsidR="00F15269">
        <w:rPr>
          <w:color w:val="000000"/>
          <w:sz w:val="26"/>
          <w:szCs w:val="26"/>
          <w:lang w:val="uk-UA" w:eastAsia="uk-UA" w:bidi="uk-UA"/>
        </w:rPr>
        <w:t xml:space="preserve"> </w:t>
      </w:r>
      <w:r w:rsidR="00150094" w:rsidRPr="00150094">
        <w:rPr>
          <w:color w:val="000000"/>
          <w:sz w:val="26"/>
          <w:szCs w:val="26"/>
          <w:lang w:val="uk-UA" w:eastAsia="uk-UA" w:bidi="uk-UA"/>
        </w:rPr>
        <w:t xml:space="preserve">виконання, затвердженого наказом Міністерства освіти і науки України від </w:t>
      </w:r>
      <w:r w:rsidR="00F15269">
        <w:rPr>
          <w:color w:val="000000"/>
          <w:sz w:val="26"/>
          <w:szCs w:val="26"/>
          <w:lang w:val="uk-UA" w:eastAsia="uk-UA" w:bidi="uk-UA"/>
        </w:rPr>
        <w:t xml:space="preserve">30 </w:t>
      </w:r>
      <w:r w:rsidR="00150094" w:rsidRPr="00150094">
        <w:rPr>
          <w:color w:val="000000"/>
          <w:sz w:val="26"/>
          <w:szCs w:val="26"/>
          <w:lang w:val="uk-UA" w:eastAsia="uk-UA" w:bidi="uk-UA"/>
        </w:rPr>
        <w:t>червня 2025 року № 947, зареєстрованим у Міністерстві юстиції України 31липня 2025 року за № 1131/44537 (далі — Положення), наказу Міністерства</w:t>
      </w:r>
      <w:r w:rsidR="00161572">
        <w:rPr>
          <w:color w:val="000000"/>
          <w:sz w:val="26"/>
          <w:szCs w:val="26"/>
          <w:lang w:val="uk-UA" w:eastAsia="uk-UA" w:bidi="uk-UA"/>
        </w:rPr>
        <w:t xml:space="preserve"> </w:t>
      </w:r>
      <w:r w:rsidR="00150094" w:rsidRPr="00150094">
        <w:rPr>
          <w:color w:val="000000"/>
          <w:sz w:val="26"/>
          <w:szCs w:val="26"/>
          <w:lang w:val="uk-UA" w:eastAsia="uk-UA" w:bidi="uk-UA"/>
        </w:rPr>
        <w:t>освіти і науки України від 12 липня 2024 року № 982 «Про затвердження</w:t>
      </w:r>
      <w:r w:rsidR="00161572">
        <w:rPr>
          <w:color w:val="000000"/>
          <w:sz w:val="26"/>
          <w:szCs w:val="26"/>
          <w:lang w:val="uk-UA" w:eastAsia="uk-UA" w:bidi="uk-UA"/>
        </w:rPr>
        <w:t xml:space="preserve"> </w:t>
      </w:r>
      <w:r w:rsidR="00150094" w:rsidRPr="00150094">
        <w:rPr>
          <w:color w:val="000000"/>
          <w:sz w:val="26"/>
          <w:szCs w:val="26"/>
          <w:lang w:val="uk-UA" w:eastAsia="uk-UA" w:bidi="uk-UA"/>
        </w:rPr>
        <w:t>переліку українських експертів Міністерства освіти науки України для</w:t>
      </w:r>
      <w:r w:rsidR="00161572">
        <w:rPr>
          <w:color w:val="000000"/>
          <w:sz w:val="26"/>
          <w:szCs w:val="26"/>
          <w:lang w:val="uk-UA" w:eastAsia="uk-UA" w:bidi="uk-UA"/>
        </w:rPr>
        <w:t xml:space="preserve"> </w:t>
      </w:r>
      <w:r w:rsidR="00150094" w:rsidRPr="00150094">
        <w:rPr>
          <w:color w:val="000000"/>
          <w:sz w:val="26"/>
          <w:szCs w:val="26"/>
          <w:lang w:val="uk-UA" w:eastAsia="uk-UA" w:bidi="uk-UA"/>
        </w:rPr>
        <w:t>проведення наукової та науково-технічної експертизи об'єктів експертизи у</w:t>
      </w:r>
      <w:r w:rsidR="00161572">
        <w:rPr>
          <w:color w:val="000000"/>
          <w:sz w:val="26"/>
          <w:szCs w:val="26"/>
          <w:lang w:val="uk-UA" w:eastAsia="uk-UA" w:bidi="uk-UA"/>
        </w:rPr>
        <w:t xml:space="preserve"> </w:t>
      </w:r>
      <w:r w:rsidR="00150094" w:rsidRPr="00150094">
        <w:rPr>
          <w:color w:val="000000"/>
          <w:sz w:val="26"/>
          <w:szCs w:val="26"/>
          <w:lang w:val="uk-UA" w:eastAsia="uk-UA" w:bidi="uk-UA"/>
        </w:rPr>
        <w:t>сфері наукової та науково-технічної діяльності за науковими напрямами, за</w:t>
      </w:r>
      <w:r w:rsidR="00161572">
        <w:rPr>
          <w:color w:val="000000"/>
          <w:sz w:val="26"/>
          <w:szCs w:val="26"/>
          <w:lang w:val="uk-UA" w:eastAsia="uk-UA" w:bidi="uk-UA"/>
        </w:rPr>
        <w:t xml:space="preserve"> </w:t>
      </w:r>
      <w:r w:rsidR="00150094" w:rsidRPr="00150094">
        <w:rPr>
          <w:color w:val="000000"/>
          <w:sz w:val="26"/>
          <w:szCs w:val="26"/>
          <w:lang w:val="uk-UA" w:eastAsia="uk-UA" w:bidi="uk-UA"/>
        </w:rPr>
        <w:t>якими буде здійснюватися експертиза», ураховуючи протокольне рішення</w:t>
      </w:r>
      <w:r w:rsidR="00161572">
        <w:rPr>
          <w:color w:val="000000"/>
          <w:sz w:val="26"/>
          <w:szCs w:val="26"/>
          <w:lang w:val="uk-UA" w:eastAsia="uk-UA" w:bidi="uk-UA"/>
        </w:rPr>
        <w:t xml:space="preserve"> </w:t>
      </w:r>
      <w:r w:rsidR="00150094" w:rsidRPr="00150094">
        <w:rPr>
          <w:color w:val="000000"/>
          <w:sz w:val="26"/>
          <w:szCs w:val="26"/>
          <w:lang w:val="uk-UA" w:eastAsia="uk-UA" w:bidi="uk-UA"/>
        </w:rPr>
        <w:t>засідання Науково-експертної ради Міністерства освіти і науки України від 1</w:t>
      </w:r>
      <w:r w:rsidR="002D4B51">
        <w:rPr>
          <w:color w:val="000000"/>
          <w:sz w:val="26"/>
          <w:szCs w:val="26"/>
          <w:lang w:val="uk-UA" w:eastAsia="uk-UA" w:bidi="uk-UA"/>
        </w:rPr>
        <w:t>8 </w:t>
      </w:r>
      <w:r w:rsidR="00150094" w:rsidRPr="00150094">
        <w:rPr>
          <w:color w:val="000000"/>
          <w:sz w:val="26"/>
          <w:szCs w:val="26"/>
          <w:lang w:val="uk-UA" w:eastAsia="uk-UA" w:bidi="uk-UA"/>
        </w:rPr>
        <w:t xml:space="preserve">вересня 2025 року № </w:t>
      </w:r>
      <w:r w:rsidR="002D4B51">
        <w:rPr>
          <w:color w:val="000000"/>
          <w:sz w:val="26"/>
          <w:szCs w:val="26"/>
          <w:lang w:val="uk-UA" w:eastAsia="uk-UA" w:bidi="uk-UA"/>
        </w:rPr>
        <w:t>2</w:t>
      </w:r>
      <w:r w:rsidR="00150094" w:rsidRPr="00150094">
        <w:rPr>
          <w:color w:val="000000"/>
          <w:sz w:val="26"/>
          <w:szCs w:val="26"/>
          <w:lang w:val="uk-UA" w:eastAsia="uk-UA" w:bidi="uk-UA"/>
        </w:rPr>
        <w:t xml:space="preserve">, </w:t>
      </w:r>
      <w:r w:rsidR="00847FED" w:rsidRPr="00150094">
        <w:rPr>
          <w:color w:val="000000"/>
          <w:sz w:val="26"/>
          <w:szCs w:val="26"/>
          <w:lang w:val="uk-UA" w:eastAsia="uk-UA" w:bidi="uk-UA"/>
        </w:rPr>
        <w:t>наказу Міністерства</w:t>
      </w:r>
      <w:r w:rsidR="00847FED">
        <w:rPr>
          <w:color w:val="000000"/>
          <w:sz w:val="26"/>
          <w:szCs w:val="26"/>
          <w:lang w:val="uk-UA" w:eastAsia="uk-UA" w:bidi="uk-UA"/>
        </w:rPr>
        <w:t xml:space="preserve"> </w:t>
      </w:r>
      <w:r w:rsidR="00847FED" w:rsidRPr="00150094">
        <w:rPr>
          <w:color w:val="000000"/>
          <w:sz w:val="26"/>
          <w:szCs w:val="26"/>
          <w:lang w:val="uk-UA" w:eastAsia="uk-UA" w:bidi="uk-UA"/>
        </w:rPr>
        <w:t xml:space="preserve">освіти і науки України від </w:t>
      </w:r>
      <w:r w:rsidR="00DA1F2A">
        <w:rPr>
          <w:color w:val="000000"/>
          <w:sz w:val="26"/>
          <w:szCs w:val="26"/>
          <w:lang w:val="uk-UA" w:eastAsia="uk-UA" w:bidi="uk-UA"/>
        </w:rPr>
        <w:t>24</w:t>
      </w:r>
      <w:r w:rsidR="00847FED">
        <w:rPr>
          <w:color w:val="000000"/>
          <w:sz w:val="26"/>
          <w:szCs w:val="26"/>
          <w:lang w:val="uk-UA" w:eastAsia="uk-UA" w:bidi="uk-UA"/>
        </w:rPr>
        <w:t>.09.2025 року № 12</w:t>
      </w:r>
      <w:r w:rsidR="00DA1F2A">
        <w:rPr>
          <w:color w:val="000000"/>
          <w:sz w:val="26"/>
          <w:szCs w:val="26"/>
          <w:lang w:val="uk-UA" w:eastAsia="uk-UA" w:bidi="uk-UA"/>
        </w:rPr>
        <w:t>81</w:t>
      </w:r>
      <w:r w:rsidR="00847FED">
        <w:rPr>
          <w:color w:val="000000"/>
          <w:sz w:val="26"/>
          <w:szCs w:val="26"/>
          <w:lang w:val="uk-UA" w:eastAsia="uk-UA" w:bidi="uk-UA"/>
        </w:rPr>
        <w:t xml:space="preserve"> </w:t>
      </w:r>
    </w:p>
    <w:p w14:paraId="4CCAAB6D" w14:textId="77777777" w:rsidR="00B56B2E" w:rsidRPr="00DF32B4" w:rsidRDefault="00B56B2E" w:rsidP="00AC21CE">
      <w:pPr>
        <w:autoSpaceDE/>
        <w:autoSpaceDN/>
        <w:spacing w:after="120"/>
        <w:rPr>
          <w:sz w:val="26"/>
          <w:szCs w:val="26"/>
          <w:lang w:val="uk-UA"/>
        </w:rPr>
      </w:pPr>
    </w:p>
    <w:p w14:paraId="161F4898" w14:textId="77777777" w:rsidR="00B50BEF" w:rsidRPr="00DF32B4" w:rsidRDefault="00B50BEF" w:rsidP="00AC21CE">
      <w:pPr>
        <w:autoSpaceDE/>
        <w:autoSpaceDN/>
        <w:spacing w:after="120"/>
        <w:rPr>
          <w:sz w:val="26"/>
          <w:szCs w:val="26"/>
          <w:lang w:val="uk-UA"/>
        </w:rPr>
      </w:pPr>
      <w:r w:rsidRPr="00DF32B4">
        <w:rPr>
          <w:sz w:val="26"/>
          <w:szCs w:val="26"/>
          <w:lang w:val="uk-UA"/>
        </w:rPr>
        <w:t>Н А К А З У Ю:</w:t>
      </w:r>
    </w:p>
    <w:p w14:paraId="4930BA72" w14:textId="4D25DBFA" w:rsidR="008A284F" w:rsidRPr="003141CB" w:rsidRDefault="00FC3ED3" w:rsidP="000A402A">
      <w:pPr>
        <w:autoSpaceDE/>
        <w:autoSpaceDN/>
        <w:ind w:firstLine="709"/>
        <w:jc w:val="both"/>
        <w:rPr>
          <w:color w:val="000000"/>
          <w:sz w:val="26"/>
          <w:szCs w:val="26"/>
          <w:lang w:val="uk-UA" w:eastAsia="uk-UA" w:bidi="uk-UA"/>
        </w:rPr>
      </w:pPr>
      <w:r w:rsidRPr="00AE6ABF">
        <w:rPr>
          <w:sz w:val="26"/>
          <w:szCs w:val="26"/>
          <w:lang w:val="uk-UA"/>
        </w:rPr>
        <w:t>1</w:t>
      </w:r>
      <w:r w:rsidRPr="00DF32B4">
        <w:rPr>
          <w:sz w:val="26"/>
          <w:szCs w:val="26"/>
        </w:rPr>
        <w:t>  </w:t>
      </w:r>
      <w:r w:rsidR="00C94F3B" w:rsidRPr="00AE6ABF">
        <w:rPr>
          <w:sz w:val="26"/>
          <w:szCs w:val="26"/>
          <w:lang w:val="uk-UA"/>
        </w:rPr>
        <w:t>Проректор</w:t>
      </w:r>
      <w:r w:rsidR="00593E91" w:rsidRPr="00AE6ABF">
        <w:rPr>
          <w:sz w:val="26"/>
          <w:szCs w:val="26"/>
          <w:lang w:val="uk-UA"/>
        </w:rPr>
        <w:t>ові</w:t>
      </w:r>
      <w:r w:rsidR="00BB2EE4" w:rsidRPr="00AE6ABF">
        <w:rPr>
          <w:sz w:val="26"/>
          <w:szCs w:val="26"/>
          <w:lang w:val="uk-UA"/>
        </w:rPr>
        <w:t xml:space="preserve"> з наукової роботи Маренкову</w:t>
      </w:r>
      <w:r w:rsidR="00FF6238" w:rsidRPr="00DF32B4">
        <w:rPr>
          <w:sz w:val="26"/>
          <w:szCs w:val="26"/>
        </w:rPr>
        <w:t> </w:t>
      </w:r>
      <w:r w:rsidR="00BB2EE4" w:rsidRPr="00AE6ABF">
        <w:rPr>
          <w:sz w:val="26"/>
          <w:szCs w:val="26"/>
          <w:lang w:val="uk-UA"/>
        </w:rPr>
        <w:t>О.</w:t>
      </w:r>
      <w:r w:rsidR="00FF6238" w:rsidRPr="00DF32B4">
        <w:rPr>
          <w:sz w:val="26"/>
          <w:szCs w:val="26"/>
        </w:rPr>
        <w:t> </w:t>
      </w:r>
      <w:r w:rsidR="00BB2EE4" w:rsidRPr="00AE6ABF">
        <w:rPr>
          <w:sz w:val="26"/>
          <w:szCs w:val="26"/>
          <w:lang w:val="uk-UA"/>
        </w:rPr>
        <w:t xml:space="preserve">М. </w:t>
      </w:r>
      <w:r w:rsidR="00BB2EE4" w:rsidRPr="00C142B0">
        <w:rPr>
          <w:sz w:val="26"/>
          <w:szCs w:val="26"/>
          <w:lang w:val="uk-UA"/>
        </w:rPr>
        <w:t>д</w:t>
      </w:r>
      <w:r w:rsidR="008A284F" w:rsidRPr="00C142B0">
        <w:rPr>
          <w:color w:val="000000"/>
          <w:sz w:val="26"/>
          <w:szCs w:val="26"/>
          <w:lang w:val="uk-UA" w:eastAsia="uk-UA" w:bidi="uk-UA"/>
        </w:rPr>
        <w:t xml:space="preserve">о </w:t>
      </w:r>
      <w:r w:rsidR="000709AB" w:rsidRPr="00C142B0">
        <w:rPr>
          <w:color w:val="000000"/>
          <w:sz w:val="26"/>
          <w:szCs w:val="26"/>
          <w:lang w:val="uk-UA" w:eastAsia="uk-UA" w:bidi="uk-UA"/>
        </w:rPr>
        <w:t>24</w:t>
      </w:r>
      <w:r w:rsidR="008A284F" w:rsidRPr="00C142B0">
        <w:rPr>
          <w:color w:val="000000" w:themeColor="text1"/>
          <w:sz w:val="26"/>
          <w:szCs w:val="26"/>
          <w:lang w:val="uk-UA" w:eastAsia="uk-UA" w:bidi="uk-UA"/>
        </w:rPr>
        <w:t>.</w:t>
      </w:r>
      <w:r w:rsidR="00340332" w:rsidRPr="00C142B0">
        <w:rPr>
          <w:color w:val="000000" w:themeColor="text1"/>
          <w:sz w:val="26"/>
          <w:szCs w:val="26"/>
          <w:lang w:val="uk-UA" w:eastAsia="uk-UA" w:bidi="uk-UA"/>
        </w:rPr>
        <w:t>1</w:t>
      </w:r>
      <w:r w:rsidR="00AD6A51" w:rsidRPr="00C142B0">
        <w:rPr>
          <w:color w:val="000000" w:themeColor="text1"/>
          <w:sz w:val="26"/>
          <w:szCs w:val="26"/>
          <w:lang w:val="uk-UA" w:eastAsia="uk-UA" w:bidi="uk-UA"/>
        </w:rPr>
        <w:t>0</w:t>
      </w:r>
      <w:r w:rsidR="008A284F" w:rsidRPr="00C142B0">
        <w:rPr>
          <w:color w:val="000000" w:themeColor="text1"/>
          <w:sz w:val="26"/>
          <w:szCs w:val="26"/>
          <w:lang w:val="uk-UA" w:eastAsia="uk-UA" w:bidi="uk-UA"/>
        </w:rPr>
        <w:t>.20</w:t>
      </w:r>
      <w:r w:rsidR="002E1E97" w:rsidRPr="00C142B0">
        <w:rPr>
          <w:color w:val="000000" w:themeColor="text1"/>
          <w:sz w:val="26"/>
          <w:szCs w:val="26"/>
          <w:lang w:val="uk-UA" w:eastAsia="uk-UA" w:bidi="uk-UA"/>
        </w:rPr>
        <w:t>2</w:t>
      </w:r>
      <w:r w:rsidR="00340332" w:rsidRPr="00C142B0">
        <w:rPr>
          <w:color w:val="000000" w:themeColor="text1"/>
          <w:sz w:val="26"/>
          <w:szCs w:val="26"/>
          <w:lang w:val="uk-UA" w:eastAsia="uk-UA" w:bidi="uk-UA"/>
        </w:rPr>
        <w:t>5</w:t>
      </w:r>
      <w:r w:rsidR="008A284F" w:rsidRPr="00C142B0">
        <w:rPr>
          <w:color w:val="000000" w:themeColor="text1"/>
          <w:sz w:val="26"/>
          <w:szCs w:val="26"/>
          <w:lang w:val="uk-UA" w:eastAsia="uk-UA" w:bidi="uk-UA"/>
        </w:rPr>
        <w:t xml:space="preserve"> </w:t>
      </w:r>
      <w:r w:rsidR="008A284F" w:rsidRPr="00C142B0">
        <w:rPr>
          <w:color w:val="000000"/>
          <w:sz w:val="26"/>
          <w:szCs w:val="26"/>
          <w:lang w:val="uk-UA" w:eastAsia="uk-UA" w:bidi="uk-UA"/>
        </w:rPr>
        <w:t>року</w:t>
      </w:r>
      <w:r w:rsidR="008A284F" w:rsidRPr="00AE6ABF">
        <w:rPr>
          <w:color w:val="000000"/>
          <w:sz w:val="26"/>
          <w:szCs w:val="26"/>
          <w:lang w:val="uk-UA" w:eastAsia="uk-UA" w:bidi="uk-UA"/>
        </w:rPr>
        <w:t xml:space="preserve"> провести у відповідності до вимог МОН України та нормативних документів </w:t>
      </w:r>
      <w:r w:rsidR="00180A65" w:rsidRPr="00AE6ABF">
        <w:rPr>
          <w:color w:val="000000"/>
          <w:sz w:val="26"/>
          <w:szCs w:val="26"/>
          <w:lang w:val="uk-UA" w:eastAsia="uk-UA" w:bidi="uk-UA"/>
        </w:rPr>
        <w:t xml:space="preserve">ДНУ </w:t>
      </w:r>
      <w:r w:rsidR="008A284F" w:rsidRPr="00AE6ABF">
        <w:rPr>
          <w:color w:val="000000"/>
          <w:sz w:val="26"/>
          <w:szCs w:val="26"/>
          <w:lang w:val="uk-UA" w:eastAsia="uk-UA" w:bidi="uk-UA"/>
        </w:rPr>
        <w:t>перший етап конкурсного відбору</w:t>
      </w:r>
      <w:r w:rsidR="00080157" w:rsidRPr="00AE6ABF">
        <w:rPr>
          <w:color w:val="000000"/>
          <w:sz w:val="26"/>
          <w:szCs w:val="26"/>
          <w:lang w:val="uk-UA" w:eastAsia="uk-UA" w:bidi="uk-UA"/>
        </w:rPr>
        <w:t xml:space="preserve"> </w:t>
      </w:r>
      <w:r w:rsidR="002E1E97" w:rsidRPr="00AE6ABF">
        <w:rPr>
          <w:color w:val="000000"/>
          <w:sz w:val="26"/>
          <w:szCs w:val="26"/>
          <w:lang w:val="uk-UA" w:eastAsia="uk-UA" w:bidi="uk-UA"/>
        </w:rPr>
        <w:t>проєктів</w:t>
      </w:r>
      <w:r w:rsidR="0008160D" w:rsidRPr="00AE6ABF">
        <w:rPr>
          <w:color w:val="000000"/>
          <w:sz w:val="26"/>
          <w:szCs w:val="26"/>
          <w:lang w:val="uk-UA" w:eastAsia="uk-UA" w:bidi="uk-UA"/>
        </w:rPr>
        <w:t xml:space="preserve"> </w:t>
      </w:r>
      <w:r w:rsidR="0008160D" w:rsidRPr="00AE6ABF">
        <w:rPr>
          <w:bCs/>
          <w:iCs/>
          <w:sz w:val="26"/>
          <w:szCs w:val="26"/>
          <w:lang w:val="uk-UA"/>
        </w:rPr>
        <w:t>фундаментальних наукових досліджень</w:t>
      </w:r>
      <w:r w:rsidR="00DA1F2A">
        <w:rPr>
          <w:bCs/>
          <w:iCs/>
          <w:sz w:val="26"/>
          <w:szCs w:val="26"/>
          <w:lang w:val="uk-UA"/>
        </w:rPr>
        <w:t>,</w:t>
      </w:r>
      <w:r w:rsidR="001E4BD6" w:rsidRPr="005F14CF">
        <w:rPr>
          <w:bCs/>
          <w:iCs/>
          <w:sz w:val="26"/>
          <w:szCs w:val="26"/>
          <w:lang w:val="uk-UA"/>
        </w:rPr>
        <w:t xml:space="preserve"> прикладних наукових досліджень</w:t>
      </w:r>
      <w:r w:rsidR="00DA1F2A">
        <w:rPr>
          <w:bCs/>
          <w:iCs/>
          <w:sz w:val="26"/>
          <w:szCs w:val="26"/>
          <w:lang w:val="uk-UA"/>
        </w:rPr>
        <w:t xml:space="preserve"> (далі – проєкти досліджень)</w:t>
      </w:r>
      <w:r w:rsidR="001E4BD6" w:rsidRPr="005F14CF">
        <w:rPr>
          <w:bCs/>
          <w:iCs/>
          <w:sz w:val="26"/>
          <w:szCs w:val="26"/>
          <w:lang w:val="uk-UA"/>
        </w:rPr>
        <w:t>,</w:t>
      </w:r>
      <w:r w:rsidR="00AE6ABF" w:rsidRPr="005F14CF">
        <w:rPr>
          <w:bCs/>
          <w:iCs/>
          <w:sz w:val="26"/>
          <w:szCs w:val="26"/>
          <w:lang w:val="uk-UA"/>
        </w:rPr>
        <w:t xml:space="preserve"> </w:t>
      </w:r>
      <w:r w:rsidR="001E4BD6" w:rsidRPr="005F14CF">
        <w:rPr>
          <w:bCs/>
          <w:iCs/>
          <w:sz w:val="26"/>
          <w:szCs w:val="26"/>
          <w:lang w:val="uk-UA"/>
        </w:rPr>
        <w:t>виконавцями яких є прац</w:t>
      </w:r>
      <w:r w:rsidR="00AE6ABF" w:rsidRPr="005F14CF">
        <w:rPr>
          <w:bCs/>
          <w:iCs/>
          <w:sz w:val="26"/>
          <w:szCs w:val="26"/>
          <w:lang w:val="uk-UA"/>
        </w:rPr>
        <w:t>і</w:t>
      </w:r>
      <w:r w:rsidR="00DA1F2A">
        <w:rPr>
          <w:bCs/>
          <w:iCs/>
          <w:sz w:val="26"/>
          <w:szCs w:val="26"/>
          <w:lang w:val="uk-UA"/>
        </w:rPr>
        <w:t>вники Дні</w:t>
      </w:r>
      <w:r w:rsidR="00AE6ABF" w:rsidRPr="005F14CF">
        <w:rPr>
          <w:bCs/>
          <w:iCs/>
          <w:sz w:val="26"/>
          <w:szCs w:val="26"/>
          <w:lang w:val="uk-UA"/>
        </w:rPr>
        <w:t>провсько</w:t>
      </w:r>
      <w:r w:rsidR="00DA1F2A">
        <w:rPr>
          <w:bCs/>
          <w:iCs/>
          <w:sz w:val="26"/>
          <w:szCs w:val="26"/>
          <w:lang w:val="uk-UA"/>
        </w:rPr>
        <w:t>го</w:t>
      </w:r>
      <w:r w:rsidR="00AE6ABF" w:rsidRPr="005F14CF">
        <w:rPr>
          <w:bCs/>
          <w:iCs/>
          <w:sz w:val="26"/>
          <w:szCs w:val="26"/>
          <w:lang w:val="uk-UA"/>
        </w:rPr>
        <w:t xml:space="preserve"> національно</w:t>
      </w:r>
      <w:r w:rsidR="00DA1F2A">
        <w:rPr>
          <w:bCs/>
          <w:iCs/>
          <w:sz w:val="26"/>
          <w:szCs w:val="26"/>
          <w:lang w:val="uk-UA"/>
        </w:rPr>
        <w:t>го</w:t>
      </w:r>
      <w:r w:rsidR="00AE6ABF" w:rsidRPr="005F14CF">
        <w:rPr>
          <w:bCs/>
          <w:iCs/>
          <w:sz w:val="26"/>
          <w:szCs w:val="26"/>
          <w:lang w:val="uk-UA"/>
        </w:rPr>
        <w:t xml:space="preserve"> університет</w:t>
      </w:r>
      <w:r w:rsidR="00DA1F2A">
        <w:rPr>
          <w:bCs/>
          <w:iCs/>
          <w:sz w:val="26"/>
          <w:szCs w:val="26"/>
          <w:lang w:val="uk-UA"/>
        </w:rPr>
        <w:t>у</w:t>
      </w:r>
      <w:r w:rsidR="00AE6ABF" w:rsidRPr="005F14CF">
        <w:rPr>
          <w:bCs/>
          <w:iCs/>
          <w:sz w:val="26"/>
          <w:szCs w:val="26"/>
          <w:lang w:val="uk-UA"/>
        </w:rPr>
        <w:t xml:space="preserve"> імені Олеся Гончара (далі – ДНУ) </w:t>
      </w:r>
      <w:r w:rsidR="001E4BD6" w:rsidRPr="005F14CF">
        <w:rPr>
          <w:bCs/>
          <w:iCs/>
          <w:sz w:val="26"/>
          <w:szCs w:val="26"/>
          <w:lang w:val="uk-UA"/>
        </w:rPr>
        <w:t xml:space="preserve">та </w:t>
      </w:r>
      <w:r w:rsidR="00DA1F2A">
        <w:rPr>
          <w:bCs/>
          <w:iCs/>
          <w:sz w:val="26"/>
          <w:szCs w:val="26"/>
          <w:lang w:val="uk-UA"/>
        </w:rPr>
        <w:t>на</w:t>
      </w:r>
      <w:r w:rsidR="00624675">
        <w:rPr>
          <w:bCs/>
          <w:iCs/>
          <w:sz w:val="26"/>
          <w:szCs w:val="26"/>
          <w:lang w:val="uk-UA"/>
        </w:rPr>
        <w:t>у</w:t>
      </w:r>
      <w:r w:rsidR="00DA1F2A">
        <w:rPr>
          <w:bCs/>
          <w:iCs/>
          <w:sz w:val="26"/>
          <w:szCs w:val="26"/>
          <w:lang w:val="uk-UA"/>
        </w:rPr>
        <w:t>кових установ (далі - НУ)</w:t>
      </w:r>
      <w:r w:rsidR="001E4BD6" w:rsidRPr="005F14CF">
        <w:rPr>
          <w:bCs/>
          <w:iCs/>
          <w:sz w:val="26"/>
          <w:szCs w:val="26"/>
          <w:lang w:val="uk-UA"/>
        </w:rPr>
        <w:t>,</w:t>
      </w:r>
      <w:r w:rsidR="001E4BD6" w:rsidRPr="00AE6ABF">
        <w:rPr>
          <w:color w:val="000000"/>
          <w:sz w:val="26"/>
          <w:szCs w:val="26"/>
          <w:lang w:val="uk-UA" w:eastAsia="uk-UA" w:bidi="uk-UA"/>
        </w:rPr>
        <w:t xml:space="preserve"> що належать до сфери управління МОН</w:t>
      </w:r>
      <w:r w:rsidR="00AE6ABF">
        <w:rPr>
          <w:color w:val="000000"/>
          <w:sz w:val="26"/>
          <w:szCs w:val="26"/>
          <w:lang w:val="uk-UA" w:eastAsia="uk-UA" w:bidi="uk-UA"/>
        </w:rPr>
        <w:t>,</w:t>
      </w:r>
      <w:r w:rsidR="00A16551">
        <w:rPr>
          <w:color w:val="000000"/>
          <w:sz w:val="26"/>
          <w:szCs w:val="26"/>
          <w:lang w:val="uk-UA" w:eastAsia="uk-UA" w:bidi="uk-UA"/>
        </w:rPr>
        <w:t xml:space="preserve"> а також працівники наукових установ НАН України, які беруть участь у проведення комплексних міжвідомчих досліджень,</w:t>
      </w:r>
      <w:r w:rsidR="00AE6ABF">
        <w:rPr>
          <w:color w:val="000000"/>
          <w:sz w:val="26"/>
          <w:szCs w:val="26"/>
          <w:lang w:val="uk-UA" w:eastAsia="uk-UA" w:bidi="uk-UA"/>
        </w:rPr>
        <w:t xml:space="preserve"> </w:t>
      </w:r>
      <w:r w:rsidR="008A284F" w:rsidRPr="00AE6ABF">
        <w:rPr>
          <w:color w:val="000000"/>
          <w:sz w:val="26"/>
          <w:szCs w:val="26"/>
          <w:lang w:val="uk-UA" w:eastAsia="uk-UA" w:bidi="uk-UA"/>
        </w:rPr>
        <w:t xml:space="preserve">виконання яких розпочнеться </w:t>
      </w:r>
      <w:r w:rsidR="00AE6ABF">
        <w:rPr>
          <w:color w:val="000000"/>
          <w:sz w:val="26"/>
          <w:szCs w:val="26"/>
          <w:lang w:val="uk-UA" w:eastAsia="uk-UA" w:bidi="uk-UA"/>
        </w:rPr>
        <w:t>у</w:t>
      </w:r>
      <w:r w:rsidR="008A284F" w:rsidRPr="00AE6ABF">
        <w:rPr>
          <w:color w:val="000000"/>
          <w:sz w:val="26"/>
          <w:szCs w:val="26"/>
          <w:lang w:val="uk-UA" w:eastAsia="uk-UA" w:bidi="uk-UA"/>
        </w:rPr>
        <w:t xml:space="preserve"> 20</w:t>
      </w:r>
      <w:r w:rsidR="0000419C" w:rsidRPr="00AE6ABF">
        <w:rPr>
          <w:color w:val="000000"/>
          <w:sz w:val="26"/>
          <w:szCs w:val="26"/>
          <w:lang w:val="uk-UA" w:eastAsia="uk-UA" w:bidi="uk-UA"/>
        </w:rPr>
        <w:t>2</w:t>
      </w:r>
      <w:r w:rsidR="00AE6ABF">
        <w:rPr>
          <w:color w:val="000000"/>
          <w:sz w:val="26"/>
          <w:szCs w:val="26"/>
          <w:lang w:val="uk-UA" w:eastAsia="uk-UA" w:bidi="uk-UA"/>
        </w:rPr>
        <w:t>6 </w:t>
      </w:r>
      <w:r w:rsidR="008A284F" w:rsidRPr="00AE6ABF">
        <w:rPr>
          <w:color w:val="000000"/>
          <w:sz w:val="26"/>
          <w:szCs w:val="26"/>
          <w:lang w:val="uk-UA" w:eastAsia="uk-UA" w:bidi="uk-UA"/>
        </w:rPr>
        <w:t>ро</w:t>
      </w:r>
      <w:r w:rsidR="00AE6ABF">
        <w:rPr>
          <w:color w:val="000000"/>
          <w:sz w:val="26"/>
          <w:szCs w:val="26"/>
          <w:lang w:val="uk-UA" w:eastAsia="uk-UA" w:bidi="uk-UA"/>
        </w:rPr>
        <w:t>ці</w:t>
      </w:r>
      <w:r w:rsidR="008A284F" w:rsidRPr="00AE6ABF">
        <w:rPr>
          <w:color w:val="000000"/>
          <w:sz w:val="26"/>
          <w:szCs w:val="26"/>
          <w:lang w:val="uk-UA" w:eastAsia="uk-UA" w:bidi="uk-UA"/>
        </w:rPr>
        <w:t xml:space="preserve"> за рахунок коштів загального фонду державного бюджету</w:t>
      </w:r>
      <w:r w:rsidR="00B74BE2" w:rsidRPr="00AE6ABF">
        <w:rPr>
          <w:color w:val="000000"/>
          <w:sz w:val="26"/>
          <w:szCs w:val="26"/>
          <w:lang w:val="uk-UA" w:eastAsia="uk-UA" w:bidi="uk-UA"/>
        </w:rPr>
        <w:t xml:space="preserve"> </w:t>
      </w:r>
      <w:r w:rsidR="00B74BE2" w:rsidRPr="003141CB">
        <w:rPr>
          <w:color w:val="000000"/>
          <w:sz w:val="26"/>
          <w:szCs w:val="26"/>
          <w:lang w:val="uk-UA" w:eastAsia="uk-UA" w:bidi="uk-UA"/>
        </w:rPr>
        <w:t>(далі</w:t>
      </w:r>
      <w:r w:rsidR="00B74BE2" w:rsidRPr="003141CB">
        <w:rPr>
          <w:bCs/>
          <w:iCs/>
          <w:sz w:val="26"/>
          <w:szCs w:val="26"/>
          <w:lang w:val="uk-UA"/>
        </w:rPr>
        <w:t>–</w:t>
      </w:r>
      <w:r w:rsidR="00B74BE2" w:rsidRPr="003141CB">
        <w:rPr>
          <w:color w:val="000000"/>
          <w:sz w:val="26"/>
          <w:szCs w:val="26"/>
          <w:lang w:val="uk-UA" w:eastAsia="uk-UA" w:bidi="uk-UA"/>
        </w:rPr>
        <w:t xml:space="preserve"> Конкурс)</w:t>
      </w:r>
      <w:r w:rsidR="00C31E60">
        <w:rPr>
          <w:color w:val="000000"/>
          <w:sz w:val="26"/>
          <w:szCs w:val="26"/>
          <w:lang w:val="uk-UA" w:eastAsia="uk-UA" w:bidi="uk-UA"/>
        </w:rPr>
        <w:t xml:space="preserve"> за тематичними напрямами </w:t>
      </w:r>
      <w:r w:rsidR="00C31E60" w:rsidRPr="00DA1F2A">
        <w:rPr>
          <w:color w:val="000000"/>
          <w:sz w:val="26"/>
          <w:szCs w:val="26"/>
          <w:lang w:val="uk-UA" w:eastAsia="uk-UA" w:bidi="uk-UA"/>
        </w:rPr>
        <w:t>(</w:t>
      </w:r>
      <w:r w:rsidR="00C31E60" w:rsidRPr="00DA1F2A">
        <w:rPr>
          <w:sz w:val="26"/>
          <w:szCs w:val="26"/>
          <w:lang w:val="uk-UA"/>
        </w:rPr>
        <w:t>Додаток</w:t>
      </w:r>
      <w:r w:rsidR="00C31E60" w:rsidRPr="00DF32B4">
        <w:rPr>
          <w:sz w:val="26"/>
          <w:szCs w:val="26"/>
        </w:rPr>
        <w:t> </w:t>
      </w:r>
      <w:r w:rsidR="00C31E60" w:rsidRPr="00DA1F2A">
        <w:rPr>
          <w:sz w:val="26"/>
          <w:szCs w:val="26"/>
          <w:lang w:val="uk-UA"/>
        </w:rPr>
        <w:t>1</w:t>
      </w:r>
      <w:r w:rsidR="00C31E60" w:rsidRPr="00DA1F2A">
        <w:rPr>
          <w:color w:val="000000"/>
          <w:sz w:val="26"/>
          <w:szCs w:val="26"/>
          <w:lang w:val="uk-UA" w:eastAsia="uk-UA" w:bidi="uk-UA"/>
        </w:rPr>
        <w:t>)</w:t>
      </w:r>
      <w:r w:rsidR="00DE56B4">
        <w:rPr>
          <w:color w:val="000000"/>
          <w:sz w:val="26"/>
          <w:szCs w:val="26"/>
          <w:lang w:val="uk-UA" w:eastAsia="uk-UA" w:bidi="uk-UA"/>
        </w:rPr>
        <w:t>.</w:t>
      </w:r>
      <w:r w:rsidR="008A284F" w:rsidRPr="003141CB">
        <w:rPr>
          <w:color w:val="000000"/>
          <w:sz w:val="26"/>
          <w:szCs w:val="26"/>
          <w:lang w:val="uk-UA" w:eastAsia="uk-UA" w:bidi="uk-UA"/>
        </w:rPr>
        <w:t xml:space="preserve"> </w:t>
      </w:r>
    </w:p>
    <w:p w14:paraId="6D6D8F56" w14:textId="77777777" w:rsidR="00BB38D2" w:rsidRPr="00DF32B4" w:rsidRDefault="00814356" w:rsidP="00F132F0">
      <w:pPr>
        <w:pStyle w:val="2"/>
        <w:shd w:val="clear" w:color="auto" w:fill="auto"/>
        <w:spacing w:before="0" w:after="0" w:line="240" w:lineRule="auto"/>
        <w:ind w:firstLine="709"/>
        <w:jc w:val="both"/>
        <w:rPr>
          <w:color w:val="000000"/>
          <w:spacing w:val="0"/>
          <w:sz w:val="26"/>
          <w:szCs w:val="26"/>
          <w:lang w:eastAsia="uk-UA" w:bidi="uk-UA"/>
        </w:rPr>
      </w:pPr>
      <w:r>
        <w:rPr>
          <w:color w:val="000000"/>
          <w:spacing w:val="0"/>
          <w:sz w:val="26"/>
          <w:szCs w:val="26"/>
          <w:lang w:eastAsia="uk-UA" w:bidi="uk-UA"/>
        </w:rPr>
        <w:lastRenderedPageBreak/>
        <w:t xml:space="preserve">Перший етап </w:t>
      </w:r>
      <w:r w:rsidR="00BB38D2" w:rsidRPr="00DF32B4">
        <w:rPr>
          <w:color w:val="000000"/>
          <w:spacing w:val="0"/>
          <w:sz w:val="26"/>
          <w:szCs w:val="26"/>
          <w:lang w:eastAsia="uk-UA" w:bidi="uk-UA"/>
        </w:rPr>
        <w:t>Конкурс</w:t>
      </w:r>
      <w:r>
        <w:rPr>
          <w:color w:val="000000"/>
          <w:spacing w:val="0"/>
          <w:sz w:val="26"/>
          <w:szCs w:val="26"/>
          <w:lang w:eastAsia="uk-UA" w:bidi="uk-UA"/>
        </w:rPr>
        <w:t>у</w:t>
      </w:r>
      <w:r w:rsidR="00BB38D2" w:rsidRPr="00DF32B4">
        <w:rPr>
          <w:color w:val="000000"/>
          <w:spacing w:val="0"/>
          <w:sz w:val="26"/>
          <w:szCs w:val="26"/>
          <w:lang w:eastAsia="uk-UA" w:bidi="uk-UA"/>
        </w:rPr>
        <w:t xml:space="preserve"> відбуватиметься </w:t>
      </w:r>
      <w:r>
        <w:rPr>
          <w:color w:val="000000"/>
          <w:spacing w:val="0"/>
          <w:sz w:val="26"/>
          <w:szCs w:val="26"/>
          <w:lang w:eastAsia="uk-UA" w:bidi="uk-UA"/>
        </w:rPr>
        <w:t>з поданням матеріалів до</w:t>
      </w:r>
      <w:r w:rsidR="00BB38D2" w:rsidRPr="00DF32B4">
        <w:rPr>
          <w:color w:val="000000"/>
          <w:spacing w:val="0"/>
          <w:sz w:val="26"/>
          <w:szCs w:val="26"/>
          <w:lang w:eastAsia="uk-UA" w:bidi="uk-UA"/>
        </w:rPr>
        <w:t xml:space="preserve"> Національн</w:t>
      </w:r>
      <w:r>
        <w:rPr>
          <w:color w:val="000000"/>
          <w:spacing w:val="0"/>
          <w:sz w:val="26"/>
          <w:szCs w:val="26"/>
          <w:lang w:eastAsia="uk-UA" w:bidi="uk-UA"/>
        </w:rPr>
        <w:t>ої</w:t>
      </w:r>
      <w:r w:rsidR="00BB38D2" w:rsidRPr="00DF32B4">
        <w:rPr>
          <w:color w:val="000000"/>
          <w:spacing w:val="0"/>
          <w:sz w:val="26"/>
          <w:szCs w:val="26"/>
          <w:lang w:eastAsia="uk-UA" w:bidi="uk-UA"/>
        </w:rPr>
        <w:t xml:space="preserve"> електронн</w:t>
      </w:r>
      <w:r>
        <w:rPr>
          <w:color w:val="000000"/>
          <w:spacing w:val="0"/>
          <w:sz w:val="26"/>
          <w:szCs w:val="26"/>
          <w:lang w:eastAsia="uk-UA" w:bidi="uk-UA"/>
        </w:rPr>
        <w:t>ої</w:t>
      </w:r>
      <w:r w:rsidR="00BB38D2" w:rsidRPr="00DF32B4">
        <w:rPr>
          <w:color w:val="000000"/>
          <w:spacing w:val="0"/>
          <w:sz w:val="26"/>
          <w:szCs w:val="26"/>
          <w:lang w:eastAsia="uk-UA" w:bidi="uk-UA"/>
        </w:rPr>
        <w:t xml:space="preserve"> науково інформаційн</w:t>
      </w:r>
      <w:r>
        <w:rPr>
          <w:color w:val="000000"/>
          <w:spacing w:val="0"/>
          <w:sz w:val="26"/>
          <w:szCs w:val="26"/>
          <w:lang w:eastAsia="uk-UA" w:bidi="uk-UA"/>
        </w:rPr>
        <w:t>ої</w:t>
      </w:r>
      <w:r w:rsidR="00BB38D2" w:rsidRPr="00DF32B4">
        <w:rPr>
          <w:color w:val="000000"/>
          <w:spacing w:val="0"/>
          <w:sz w:val="26"/>
          <w:szCs w:val="26"/>
          <w:lang w:eastAsia="uk-UA" w:bidi="uk-UA"/>
        </w:rPr>
        <w:t xml:space="preserve"> систем</w:t>
      </w:r>
      <w:r>
        <w:rPr>
          <w:color w:val="000000"/>
          <w:spacing w:val="0"/>
          <w:sz w:val="26"/>
          <w:szCs w:val="26"/>
          <w:lang w:eastAsia="uk-UA" w:bidi="uk-UA"/>
        </w:rPr>
        <w:t>и</w:t>
      </w:r>
      <w:r w:rsidR="00BB38D2" w:rsidRPr="00DF32B4">
        <w:rPr>
          <w:color w:val="000000"/>
          <w:spacing w:val="0"/>
          <w:sz w:val="26"/>
          <w:szCs w:val="26"/>
          <w:lang w:eastAsia="uk-UA" w:bidi="uk-UA"/>
        </w:rPr>
        <w:t xml:space="preserve"> (далі – Система) </w:t>
      </w:r>
      <w:r w:rsidR="00BB38D2" w:rsidRPr="00AC3699">
        <w:rPr>
          <w:color w:val="000000"/>
          <w:spacing w:val="0"/>
          <w:sz w:val="26"/>
          <w:szCs w:val="26"/>
          <w:lang w:eastAsia="uk-UA" w:bidi="uk-UA"/>
        </w:rPr>
        <w:t xml:space="preserve">за посиланням </w:t>
      </w:r>
      <w:hyperlink r:id="rId9" w:history="1">
        <w:r w:rsidR="00AC3699" w:rsidRPr="0084436E">
          <w:rPr>
            <w:rStyle w:val="a9"/>
            <w:spacing w:val="0"/>
            <w:sz w:val="26"/>
            <w:szCs w:val="26"/>
            <w:lang w:eastAsia="uk-UA" w:bidi="uk-UA"/>
          </w:rPr>
          <w:t>https://nauka.gov.ua/information/ys2025/</w:t>
        </w:r>
      </w:hyperlink>
      <w:r w:rsidR="00AC3699">
        <w:rPr>
          <w:color w:val="000000"/>
          <w:spacing w:val="0"/>
          <w:sz w:val="26"/>
          <w:szCs w:val="26"/>
          <w:lang w:eastAsia="uk-UA" w:bidi="uk-UA"/>
        </w:rPr>
        <w:t xml:space="preserve">. </w:t>
      </w:r>
      <w:r w:rsidR="00BB38D2" w:rsidRPr="00DF32B4">
        <w:rPr>
          <w:color w:val="000000"/>
          <w:spacing w:val="0"/>
          <w:sz w:val="26"/>
          <w:szCs w:val="26"/>
          <w:lang w:eastAsia="uk-UA" w:bidi="uk-UA"/>
        </w:rPr>
        <w:t xml:space="preserve"> </w:t>
      </w:r>
    </w:p>
    <w:p w14:paraId="1F20D3F9" w14:textId="33E1A4E5" w:rsidR="00A368CB" w:rsidRPr="00DF32B4" w:rsidRDefault="00CD1965" w:rsidP="00E7369D">
      <w:pPr>
        <w:pStyle w:val="2"/>
        <w:shd w:val="clear" w:color="auto" w:fill="auto"/>
        <w:tabs>
          <w:tab w:val="left" w:pos="993"/>
        </w:tabs>
        <w:spacing w:before="0" w:after="0" w:line="240" w:lineRule="auto"/>
        <w:ind w:firstLine="709"/>
        <w:jc w:val="both"/>
        <w:rPr>
          <w:color w:val="000000"/>
          <w:spacing w:val="0"/>
          <w:sz w:val="26"/>
          <w:szCs w:val="26"/>
          <w:lang w:eastAsia="uk-UA" w:bidi="uk-UA"/>
        </w:rPr>
      </w:pPr>
      <w:r w:rsidRPr="00DF32B4">
        <w:rPr>
          <w:color w:val="000000"/>
          <w:spacing w:val="0"/>
          <w:sz w:val="26"/>
          <w:szCs w:val="26"/>
          <w:lang w:eastAsia="uk-UA" w:bidi="uk-UA"/>
        </w:rPr>
        <w:t>2  </w:t>
      </w:r>
      <w:r w:rsidR="00475591" w:rsidRPr="00DF32B4">
        <w:rPr>
          <w:color w:val="000000"/>
          <w:spacing w:val="0"/>
          <w:sz w:val="26"/>
          <w:szCs w:val="26"/>
          <w:lang w:eastAsia="uk-UA" w:bidi="uk-UA"/>
        </w:rPr>
        <w:t>У</w:t>
      </w:r>
      <w:r w:rsidR="00A368CB" w:rsidRPr="00DF32B4">
        <w:rPr>
          <w:color w:val="000000"/>
          <w:spacing w:val="0"/>
          <w:sz w:val="26"/>
          <w:szCs w:val="26"/>
          <w:lang w:eastAsia="uk-UA" w:bidi="uk-UA"/>
        </w:rPr>
        <w:t xml:space="preserve">творити </w:t>
      </w:r>
      <w:r w:rsidR="00C94F3B" w:rsidRPr="00DF32B4">
        <w:rPr>
          <w:color w:val="000000"/>
          <w:spacing w:val="0"/>
          <w:sz w:val="26"/>
          <w:szCs w:val="26"/>
          <w:lang w:eastAsia="uk-UA" w:bidi="uk-UA"/>
        </w:rPr>
        <w:t xml:space="preserve">конкурсну </w:t>
      </w:r>
      <w:r w:rsidR="00A368CB" w:rsidRPr="00DF32B4">
        <w:rPr>
          <w:color w:val="000000"/>
          <w:spacing w:val="0"/>
          <w:sz w:val="26"/>
          <w:szCs w:val="26"/>
          <w:lang w:eastAsia="uk-UA" w:bidi="uk-UA"/>
        </w:rPr>
        <w:t xml:space="preserve">комісію </w:t>
      </w:r>
      <w:r w:rsidR="00A16551" w:rsidRPr="00DF32B4">
        <w:rPr>
          <w:color w:val="000000"/>
          <w:spacing w:val="0"/>
          <w:sz w:val="26"/>
          <w:szCs w:val="26"/>
          <w:lang w:eastAsia="uk-UA" w:bidi="uk-UA"/>
        </w:rPr>
        <w:t xml:space="preserve">ДНУ </w:t>
      </w:r>
      <w:r w:rsidR="00890638" w:rsidRPr="00DF32B4">
        <w:rPr>
          <w:color w:val="000000"/>
          <w:spacing w:val="0"/>
          <w:sz w:val="26"/>
          <w:szCs w:val="26"/>
          <w:lang w:eastAsia="uk-UA" w:bidi="uk-UA"/>
        </w:rPr>
        <w:t xml:space="preserve">(далі – Комісія) </w:t>
      </w:r>
      <w:r w:rsidR="00A368CB" w:rsidRPr="00DF32B4">
        <w:rPr>
          <w:color w:val="000000"/>
          <w:spacing w:val="0"/>
          <w:sz w:val="26"/>
          <w:szCs w:val="26"/>
          <w:lang w:eastAsia="uk-UA" w:bidi="uk-UA"/>
        </w:rPr>
        <w:t>з відбору про</w:t>
      </w:r>
      <w:r w:rsidR="005C33C4" w:rsidRPr="00DF32B4">
        <w:rPr>
          <w:color w:val="000000"/>
          <w:spacing w:val="0"/>
          <w:sz w:val="26"/>
          <w:szCs w:val="26"/>
          <w:lang w:eastAsia="uk-UA" w:bidi="uk-UA"/>
        </w:rPr>
        <w:t>є</w:t>
      </w:r>
      <w:r w:rsidR="00A368CB" w:rsidRPr="00DF32B4">
        <w:rPr>
          <w:color w:val="000000"/>
          <w:spacing w:val="0"/>
          <w:sz w:val="26"/>
          <w:szCs w:val="26"/>
          <w:lang w:eastAsia="uk-UA" w:bidi="uk-UA"/>
        </w:rPr>
        <w:t xml:space="preserve">ктів </w:t>
      </w:r>
      <w:r w:rsidR="00A23BF6" w:rsidRPr="00DF32B4">
        <w:rPr>
          <w:bCs/>
          <w:sz w:val="26"/>
          <w:szCs w:val="26"/>
        </w:rPr>
        <w:t xml:space="preserve">досліджень </w:t>
      </w:r>
      <w:r w:rsidR="00A368CB" w:rsidRPr="00DF32B4">
        <w:rPr>
          <w:color w:val="000000"/>
          <w:spacing w:val="0"/>
          <w:sz w:val="26"/>
          <w:szCs w:val="26"/>
          <w:lang w:eastAsia="uk-UA" w:bidi="uk-UA"/>
        </w:rPr>
        <w:t>та затвердити її персональний склад, що додається</w:t>
      </w:r>
      <w:r w:rsidR="00890638" w:rsidRPr="00DF32B4">
        <w:rPr>
          <w:color w:val="000000"/>
          <w:spacing w:val="0"/>
          <w:sz w:val="26"/>
          <w:szCs w:val="26"/>
          <w:lang w:eastAsia="uk-UA" w:bidi="uk-UA"/>
        </w:rPr>
        <w:t xml:space="preserve"> (</w:t>
      </w:r>
      <w:r w:rsidR="00890638" w:rsidRPr="00DF32B4">
        <w:rPr>
          <w:sz w:val="26"/>
          <w:szCs w:val="26"/>
        </w:rPr>
        <w:t>Додаток</w:t>
      </w:r>
      <w:r w:rsidR="00220265" w:rsidRPr="00DF32B4">
        <w:rPr>
          <w:sz w:val="26"/>
          <w:szCs w:val="26"/>
          <w:lang w:val="ru-RU"/>
        </w:rPr>
        <w:t> </w:t>
      </w:r>
      <w:r w:rsidR="00DE56B4" w:rsidRPr="00DE56B4">
        <w:rPr>
          <w:sz w:val="26"/>
          <w:szCs w:val="26"/>
        </w:rPr>
        <w:t>2</w:t>
      </w:r>
      <w:r w:rsidR="00111F3B" w:rsidRPr="00DF32B4">
        <w:rPr>
          <w:color w:val="000000"/>
          <w:spacing w:val="0"/>
          <w:sz w:val="26"/>
          <w:szCs w:val="26"/>
          <w:lang w:eastAsia="uk-UA" w:bidi="uk-UA"/>
        </w:rPr>
        <w:t>)</w:t>
      </w:r>
      <w:r w:rsidR="00A368CB" w:rsidRPr="00DF32B4">
        <w:rPr>
          <w:color w:val="000000"/>
          <w:spacing w:val="0"/>
          <w:sz w:val="26"/>
          <w:szCs w:val="26"/>
          <w:lang w:eastAsia="uk-UA" w:bidi="uk-UA"/>
        </w:rPr>
        <w:t>.</w:t>
      </w:r>
      <w:r w:rsidR="008A284F" w:rsidRPr="00DF32B4">
        <w:rPr>
          <w:color w:val="000000"/>
          <w:spacing w:val="0"/>
          <w:sz w:val="26"/>
          <w:szCs w:val="26"/>
          <w:lang w:eastAsia="uk-UA" w:bidi="uk-UA"/>
        </w:rPr>
        <w:t xml:space="preserve"> Для забезпечення об’єктивного </w:t>
      </w:r>
      <w:r w:rsidR="00F34B7F" w:rsidRPr="00DF32B4">
        <w:rPr>
          <w:color w:val="000000"/>
          <w:spacing w:val="0"/>
          <w:sz w:val="26"/>
          <w:szCs w:val="26"/>
          <w:lang w:eastAsia="uk-UA" w:bidi="uk-UA"/>
        </w:rPr>
        <w:t>відбору</w:t>
      </w:r>
      <w:r w:rsidR="008A284F" w:rsidRPr="00DF32B4">
        <w:rPr>
          <w:color w:val="000000"/>
          <w:spacing w:val="0"/>
          <w:sz w:val="26"/>
          <w:szCs w:val="26"/>
          <w:lang w:eastAsia="uk-UA" w:bidi="uk-UA"/>
        </w:rPr>
        <w:t xml:space="preserve"> дозволити </w:t>
      </w:r>
      <w:r w:rsidR="00D9041C" w:rsidRPr="00DF32B4">
        <w:rPr>
          <w:color w:val="000000"/>
          <w:spacing w:val="0"/>
          <w:sz w:val="26"/>
          <w:szCs w:val="26"/>
          <w:lang w:eastAsia="uk-UA" w:bidi="uk-UA"/>
        </w:rPr>
        <w:t>К</w:t>
      </w:r>
      <w:r w:rsidR="008A284F" w:rsidRPr="00DF32B4">
        <w:rPr>
          <w:color w:val="000000"/>
          <w:spacing w:val="0"/>
          <w:sz w:val="26"/>
          <w:szCs w:val="26"/>
          <w:lang w:eastAsia="uk-UA" w:bidi="uk-UA"/>
        </w:rPr>
        <w:t>омісії залучати до експертизи про</w:t>
      </w:r>
      <w:r w:rsidR="00F5424E" w:rsidRPr="00DF32B4">
        <w:rPr>
          <w:color w:val="000000"/>
          <w:spacing w:val="0"/>
          <w:sz w:val="26"/>
          <w:szCs w:val="26"/>
          <w:lang w:eastAsia="uk-UA" w:bidi="uk-UA"/>
        </w:rPr>
        <w:t>є</w:t>
      </w:r>
      <w:r w:rsidR="008A284F" w:rsidRPr="00DF32B4">
        <w:rPr>
          <w:color w:val="000000"/>
          <w:spacing w:val="0"/>
          <w:sz w:val="26"/>
          <w:szCs w:val="26"/>
          <w:lang w:eastAsia="uk-UA" w:bidi="uk-UA"/>
        </w:rPr>
        <w:t xml:space="preserve">ктів </w:t>
      </w:r>
      <w:r w:rsidR="00D858C5" w:rsidRPr="00DF32B4">
        <w:rPr>
          <w:color w:val="000000"/>
          <w:spacing w:val="0"/>
          <w:sz w:val="26"/>
          <w:szCs w:val="26"/>
          <w:lang w:eastAsia="uk-UA" w:bidi="uk-UA"/>
        </w:rPr>
        <w:t>наукових та науково-педагогічних працівників університету –</w:t>
      </w:r>
      <w:r w:rsidR="00150987" w:rsidRPr="00DF32B4">
        <w:rPr>
          <w:color w:val="000000"/>
          <w:spacing w:val="0"/>
          <w:sz w:val="26"/>
          <w:szCs w:val="26"/>
          <w:lang w:eastAsia="uk-UA" w:bidi="uk-UA"/>
        </w:rPr>
        <w:t xml:space="preserve"> </w:t>
      </w:r>
      <w:r w:rsidR="00D858C5" w:rsidRPr="00DF32B4">
        <w:rPr>
          <w:color w:val="000000"/>
          <w:spacing w:val="0"/>
          <w:sz w:val="26"/>
          <w:szCs w:val="26"/>
          <w:lang w:eastAsia="uk-UA" w:bidi="uk-UA"/>
        </w:rPr>
        <w:t xml:space="preserve">провідних </w:t>
      </w:r>
      <w:r w:rsidR="008A284F" w:rsidRPr="00DF32B4">
        <w:rPr>
          <w:color w:val="000000"/>
          <w:spacing w:val="0"/>
          <w:sz w:val="26"/>
          <w:szCs w:val="26"/>
          <w:lang w:eastAsia="uk-UA" w:bidi="uk-UA"/>
        </w:rPr>
        <w:t>фахівців</w:t>
      </w:r>
      <w:r w:rsidR="00D858C5" w:rsidRPr="00DF32B4">
        <w:rPr>
          <w:color w:val="000000"/>
          <w:spacing w:val="0"/>
          <w:sz w:val="26"/>
          <w:szCs w:val="26"/>
          <w:lang w:eastAsia="uk-UA" w:bidi="uk-UA"/>
        </w:rPr>
        <w:t xml:space="preserve"> у ві</w:t>
      </w:r>
      <w:r w:rsidR="00FE481F" w:rsidRPr="00DF32B4">
        <w:rPr>
          <w:color w:val="000000"/>
          <w:spacing w:val="0"/>
          <w:sz w:val="26"/>
          <w:szCs w:val="26"/>
          <w:lang w:eastAsia="uk-UA" w:bidi="uk-UA"/>
        </w:rPr>
        <w:t>дповідних галузях</w:t>
      </w:r>
      <w:r w:rsidR="00DE315D" w:rsidRPr="00DF32B4">
        <w:rPr>
          <w:color w:val="000000"/>
          <w:spacing w:val="0"/>
          <w:sz w:val="26"/>
          <w:szCs w:val="26"/>
          <w:lang w:eastAsia="uk-UA" w:bidi="uk-UA"/>
        </w:rPr>
        <w:t>.</w:t>
      </w:r>
    </w:p>
    <w:p w14:paraId="4970C981" w14:textId="417B4119" w:rsidR="00DD6608" w:rsidRPr="00740520" w:rsidRDefault="00DD6608" w:rsidP="000476EB">
      <w:pPr>
        <w:pStyle w:val="2"/>
        <w:shd w:val="clear" w:color="auto" w:fill="auto"/>
        <w:tabs>
          <w:tab w:val="left" w:pos="993"/>
        </w:tabs>
        <w:spacing w:before="0" w:after="0" w:line="240" w:lineRule="auto"/>
        <w:ind w:firstLine="709"/>
        <w:jc w:val="both"/>
        <w:rPr>
          <w:color w:val="000000"/>
          <w:sz w:val="26"/>
          <w:szCs w:val="26"/>
          <w:lang w:eastAsia="uk-UA" w:bidi="uk-UA"/>
        </w:rPr>
      </w:pPr>
      <w:r w:rsidRPr="00740520">
        <w:rPr>
          <w:sz w:val="26"/>
          <w:szCs w:val="26"/>
        </w:rPr>
        <w:t>3  Деканам факультетів, директорам науково-дослідних інститутів</w:t>
      </w:r>
      <w:r w:rsidR="00B0153F" w:rsidRPr="00740520">
        <w:rPr>
          <w:sz w:val="26"/>
          <w:szCs w:val="26"/>
        </w:rPr>
        <w:t xml:space="preserve"> до </w:t>
      </w:r>
      <w:r w:rsidR="008C3F07" w:rsidRPr="00624675">
        <w:rPr>
          <w:sz w:val="26"/>
          <w:szCs w:val="26"/>
          <w:lang w:val="ru-RU"/>
        </w:rPr>
        <w:t>03</w:t>
      </w:r>
      <w:r w:rsidR="00B0153F" w:rsidRPr="00624675">
        <w:rPr>
          <w:sz w:val="26"/>
          <w:szCs w:val="26"/>
          <w:lang w:val="ru-RU"/>
        </w:rPr>
        <w:t>.</w:t>
      </w:r>
      <w:r w:rsidR="008C3F07" w:rsidRPr="00624675">
        <w:rPr>
          <w:sz w:val="26"/>
          <w:szCs w:val="26"/>
          <w:lang w:val="ru-RU"/>
        </w:rPr>
        <w:t>1</w:t>
      </w:r>
      <w:r w:rsidR="002A58FE" w:rsidRPr="00624675">
        <w:rPr>
          <w:sz w:val="26"/>
          <w:szCs w:val="26"/>
          <w:lang w:val="ru-RU"/>
        </w:rPr>
        <w:t>0</w:t>
      </w:r>
      <w:r w:rsidR="00B0153F" w:rsidRPr="00624675">
        <w:rPr>
          <w:sz w:val="26"/>
          <w:szCs w:val="26"/>
          <w:lang w:val="ru-RU"/>
        </w:rPr>
        <w:t>.202</w:t>
      </w:r>
      <w:r w:rsidR="005401A2" w:rsidRPr="00624675">
        <w:rPr>
          <w:sz w:val="26"/>
          <w:szCs w:val="26"/>
          <w:lang w:val="ru-RU"/>
        </w:rPr>
        <w:t>5</w:t>
      </w:r>
      <w:r w:rsidR="006B7302" w:rsidRPr="00624675">
        <w:rPr>
          <w:sz w:val="26"/>
          <w:szCs w:val="26"/>
          <w:lang w:val="ru-RU"/>
        </w:rPr>
        <w:t> </w:t>
      </w:r>
      <w:r w:rsidR="00B0153F" w:rsidRPr="00624675">
        <w:rPr>
          <w:sz w:val="26"/>
          <w:szCs w:val="26"/>
          <w:lang w:val="ru-RU"/>
        </w:rPr>
        <w:t>року</w:t>
      </w:r>
      <w:r w:rsidR="00990FE3" w:rsidRPr="00740520">
        <w:rPr>
          <w:sz w:val="26"/>
          <w:szCs w:val="26"/>
          <w:lang w:val="ru-RU"/>
        </w:rPr>
        <w:t xml:space="preserve"> </w:t>
      </w:r>
      <w:r w:rsidR="00990FE3" w:rsidRPr="00740520">
        <w:rPr>
          <w:sz w:val="26"/>
          <w:szCs w:val="26"/>
        </w:rPr>
        <w:t xml:space="preserve">провести попередній конкурсний відбір </w:t>
      </w:r>
      <w:r w:rsidR="00FD5E22" w:rsidRPr="00740520">
        <w:rPr>
          <w:bCs/>
          <w:iCs/>
          <w:sz w:val="26"/>
          <w:szCs w:val="26"/>
        </w:rPr>
        <w:t xml:space="preserve">проєктів </w:t>
      </w:r>
      <w:r w:rsidR="00196870" w:rsidRPr="00740520">
        <w:rPr>
          <w:bCs/>
          <w:sz w:val="26"/>
          <w:szCs w:val="26"/>
        </w:rPr>
        <w:t>досліджень</w:t>
      </w:r>
      <w:r w:rsidR="00990FE3" w:rsidRPr="00740520">
        <w:rPr>
          <w:sz w:val="26"/>
          <w:szCs w:val="26"/>
        </w:rPr>
        <w:t>,</w:t>
      </w:r>
      <w:r w:rsidR="000E7137" w:rsidRPr="00740520">
        <w:rPr>
          <w:color w:val="000000"/>
          <w:spacing w:val="0"/>
          <w:sz w:val="26"/>
          <w:szCs w:val="26"/>
          <w:lang w:eastAsia="uk-UA" w:bidi="uk-UA"/>
        </w:rPr>
        <w:t xml:space="preserve"> виконання яких розпочнеться </w:t>
      </w:r>
      <w:r w:rsidR="000E7137" w:rsidRPr="00740520">
        <w:rPr>
          <w:color w:val="000000"/>
          <w:sz w:val="26"/>
          <w:szCs w:val="26"/>
          <w:lang w:eastAsia="uk-UA" w:bidi="uk-UA"/>
        </w:rPr>
        <w:t>у</w:t>
      </w:r>
      <w:r w:rsidR="000E7137" w:rsidRPr="00740520">
        <w:rPr>
          <w:color w:val="000000"/>
          <w:spacing w:val="0"/>
          <w:sz w:val="26"/>
          <w:szCs w:val="26"/>
          <w:lang w:eastAsia="uk-UA" w:bidi="uk-UA"/>
        </w:rPr>
        <w:t xml:space="preserve"> 202</w:t>
      </w:r>
      <w:r w:rsidR="000E7137" w:rsidRPr="00740520">
        <w:rPr>
          <w:color w:val="000000"/>
          <w:sz w:val="26"/>
          <w:szCs w:val="26"/>
          <w:lang w:eastAsia="uk-UA" w:bidi="uk-UA"/>
        </w:rPr>
        <w:t>6 </w:t>
      </w:r>
      <w:r w:rsidR="000E7137" w:rsidRPr="00740520">
        <w:rPr>
          <w:color w:val="000000"/>
          <w:spacing w:val="0"/>
          <w:sz w:val="26"/>
          <w:szCs w:val="26"/>
          <w:lang w:eastAsia="uk-UA" w:bidi="uk-UA"/>
        </w:rPr>
        <w:t>ро</w:t>
      </w:r>
      <w:r w:rsidR="000E7137" w:rsidRPr="00740520">
        <w:rPr>
          <w:color w:val="000000"/>
          <w:sz w:val="26"/>
          <w:szCs w:val="26"/>
          <w:lang w:eastAsia="uk-UA" w:bidi="uk-UA"/>
        </w:rPr>
        <w:t>ці</w:t>
      </w:r>
      <w:r w:rsidR="000E7137" w:rsidRPr="00740520">
        <w:rPr>
          <w:color w:val="000000"/>
          <w:spacing w:val="0"/>
          <w:sz w:val="26"/>
          <w:szCs w:val="26"/>
          <w:lang w:eastAsia="uk-UA" w:bidi="uk-UA"/>
        </w:rPr>
        <w:t xml:space="preserve"> за рахунок коштів загального фонду державного бюджету.</w:t>
      </w:r>
      <w:r w:rsidR="00DF66FA" w:rsidRPr="00740520">
        <w:rPr>
          <w:color w:val="000000" w:themeColor="text1"/>
          <w:sz w:val="26"/>
          <w:szCs w:val="26"/>
        </w:rPr>
        <w:t xml:space="preserve"> </w:t>
      </w:r>
      <w:r w:rsidR="004C45CB" w:rsidRPr="00740520">
        <w:rPr>
          <w:color w:val="000000" w:themeColor="text1"/>
          <w:sz w:val="26"/>
          <w:szCs w:val="26"/>
        </w:rPr>
        <w:t>П</w:t>
      </w:r>
      <w:r w:rsidR="004C45CB" w:rsidRPr="00740520">
        <w:rPr>
          <w:color w:val="000000" w:themeColor="text1"/>
          <w:sz w:val="26"/>
          <w:szCs w:val="26"/>
          <w:lang w:eastAsia="uk-UA" w:bidi="uk-UA"/>
        </w:rPr>
        <w:t>роєкти</w:t>
      </w:r>
      <w:r w:rsidR="004C3FB6" w:rsidRPr="00740520">
        <w:rPr>
          <w:bCs/>
          <w:iCs/>
          <w:sz w:val="26"/>
          <w:szCs w:val="26"/>
        </w:rPr>
        <w:t xml:space="preserve"> досліджень</w:t>
      </w:r>
      <w:r w:rsidR="004C45CB" w:rsidRPr="00740520">
        <w:rPr>
          <w:bCs/>
          <w:sz w:val="26"/>
          <w:szCs w:val="26"/>
        </w:rPr>
        <w:t>, які пропонуються до проходження другого етапу Конкурсу,</w:t>
      </w:r>
      <w:r w:rsidR="004C45CB" w:rsidRPr="00740520">
        <w:rPr>
          <w:color w:val="000000"/>
          <w:sz w:val="26"/>
          <w:szCs w:val="26"/>
          <w:lang w:eastAsia="uk-UA" w:bidi="uk-UA"/>
        </w:rPr>
        <w:t xml:space="preserve"> надати на розгляд Комісії.</w:t>
      </w:r>
    </w:p>
    <w:p w14:paraId="06EF2FBC" w14:textId="6A885CCF" w:rsidR="000476EB" w:rsidRPr="00740520" w:rsidRDefault="000476EB" w:rsidP="000476EB">
      <w:pPr>
        <w:ind w:firstLine="709"/>
        <w:jc w:val="both"/>
        <w:rPr>
          <w:spacing w:val="3"/>
          <w:sz w:val="26"/>
          <w:szCs w:val="26"/>
          <w:lang w:val="uk-UA" w:eastAsia="en-US"/>
        </w:rPr>
      </w:pPr>
      <w:r w:rsidRPr="00740520">
        <w:rPr>
          <w:bCs/>
          <w:sz w:val="26"/>
          <w:szCs w:val="26"/>
          <w:lang w:val="uk-UA"/>
        </w:rPr>
        <w:t>4</w:t>
      </w:r>
      <w:r w:rsidRPr="00740520">
        <w:rPr>
          <w:bCs/>
          <w:sz w:val="26"/>
          <w:szCs w:val="26"/>
        </w:rPr>
        <w:t>  </w:t>
      </w:r>
      <w:r w:rsidRPr="00740520">
        <w:rPr>
          <w:spacing w:val="3"/>
          <w:sz w:val="26"/>
          <w:szCs w:val="26"/>
          <w:lang w:val="uk-UA" w:eastAsia="en-US"/>
        </w:rPr>
        <w:t xml:space="preserve">Членам Комісії до </w:t>
      </w:r>
      <w:r w:rsidR="00F02AE6" w:rsidRPr="00624675">
        <w:rPr>
          <w:spacing w:val="3"/>
          <w:sz w:val="26"/>
          <w:szCs w:val="26"/>
          <w:lang w:val="uk-UA" w:eastAsia="en-US"/>
        </w:rPr>
        <w:t>0</w:t>
      </w:r>
      <w:r w:rsidR="00624675" w:rsidRPr="00624675">
        <w:rPr>
          <w:spacing w:val="3"/>
          <w:sz w:val="26"/>
          <w:szCs w:val="26"/>
          <w:lang w:eastAsia="en-US"/>
        </w:rPr>
        <w:t>9</w:t>
      </w:r>
      <w:r w:rsidRPr="00624675">
        <w:rPr>
          <w:spacing w:val="3"/>
          <w:sz w:val="26"/>
          <w:szCs w:val="26"/>
          <w:lang w:val="uk-UA" w:eastAsia="en-US"/>
        </w:rPr>
        <w:t>.</w:t>
      </w:r>
      <w:r w:rsidR="00221D53" w:rsidRPr="00624675">
        <w:rPr>
          <w:spacing w:val="3"/>
          <w:sz w:val="26"/>
          <w:szCs w:val="26"/>
          <w:lang w:val="uk-UA" w:eastAsia="en-US"/>
        </w:rPr>
        <w:t>1</w:t>
      </w:r>
      <w:r w:rsidR="00790349" w:rsidRPr="00624675">
        <w:rPr>
          <w:spacing w:val="3"/>
          <w:sz w:val="26"/>
          <w:szCs w:val="26"/>
          <w:lang w:val="uk-UA" w:eastAsia="en-US"/>
        </w:rPr>
        <w:t>0</w:t>
      </w:r>
      <w:r w:rsidRPr="00624675">
        <w:rPr>
          <w:spacing w:val="3"/>
          <w:sz w:val="26"/>
          <w:szCs w:val="26"/>
          <w:lang w:val="uk-UA" w:eastAsia="en-US"/>
        </w:rPr>
        <w:t>.202</w:t>
      </w:r>
      <w:r w:rsidR="00826AB2" w:rsidRPr="00624675">
        <w:rPr>
          <w:spacing w:val="3"/>
          <w:sz w:val="26"/>
          <w:szCs w:val="26"/>
          <w:lang w:val="uk-UA" w:eastAsia="en-US"/>
        </w:rPr>
        <w:t>5</w:t>
      </w:r>
      <w:r w:rsidRPr="00624675">
        <w:rPr>
          <w:spacing w:val="3"/>
          <w:sz w:val="26"/>
          <w:szCs w:val="26"/>
          <w:lang w:val="uk-UA" w:eastAsia="en-US"/>
        </w:rPr>
        <w:t xml:space="preserve"> року</w:t>
      </w:r>
      <w:r w:rsidRPr="00740520">
        <w:rPr>
          <w:spacing w:val="3"/>
          <w:sz w:val="26"/>
          <w:szCs w:val="26"/>
          <w:lang w:val="uk-UA" w:eastAsia="en-US"/>
        </w:rPr>
        <w:t xml:space="preserve"> завершити </w:t>
      </w:r>
      <w:r w:rsidR="00F07071" w:rsidRPr="00740520">
        <w:rPr>
          <w:color w:val="000000" w:themeColor="text1"/>
          <w:sz w:val="26"/>
          <w:szCs w:val="26"/>
          <w:lang w:eastAsia="uk-UA" w:bidi="uk-UA"/>
        </w:rPr>
        <w:t xml:space="preserve">оцінювання </w:t>
      </w:r>
      <w:r w:rsidR="00F07071" w:rsidRPr="00624675">
        <w:rPr>
          <w:color w:val="000000" w:themeColor="text1"/>
          <w:sz w:val="26"/>
          <w:szCs w:val="26"/>
          <w:lang w:eastAsia="uk-UA" w:bidi="uk-UA"/>
        </w:rPr>
        <w:t>проєктів</w:t>
      </w:r>
      <w:r w:rsidR="00725342" w:rsidRPr="00624675">
        <w:rPr>
          <w:bCs/>
          <w:sz w:val="26"/>
          <w:szCs w:val="26"/>
        </w:rPr>
        <w:t xml:space="preserve"> досліджень </w:t>
      </w:r>
      <w:r w:rsidR="00F07071" w:rsidRPr="00740520">
        <w:rPr>
          <w:color w:val="000000" w:themeColor="text1"/>
          <w:sz w:val="26"/>
          <w:szCs w:val="26"/>
          <w:lang w:eastAsia="uk-UA" w:bidi="uk-UA"/>
        </w:rPr>
        <w:t xml:space="preserve">за результатами наукової та наково-технічної експертизи за формою науково-експертного висновку, що </w:t>
      </w:r>
      <w:hyperlink r:id="rId10" w:history="1">
        <w:r w:rsidR="00F07071" w:rsidRPr="00740520">
          <w:rPr>
            <w:color w:val="000000" w:themeColor="text1"/>
            <w:sz w:val="26"/>
            <w:szCs w:val="26"/>
            <w:lang w:eastAsia="uk-UA" w:bidi="uk-UA"/>
          </w:rPr>
          <w:t>додається</w:t>
        </w:r>
      </w:hyperlink>
      <w:r w:rsidR="00F07071" w:rsidRPr="00740520">
        <w:rPr>
          <w:color w:val="000000" w:themeColor="text1"/>
          <w:sz w:val="26"/>
          <w:szCs w:val="26"/>
          <w:lang w:eastAsia="uk-UA" w:bidi="uk-UA"/>
        </w:rPr>
        <w:t xml:space="preserve"> </w:t>
      </w:r>
      <w:r w:rsidR="00F07071" w:rsidRPr="00791574">
        <w:rPr>
          <w:color w:val="000000" w:themeColor="text1"/>
          <w:sz w:val="26"/>
          <w:szCs w:val="26"/>
          <w:lang w:eastAsia="uk-UA" w:bidi="uk-UA"/>
        </w:rPr>
        <w:t>(Додаток </w:t>
      </w:r>
      <w:r w:rsidR="00C31E60" w:rsidRPr="00791574">
        <w:rPr>
          <w:color w:val="000000" w:themeColor="text1"/>
          <w:sz w:val="26"/>
          <w:szCs w:val="26"/>
          <w:lang w:val="uk-UA" w:eastAsia="uk-UA" w:bidi="uk-UA"/>
        </w:rPr>
        <w:t>3</w:t>
      </w:r>
      <w:r w:rsidR="00C644A4" w:rsidRPr="00791574">
        <w:rPr>
          <w:color w:val="000000" w:themeColor="text1"/>
          <w:sz w:val="26"/>
          <w:szCs w:val="26"/>
          <w:lang w:val="uk-UA" w:eastAsia="uk-UA" w:bidi="uk-UA"/>
        </w:rPr>
        <w:t xml:space="preserve"> та</w:t>
      </w:r>
      <w:r w:rsidR="00C644A4" w:rsidRPr="00791574">
        <w:rPr>
          <w:color w:val="000000" w:themeColor="text1"/>
          <w:sz w:val="26"/>
          <w:szCs w:val="26"/>
          <w:lang w:eastAsia="uk-UA" w:bidi="uk-UA"/>
        </w:rPr>
        <w:t xml:space="preserve"> Додаток</w:t>
      </w:r>
      <w:r w:rsidR="00C644A4" w:rsidRPr="00740520">
        <w:rPr>
          <w:color w:val="000000" w:themeColor="text1"/>
          <w:sz w:val="26"/>
          <w:szCs w:val="26"/>
          <w:lang w:eastAsia="uk-UA" w:bidi="uk-UA"/>
        </w:rPr>
        <w:t> </w:t>
      </w:r>
      <w:r w:rsidR="00C644A4">
        <w:rPr>
          <w:color w:val="000000" w:themeColor="text1"/>
          <w:sz w:val="26"/>
          <w:szCs w:val="26"/>
          <w:lang w:val="uk-UA" w:eastAsia="uk-UA" w:bidi="uk-UA"/>
        </w:rPr>
        <w:t xml:space="preserve"> 4</w:t>
      </w:r>
      <w:r w:rsidR="00F07071" w:rsidRPr="00740520">
        <w:rPr>
          <w:color w:val="000000" w:themeColor="text1"/>
          <w:sz w:val="26"/>
          <w:szCs w:val="26"/>
          <w:lang w:eastAsia="uk-UA" w:bidi="uk-UA"/>
        </w:rPr>
        <w:t>)</w:t>
      </w:r>
      <w:r w:rsidR="00F07071" w:rsidRPr="00740520">
        <w:rPr>
          <w:color w:val="000000" w:themeColor="text1"/>
          <w:sz w:val="26"/>
          <w:szCs w:val="26"/>
          <w:lang w:val="uk-UA" w:eastAsia="uk-UA" w:bidi="uk-UA"/>
        </w:rPr>
        <w:t>,</w:t>
      </w:r>
      <w:r w:rsidR="00F07071" w:rsidRPr="00740520">
        <w:rPr>
          <w:spacing w:val="3"/>
          <w:sz w:val="26"/>
          <w:szCs w:val="26"/>
          <w:lang w:val="uk-UA" w:eastAsia="en-US"/>
        </w:rPr>
        <w:t xml:space="preserve"> </w:t>
      </w:r>
      <w:r w:rsidRPr="00740520">
        <w:rPr>
          <w:spacing w:val="3"/>
          <w:sz w:val="26"/>
          <w:szCs w:val="26"/>
          <w:lang w:val="uk-UA" w:eastAsia="en-US"/>
        </w:rPr>
        <w:t xml:space="preserve">та надати до </w:t>
      </w:r>
      <w:r w:rsidR="00770916" w:rsidRPr="00740520">
        <w:rPr>
          <w:color w:val="000000"/>
          <w:sz w:val="26"/>
          <w:szCs w:val="26"/>
          <w:lang w:val="uk-UA" w:eastAsia="uk-UA" w:bidi="uk-UA"/>
        </w:rPr>
        <w:t>науково-дослідної частини</w:t>
      </w:r>
      <w:r w:rsidR="00DA54FF" w:rsidRPr="00740520">
        <w:rPr>
          <w:color w:val="000000"/>
          <w:sz w:val="26"/>
          <w:szCs w:val="26"/>
          <w:lang w:val="uk-UA" w:eastAsia="uk-UA" w:bidi="uk-UA"/>
        </w:rPr>
        <w:t xml:space="preserve"> </w:t>
      </w:r>
      <w:r w:rsidR="00770916" w:rsidRPr="00740520">
        <w:rPr>
          <w:color w:val="000000"/>
          <w:sz w:val="26"/>
          <w:szCs w:val="26"/>
          <w:lang w:val="uk-UA" w:eastAsia="uk-UA" w:bidi="uk-UA"/>
        </w:rPr>
        <w:t xml:space="preserve">(далі – </w:t>
      </w:r>
      <w:r w:rsidRPr="00740520">
        <w:rPr>
          <w:spacing w:val="3"/>
          <w:sz w:val="26"/>
          <w:szCs w:val="26"/>
          <w:lang w:val="uk-UA" w:eastAsia="en-US"/>
        </w:rPr>
        <w:t>НДЧ</w:t>
      </w:r>
      <w:r w:rsidR="00770916" w:rsidRPr="00740520">
        <w:rPr>
          <w:spacing w:val="3"/>
          <w:sz w:val="26"/>
          <w:szCs w:val="26"/>
          <w:lang w:val="uk-UA" w:eastAsia="en-US"/>
        </w:rPr>
        <w:t>)</w:t>
      </w:r>
      <w:r w:rsidR="00DA54FF" w:rsidRPr="00740520">
        <w:rPr>
          <w:spacing w:val="3"/>
          <w:sz w:val="26"/>
          <w:szCs w:val="26"/>
          <w:lang w:val="uk-UA" w:eastAsia="en-US"/>
        </w:rPr>
        <w:t xml:space="preserve"> (кімн. 212</w:t>
      </w:r>
      <w:r w:rsidR="00E40EFB" w:rsidRPr="00740520">
        <w:rPr>
          <w:spacing w:val="3"/>
          <w:sz w:val="26"/>
          <w:szCs w:val="26"/>
          <w:lang w:val="uk-UA" w:eastAsia="en-US"/>
        </w:rPr>
        <w:t xml:space="preserve">, </w:t>
      </w:r>
      <w:r w:rsidR="00DA54FF" w:rsidRPr="00740520">
        <w:rPr>
          <w:spacing w:val="3"/>
          <w:sz w:val="26"/>
          <w:szCs w:val="26"/>
          <w:lang w:val="uk-UA" w:eastAsia="en-US"/>
        </w:rPr>
        <w:t>1</w:t>
      </w:r>
      <w:r w:rsidR="00E40EFB" w:rsidRPr="00740520">
        <w:rPr>
          <w:color w:val="000000"/>
          <w:sz w:val="26"/>
          <w:szCs w:val="26"/>
          <w:lang w:val="uk-UA" w:eastAsia="uk-UA" w:bidi="uk-UA"/>
        </w:rPr>
        <w:t xml:space="preserve"> корп.</w:t>
      </w:r>
      <w:r w:rsidR="00DA54FF" w:rsidRPr="00740520">
        <w:rPr>
          <w:spacing w:val="3"/>
          <w:sz w:val="26"/>
          <w:szCs w:val="26"/>
          <w:lang w:val="uk-UA" w:eastAsia="en-US"/>
        </w:rPr>
        <w:t>)</w:t>
      </w:r>
      <w:r w:rsidRPr="00740520">
        <w:rPr>
          <w:spacing w:val="3"/>
          <w:sz w:val="26"/>
          <w:szCs w:val="26"/>
          <w:lang w:val="uk-UA" w:eastAsia="en-US"/>
        </w:rPr>
        <w:t xml:space="preserve"> відповідні експертні висновки</w:t>
      </w:r>
      <w:r w:rsidR="00F07071" w:rsidRPr="00740520">
        <w:rPr>
          <w:spacing w:val="3"/>
          <w:sz w:val="26"/>
          <w:szCs w:val="26"/>
          <w:lang w:val="uk-UA" w:eastAsia="en-US"/>
        </w:rPr>
        <w:t>.</w:t>
      </w:r>
      <w:r w:rsidRPr="00740520">
        <w:rPr>
          <w:spacing w:val="3"/>
          <w:sz w:val="26"/>
          <w:szCs w:val="26"/>
          <w:lang w:val="uk-UA" w:eastAsia="en-US"/>
        </w:rPr>
        <w:t xml:space="preserve"> </w:t>
      </w:r>
    </w:p>
    <w:p w14:paraId="0B8C84FF" w14:textId="6ADAEFE8" w:rsidR="00F02AE6" w:rsidRPr="001970DC" w:rsidRDefault="00F07071" w:rsidP="008914FC">
      <w:pPr>
        <w:ind w:firstLine="709"/>
        <w:jc w:val="both"/>
        <w:rPr>
          <w:bCs/>
          <w:sz w:val="26"/>
          <w:szCs w:val="26"/>
          <w:lang w:val="uk-UA"/>
        </w:rPr>
      </w:pPr>
      <w:r w:rsidRPr="001970DC">
        <w:rPr>
          <w:color w:val="000000"/>
          <w:sz w:val="26"/>
          <w:szCs w:val="26"/>
          <w:lang w:val="uk-UA" w:eastAsia="uk-UA" w:bidi="uk-UA"/>
        </w:rPr>
        <w:t>5</w:t>
      </w:r>
      <w:r w:rsidR="00943500" w:rsidRPr="001970DC">
        <w:rPr>
          <w:color w:val="000000"/>
          <w:sz w:val="26"/>
          <w:szCs w:val="26"/>
          <w:lang w:val="uk-UA" w:eastAsia="uk-UA" w:bidi="uk-UA"/>
        </w:rPr>
        <w:t xml:space="preserve">  Науковим керівникам </w:t>
      </w:r>
      <w:r w:rsidRPr="001970DC">
        <w:rPr>
          <w:color w:val="000000"/>
          <w:sz w:val="26"/>
          <w:szCs w:val="26"/>
          <w:lang w:val="uk-UA" w:eastAsia="uk-UA" w:bidi="uk-UA"/>
        </w:rPr>
        <w:t>проєктів</w:t>
      </w:r>
      <w:r w:rsidR="00196870" w:rsidRPr="001970DC">
        <w:rPr>
          <w:bCs/>
          <w:sz w:val="26"/>
          <w:szCs w:val="26"/>
        </w:rPr>
        <w:t xml:space="preserve"> досліджень</w:t>
      </w:r>
      <w:r w:rsidRPr="001970DC">
        <w:rPr>
          <w:bCs/>
          <w:sz w:val="26"/>
          <w:szCs w:val="26"/>
        </w:rPr>
        <w:t xml:space="preserve">, які </w:t>
      </w:r>
      <w:r w:rsidR="00DE6A80" w:rsidRPr="001970DC">
        <w:rPr>
          <w:bCs/>
          <w:sz w:val="26"/>
          <w:szCs w:val="26"/>
          <w:lang w:val="uk-UA"/>
        </w:rPr>
        <w:t xml:space="preserve">рекомендовано </w:t>
      </w:r>
      <w:r w:rsidRPr="001970DC">
        <w:rPr>
          <w:bCs/>
          <w:sz w:val="26"/>
          <w:szCs w:val="26"/>
        </w:rPr>
        <w:t>д</w:t>
      </w:r>
      <w:r w:rsidR="00DE6A80" w:rsidRPr="001970DC">
        <w:rPr>
          <w:bCs/>
          <w:sz w:val="26"/>
          <w:szCs w:val="26"/>
          <w:lang w:val="uk-UA"/>
        </w:rPr>
        <w:t xml:space="preserve">ля </w:t>
      </w:r>
      <w:r w:rsidRPr="001970DC">
        <w:rPr>
          <w:bCs/>
          <w:sz w:val="26"/>
          <w:szCs w:val="26"/>
        </w:rPr>
        <w:t>проходження другого етапу Конкурсу</w:t>
      </w:r>
      <w:r w:rsidR="00F02AE6" w:rsidRPr="001970DC">
        <w:rPr>
          <w:bCs/>
          <w:sz w:val="26"/>
          <w:szCs w:val="26"/>
          <w:lang w:val="uk-UA"/>
        </w:rPr>
        <w:t>:</w:t>
      </w:r>
    </w:p>
    <w:p w14:paraId="12E02B09" w14:textId="26AC3507" w:rsidR="00F02AE6" w:rsidRPr="00740520" w:rsidRDefault="00F02AE6" w:rsidP="008914FC">
      <w:pPr>
        <w:ind w:firstLine="709"/>
        <w:jc w:val="both"/>
        <w:rPr>
          <w:color w:val="000000"/>
          <w:sz w:val="26"/>
          <w:szCs w:val="26"/>
          <w:highlight w:val="green"/>
          <w:lang w:val="uk-UA" w:eastAsia="uk-UA" w:bidi="uk-UA"/>
        </w:rPr>
      </w:pPr>
      <w:r w:rsidRPr="001970DC">
        <w:rPr>
          <w:bCs/>
          <w:sz w:val="26"/>
          <w:szCs w:val="26"/>
          <w:lang w:val="uk-UA"/>
        </w:rPr>
        <w:t>-</w:t>
      </w:r>
      <w:r w:rsidR="00F07071" w:rsidRPr="001970DC">
        <w:rPr>
          <w:color w:val="000000"/>
          <w:sz w:val="26"/>
          <w:szCs w:val="26"/>
          <w:lang w:val="uk-UA" w:eastAsia="uk-UA" w:bidi="uk-UA"/>
        </w:rPr>
        <w:t xml:space="preserve"> </w:t>
      </w:r>
      <w:r w:rsidR="002D1934" w:rsidRPr="00624675">
        <w:rPr>
          <w:color w:val="000000"/>
          <w:sz w:val="26"/>
          <w:szCs w:val="26"/>
          <w:lang w:val="uk-UA" w:eastAsia="uk-UA" w:bidi="uk-UA"/>
        </w:rPr>
        <w:t xml:space="preserve">до </w:t>
      </w:r>
      <w:r w:rsidR="00C05BA0" w:rsidRPr="00624675">
        <w:rPr>
          <w:color w:val="000000"/>
          <w:sz w:val="26"/>
          <w:szCs w:val="26"/>
          <w:lang w:eastAsia="uk-UA" w:bidi="uk-UA"/>
        </w:rPr>
        <w:t>1</w:t>
      </w:r>
      <w:r w:rsidR="00624675" w:rsidRPr="00624675">
        <w:rPr>
          <w:color w:val="000000"/>
          <w:sz w:val="26"/>
          <w:szCs w:val="26"/>
          <w:lang w:eastAsia="uk-UA" w:bidi="uk-UA"/>
        </w:rPr>
        <w:t>0</w:t>
      </w:r>
      <w:r w:rsidR="002D1934" w:rsidRPr="00624675">
        <w:rPr>
          <w:color w:val="000000"/>
          <w:sz w:val="26"/>
          <w:szCs w:val="26"/>
          <w:lang w:val="uk-UA" w:eastAsia="uk-UA" w:bidi="uk-UA"/>
        </w:rPr>
        <w:t>.</w:t>
      </w:r>
      <w:r w:rsidR="00221D53" w:rsidRPr="00624675">
        <w:rPr>
          <w:color w:val="000000"/>
          <w:sz w:val="26"/>
          <w:szCs w:val="26"/>
          <w:lang w:val="uk-UA" w:eastAsia="uk-UA" w:bidi="uk-UA"/>
        </w:rPr>
        <w:t>1</w:t>
      </w:r>
      <w:r w:rsidR="002D1934" w:rsidRPr="00624675">
        <w:rPr>
          <w:color w:val="000000"/>
          <w:sz w:val="26"/>
          <w:szCs w:val="26"/>
          <w:lang w:val="uk-UA" w:eastAsia="uk-UA" w:bidi="uk-UA"/>
        </w:rPr>
        <w:t>0.202</w:t>
      </w:r>
      <w:r w:rsidR="00826AB2" w:rsidRPr="00624675">
        <w:rPr>
          <w:color w:val="000000"/>
          <w:sz w:val="26"/>
          <w:szCs w:val="26"/>
          <w:lang w:val="uk-UA" w:eastAsia="uk-UA" w:bidi="uk-UA"/>
        </w:rPr>
        <w:t>5</w:t>
      </w:r>
      <w:r w:rsidR="002D1934" w:rsidRPr="00624675">
        <w:rPr>
          <w:color w:val="000000"/>
          <w:sz w:val="26"/>
          <w:szCs w:val="26"/>
          <w:lang w:val="uk-UA" w:eastAsia="uk-UA" w:bidi="uk-UA"/>
        </w:rPr>
        <w:t> року</w:t>
      </w:r>
      <w:r w:rsidR="002D1934" w:rsidRPr="001970DC">
        <w:rPr>
          <w:color w:val="000000"/>
          <w:sz w:val="26"/>
          <w:szCs w:val="26"/>
          <w:lang w:val="uk-UA" w:eastAsia="uk-UA" w:bidi="uk-UA"/>
        </w:rPr>
        <w:t xml:space="preserve"> </w:t>
      </w:r>
      <w:r w:rsidR="00943500" w:rsidRPr="001970DC">
        <w:rPr>
          <w:color w:val="000000"/>
          <w:sz w:val="26"/>
          <w:szCs w:val="26"/>
          <w:lang w:val="uk-UA" w:eastAsia="uk-UA" w:bidi="uk-UA"/>
        </w:rPr>
        <w:t xml:space="preserve">надати </w:t>
      </w:r>
      <w:r w:rsidRPr="001970DC">
        <w:rPr>
          <w:color w:val="000000"/>
          <w:sz w:val="26"/>
          <w:szCs w:val="26"/>
          <w:lang w:val="uk-UA" w:eastAsia="uk-UA" w:bidi="uk-UA"/>
        </w:rPr>
        <w:t xml:space="preserve">до відділу стандартизації та метрології НДЧ </w:t>
      </w:r>
      <w:r w:rsidR="003E085A" w:rsidRPr="001970DC">
        <w:rPr>
          <w:color w:val="000000"/>
          <w:sz w:val="26"/>
          <w:szCs w:val="26"/>
          <w:lang w:val="uk-UA" w:eastAsia="uk-UA" w:bidi="uk-UA"/>
        </w:rPr>
        <w:t xml:space="preserve">для погодження </w:t>
      </w:r>
      <w:r w:rsidRPr="001970DC">
        <w:rPr>
          <w:color w:val="000000"/>
          <w:sz w:val="26"/>
          <w:szCs w:val="26"/>
          <w:lang w:val="uk-UA" w:eastAsia="uk-UA" w:bidi="uk-UA"/>
        </w:rPr>
        <w:t>проєкти наукових робіт</w:t>
      </w:r>
      <w:r w:rsidR="00C95BBC" w:rsidRPr="001970DC">
        <w:rPr>
          <w:color w:val="000000"/>
          <w:sz w:val="26"/>
          <w:szCs w:val="26"/>
          <w:lang w:val="uk-UA" w:eastAsia="uk-UA" w:bidi="uk-UA"/>
        </w:rPr>
        <w:t>,</w:t>
      </w:r>
      <w:r w:rsidR="00C95BBC" w:rsidRPr="001970DC">
        <w:rPr>
          <w:sz w:val="26"/>
          <w:szCs w:val="26"/>
          <w:lang w:val="uk-UA" w:eastAsia="uk-UA" w:bidi="uk-UA"/>
        </w:rPr>
        <w:t xml:space="preserve"> оформлені відповідним чином за зразком </w:t>
      </w:r>
      <w:r w:rsidR="00C95BBC" w:rsidRPr="007E6392">
        <w:rPr>
          <w:sz w:val="26"/>
          <w:szCs w:val="26"/>
          <w:lang w:val="uk-UA" w:eastAsia="uk-UA" w:bidi="uk-UA"/>
        </w:rPr>
        <w:t>(Додаток </w:t>
      </w:r>
      <w:r w:rsidR="00C142B0" w:rsidRPr="007E6392">
        <w:rPr>
          <w:sz w:val="26"/>
          <w:szCs w:val="26"/>
          <w:lang w:val="uk-UA" w:eastAsia="uk-UA" w:bidi="uk-UA"/>
        </w:rPr>
        <w:t>5 та Додаток 6</w:t>
      </w:r>
      <w:r w:rsidR="00C142B0">
        <w:rPr>
          <w:sz w:val="26"/>
          <w:szCs w:val="26"/>
          <w:lang w:val="uk-UA" w:eastAsia="uk-UA" w:bidi="uk-UA"/>
        </w:rPr>
        <w:t xml:space="preserve"> </w:t>
      </w:r>
      <w:r w:rsidR="00C95BBC" w:rsidRPr="001970DC">
        <w:rPr>
          <w:sz w:val="26"/>
          <w:szCs w:val="26"/>
          <w:lang w:val="uk-UA" w:eastAsia="uk-UA" w:bidi="uk-UA"/>
        </w:rPr>
        <w:t>) в електронному вигляді на</w:t>
      </w:r>
      <w:r w:rsidR="00C95BBC" w:rsidRPr="003650E0">
        <w:rPr>
          <w:sz w:val="26"/>
          <w:szCs w:val="26"/>
          <w:lang w:val="uk-UA" w:eastAsia="uk-UA" w:bidi="uk-UA"/>
        </w:rPr>
        <w:t xml:space="preserve"> e-mail: </w:t>
      </w:r>
      <w:hyperlink r:id="rId11" w:history="1">
        <w:r w:rsidR="00C95BBC" w:rsidRPr="003650E0">
          <w:rPr>
            <w:rStyle w:val="a9"/>
            <w:color w:val="auto"/>
            <w:sz w:val="26"/>
            <w:szCs w:val="26"/>
            <w:lang w:val="uk-UA" w:eastAsia="uk-UA" w:bidi="uk-UA"/>
          </w:rPr>
          <w:t>chernichenko.osm@gmail.com</w:t>
        </w:r>
      </w:hyperlink>
      <w:r w:rsidR="00C95BBC" w:rsidRPr="003650E0">
        <w:rPr>
          <w:sz w:val="26"/>
          <w:szCs w:val="26"/>
          <w:lang w:val="uk-UA" w:eastAsia="uk-UA" w:bidi="uk-UA"/>
        </w:rPr>
        <w:t xml:space="preserve"> або у паперовому вигляді до кімн. 204, 1 корп.).</w:t>
      </w:r>
      <w:r w:rsidRPr="00740520">
        <w:rPr>
          <w:color w:val="000000"/>
          <w:sz w:val="26"/>
          <w:szCs w:val="26"/>
          <w:highlight w:val="green"/>
          <w:lang w:val="uk-UA" w:eastAsia="uk-UA" w:bidi="uk-UA"/>
        </w:rPr>
        <w:t xml:space="preserve"> </w:t>
      </w:r>
    </w:p>
    <w:p w14:paraId="1376EEF9" w14:textId="679BB1F3" w:rsidR="00CC34B3" w:rsidRPr="00C95BBC" w:rsidRDefault="00CC34B3" w:rsidP="008914FC">
      <w:pPr>
        <w:ind w:firstLine="709"/>
        <w:jc w:val="both"/>
        <w:rPr>
          <w:color w:val="000000"/>
          <w:sz w:val="26"/>
          <w:szCs w:val="26"/>
          <w:lang w:val="uk-UA" w:eastAsia="uk-UA" w:bidi="uk-UA"/>
        </w:rPr>
      </w:pPr>
      <w:r w:rsidRPr="00C95BBC">
        <w:rPr>
          <w:color w:val="000000"/>
          <w:sz w:val="26"/>
          <w:szCs w:val="26"/>
          <w:lang w:val="uk-UA" w:eastAsia="uk-UA" w:bidi="uk-UA"/>
        </w:rPr>
        <w:t xml:space="preserve">- </w:t>
      </w:r>
      <w:r w:rsidRPr="00624675">
        <w:rPr>
          <w:color w:val="000000"/>
          <w:sz w:val="26"/>
          <w:szCs w:val="26"/>
          <w:lang w:val="uk-UA" w:eastAsia="uk-UA" w:bidi="uk-UA"/>
        </w:rPr>
        <w:t xml:space="preserve">до </w:t>
      </w:r>
      <w:r w:rsidR="00624675" w:rsidRPr="00624675">
        <w:rPr>
          <w:color w:val="000000"/>
          <w:sz w:val="26"/>
          <w:szCs w:val="26"/>
          <w:lang w:eastAsia="uk-UA" w:bidi="uk-UA"/>
        </w:rPr>
        <w:t>1</w:t>
      </w:r>
      <w:r w:rsidRPr="00624675">
        <w:rPr>
          <w:color w:val="000000"/>
          <w:sz w:val="26"/>
          <w:szCs w:val="26"/>
          <w:lang w:val="uk-UA" w:eastAsia="uk-UA" w:bidi="uk-UA"/>
        </w:rPr>
        <w:t>0.10.2025 року</w:t>
      </w:r>
      <w:r w:rsidRPr="00C95BBC">
        <w:rPr>
          <w:color w:val="000000"/>
          <w:sz w:val="26"/>
          <w:szCs w:val="26"/>
          <w:lang w:val="uk-UA" w:eastAsia="uk-UA" w:bidi="uk-UA"/>
        </w:rPr>
        <w:t xml:space="preserve"> замовити </w:t>
      </w:r>
      <w:r w:rsidRPr="00C95BBC">
        <w:rPr>
          <w:sz w:val="26"/>
          <w:szCs w:val="26"/>
          <w:lang w:eastAsia="uk-UA"/>
        </w:rPr>
        <w:t>довідк</w:t>
      </w:r>
      <w:r w:rsidRPr="00C95BBC">
        <w:rPr>
          <w:sz w:val="26"/>
          <w:szCs w:val="26"/>
          <w:lang w:val="uk-UA" w:eastAsia="uk-UA"/>
        </w:rPr>
        <w:t>у</w:t>
      </w:r>
      <w:r w:rsidRPr="00C95BBC">
        <w:rPr>
          <w:sz w:val="26"/>
          <w:szCs w:val="26"/>
          <w:lang w:eastAsia="uk-UA"/>
        </w:rPr>
        <w:t xml:space="preserve"> з Державної прикордонної служби України (</w:t>
      </w:r>
      <w:r w:rsidR="00D5138C">
        <w:rPr>
          <w:sz w:val="26"/>
          <w:szCs w:val="26"/>
          <w:lang w:val="uk-UA" w:eastAsia="uk-UA"/>
        </w:rPr>
        <w:t xml:space="preserve">за </w:t>
      </w:r>
      <w:r w:rsidRPr="00C95BBC">
        <w:rPr>
          <w:sz w:val="26"/>
          <w:szCs w:val="26"/>
          <w:lang w:eastAsia="uk-UA"/>
        </w:rPr>
        <w:t>період з 01.09.2024 по 01.09.2025)</w:t>
      </w:r>
      <w:r w:rsidRPr="00C95BBC">
        <w:rPr>
          <w:sz w:val="26"/>
          <w:szCs w:val="26"/>
          <w:lang w:val="uk-UA" w:eastAsia="uk-UA"/>
        </w:rPr>
        <w:t xml:space="preserve"> та після її отр</w:t>
      </w:r>
      <w:r w:rsidR="00D5138C">
        <w:rPr>
          <w:sz w:val="26"/>
          <w:szCs w:val="26"/>
          <w:lang w:val="uk-UA" w:eastAsia="uk-UA"/>
        </w:rPr>
        <w:t>имання прикріпити до проєкту у С</w:t>
      </w:r>
      <w:r w:rsidRPr="00C95BBC">
        <w:rPr>
          <w:sz w:val="26"/>
          <w:szCs w:val="26"/>
          <w:lang w:val="uk-UA" w:eastAsia="uk-UA"/>
        </w:rPr>
        <w:t>истемі</w:t>
      </w:r>
      <w:r w:rsidRPr="00C95BBC">
        <w:rPr>
          <w:sz w:val="26"/>
          <w:szCs w:val="26"/>
          <w:lang w:eastAsia="uk-UA"/>
        </w:rPr>
        <w:t>;</w:t>
      </w:r>
    </w:p>
    <w:p w14:paraId="4EDB6374" w14:textId="27F6C6AE" w:rsidR="002166B1" w:rsidRPr="00C95BBC" w:rsidRDefault="002166B1" w:rsidP="008914FC">
      <w:pPr>
        <w:ind w:firstLine="709"/>
        <w:jc w:val="both"/>
        <w:rPr>
          <w:color w:val="000000"/>
          <w:sz w:val="26"/>
          <w:szCs w:val="26"/>
          <w:lang w:val="uk-UA" w:eastAsia="uk-UA" w:bidi="uk-UA"/>
        </w:rPr>
      </w:pPr>
      <w:r w:rsidRPr="00C95BBC">
        <w:rPr>
          <w:color w:val="000000"/>
          <w:sz w:val="26"/>
          <w:szCs w:val="26"/>
          <w:lang w:val="uk-UA" w:eastAsia="uk-UA" w:bidi="uk-UA"/>
        </w:rPr>
        <w:t xml:space="preserve">- </w:t>
      </w:r>
      <w:r w:rsidRPr="00624675">
        <w:rPr>
          <w:color w:val="000000"/>
          <w:sz w:val="26"/>
          <w:szCs w:val="26"/>
          <w:lang w:val="uk-UA" w:eastAsia="uk-UA" w:bidi="uk-UA"/>
        </w:rPr>
        <w:t>до 1</w:t>
      </w:r>
      <w:r w:rsidR="00624675" w:rsidRPr="00624675">
        <w:rPr>
          <w:color w:val="000000"/>
          <w:sz w:val="26"/>
          <w:szCs w:val="26"/>
          <w:lang w:eastAsia="uk-UA" w:bidi="uk-UA"/>
        </w:rPr>
        <w:t>4</w:t>
      </w:r>
      <w:r w:rsidRPr="00624675">
        <w:rPr>
          <w:color w:val="000000"/>
          <w:sz w:val="26"/>
          <w:szCs w:val="26"/>
          <w:lang w:val="uk-UA" w:eastAsia="uk-UA" w:bidi="uk-UA"/>
        </w:rPr>
        <w:t>.10.2025</w:t>
      </w:r>
      <w:r w:rsidRPr="00C95BBC">
        <w:rPr>
          <w:color w:val="000000"/>
          <w:sz w:val="26"/>
          <w:szCs w:val="26"/>
          <w:lang w:val="uk-UA" w:eastAsia="uk-UA" w:bidi="uk-UA"/>
        </w:rPr>
        <w:t xml:space="preserve"> року створити форму нового проєкту у </w:t>
      </w:r>
      <w:r w:rsidR="00D5138C">
        <w:rPr>
          <w:color w:val="000000"/>
          <w:sz w:val="26"/>
          <w:szCs w:val="26"/>
          <w:lang w:val="uk-UA" w:eastAsia="uk-UA" w:bidi="uk-UA"/>
        </w:rPr>
        <w:t>С</w:t>
      </w:r>
      <w:r w:rsidRPr="00C95BBC">
        <w:rPr>
          <w:color w:val="000000"/>
          <w:sz w:val="26"/>
          <w:szCs w:val="26"/>
          <w:lang w:val="uk-UA" w:eastAsia="uk-UA" w:bidi="uk-UA"/>
        </w:rPr>
        <w:t>истемі (</w:t>
      </w:r>
      <w:hyperlink r:id="rId12" w:history="1">
        <w:r w:rsidRPr="00C95BBC">
          <w:rPr>
            <w:rStyle w:val="a9"/>
            <w:sz w:val="26"/>
            <w:szCs w:val="26"/>
            <w:lang w:val="uk-UA" w:eastAsia="uk-UA" w:bidi="uk-UA"/>
          </w:rPr>
          <w:t>https://nauka.gov.ua/</w:t>
        </w:r>
      </w:hyperlink>
      <w:r w:rsidRPr="00C95BBC">
        <w:rPr>
          <w:color w:val="000000"/>
          <w:sz w:val="26"/>
          <w:szCs w:val="26"/>
          <w:lang w:val="uk-UA" w:eastAsia="uk-UA" w:bidi="uk-UA"/>
        </w:rPr>
        <w:t>) та внести до неї погоджену інформацію</w:t>
      </w:r>
      <w:r w:rsidR="00C14A81">
        <w:rPr>
          <w:color w:val="000000"/>
          <w:sz w:val="26"/>
          <w:szCs w:val="26"/>
          <w:lang w:val="uk-UA" w:eastAsia="uk-UA" w:bidi="uk-UA"/>
        </w:rPr>
        <w:t>.</w:t>
      </w:r>
      <w:r w:rsidR="00B138B6">
        <w:rPr>
          <w:color w:val="000000"/>
          <w:sz w:val="26"/>
          <w:szCs w:val="26"/>
          <w:lang w:val="uk-UA" w:eastAsia="uk-UA" w:bidi="uk-UA"/>
        </w:rPr>
        <w:t xml:space="preserve"> Також до </w:t>
      </w:r>
      <w:r w:rsidR="00B138B6" w:rsidRPr="00F55339">
        <w:rPr>
          <w:color w:val="000000"/>
          <w:sz w:val="26"/>
          <w:szCs w:val="26"/>
          <w:lang w:val="uk-UA" w:eastAsia="uk-UA" w:bidi="uk-UA"/>
        </w:rPr>
        <w:t xml:space="preserve">проєкту у </w:t>
      </w:r>
      <w:r w:rsidR="00B138B6">
        <w:rPr>
          <w:color w:val="000000"/>
          <w:sz w:val="26"/>
          <w:szCs w:val="26"/>
          <w:lang w:val="uk-UA" w:eastAsia="uk-UA" w:bidi="uk-UA"/>
        </w:rPr>
        <w:t>С</w:t>
      </w:r>
      <w:r w:rsidR="00B138B6" w:rsidRPr="00F55339">
        <w:rPr>
          <w:color w:val="000000"/>
          <w:sz w:val="26"/>
          <w:szCs w:val="26"/>
          <w:lang w:val="uk-UA" w:eastAsia="uk-UA" w:bidi="uk-UA"/>
        </w:rPr>
        <w:t>истемі</w:t>
      </w:r>
      <w:r w:rsidR="00B138B6">
        <w:rPr>
          <w:color w:val="000000"/>
          <w:sz w:val="26"/>
          <w:szCs w:val="26"/>
          <w:lang w:val="uk-UA" w:eastAsia="uk-UA" w:bidi="uk-UA"/>
        </w:rPr>
        <w:t xml:space="preserve"> додати:</w:t>
      </w:r>
    </w:p>
    <w:p w14:paraId="60452A3F" w14:textId="088D04D4" w:rsidR="00341351" w:rsidRPr="00D5138C" w:rsidRDefault="00341351" w:rsidP="008914FC">
      <w:pPr>
        <w:tabs>
          <w:tab w:val="left" w:pos="4100"/>
        </w:tabs>
        <w:ind w:firstLine="709"/>
        <w:rPr>
          <w:color w:val="000000"/>
          <w:sz w:val="26"/>
          <w:szCs w:val="26"/>
          <w:lang w:val="uk-UA" w:eastAsia="uk-UA" w:bidi="uk-UA"/>
        </w:rPr>
      </w:pPr>
      <w:r w:rsidRPr="00D5138C">
        <w:rPr>
          <w:color w:val="000000"/>
          <w:sz w:val="26"/>
          <w:szCs w:val="26"/>
          <w:lang w:val="uk-UA" w:eastAsia="uk-UA" w:bidi="uk-UA"/>
        </w:rPr>
        <w:t>– </w:t>
      </w:r>
      <w:r w:rsidR="008914FC" w:rsidRPr="00D5138C">
        <w:rPr>
          <w:color w:val="000000"/>
          <w:sz w:val="26"/>
          <w:szCs w:val="26"/>
          <w:lang w:val="uk-UA" w:eastAsia="uk-UA" w:bidi="uk-UA"/>
        </w:rPr>
        <w:t>до </w:t>
      </w:r>
      <w:r w:rsidR="00C05BA0" w:rsidRPr="00C05BA0">
        <w:rPr>
          <w:color w:val="000000"/>
          <w:sz w:val="26"/>
          <w:szCs w:val="26"/>
          <w:lang w:eastAsia="uk-UA" w:bidi="uk-UA"/>
        </w:rPr>
        <w:t>20</w:t>
      </w:r>
      <w:r w:rsidR="008914FC" w:rsidRPr="00F55339">
        <w:rPr>
          <w:color w:val="000000"/>
          <w:sz w:val="26"/>
          <w:szCs w:val="26"/>
          <w:lang w:val="uk-UA" w:eastAsia="uk-UA" w:bidi="uk-UA"/>
        </w:rPr>
        <w:t xml:space="preserve">.10.2025 року </w:t>
      </w:r>
      <w:r w:rsidR="00B138B6">
        <w:rPr>
          <w:color w:val="000000"/>
          <w:sz w:val="26"/>
          <w:szCs w:val="26"/>
          <w:lang w:val="uk-UA" w:eastAsia="uk-UA" w:bidi="uk-UA"/>
        </w:rPr>
        <w:t xml:space="preserve">- </w:t>
      </w:r>
      <w:r w:rsidRPr="00F55339">
        <w:rPr>
          <w:color w:val="000000"/>
          <w:sz w:val="26"/>
          <w:szCs w:val="26"/>
          <w:lang w:val="uk-UA" w:eastAsia="uk-UA" w:bidi="uk-UA"/>
        </w:rPr>
        <w:t xml:space="preserve">довідку з бухгалтерської </w:t>
      </w:r>
      <w:r w:rsidRPr="00D5138C">
        <w:rPr>
          <w:color w:val="000000"/>
          <w:sz w:val="26"/>
          <w:szCs w:val="26"/>
          <w:lang w:val="uk-UA" w:eastAsia="uk-UA" w:bidi="uk-UA"/>
        </w:rPr>
        <w:t>служби</w:t>
      </w:r>
      <w:r w:rsidR="008914FC" w:rsidRPr="00D5138C">
        <w:rPr>
          <w:color w:val="000000"/>
          <w:sz w:val="26"/>
          <w:szCs w:val="26"/>
          <w:lang w:val="uk-UA" w:eastAsia="uk-UA" w:bidi="uk-UA"/>
        </w:rPr>
        <w:t xml:space="preserve"> </w:t>
      </w:r>
      <w:r w:rsidRPr="00D5138C">
        <w:rPr>
          <w:color w:val="000000"/>
          <w:sz w:val="26"/>
          <w:szCs w:val="26"/>
          <w:lang w:val="uk-UA" w:eastAsia="uk-UA" w:bidi="uk-UA"/>
        </w:rPr>
        <w:t xml:space="preserve">(Додаток </w:t>
      </w:r>
      <w:r w:rsidR="00880339">
        <w:rPr>
          <w:color w:val="000000"/>
          <w:sz w:val="26"/>
          <w:szCs w:val="26"/>
          <w:lang w:val="uk-UA" w:eastAsia="uk-UA" w:bidi="uk-UA"/>
        </w:rPr>
        <w:t>7</w:t>
      </w:r>
      <w:r w:rsidRPr="00D5138C">
        <w:rPr>
          <w:color w:val="000000"/>
          <w:sz w:val="26"/>
          <w:szCs w:val="26"/>
          <w:lang w:val="uk-UA" w:eastAsia="uk-UA" w:bidi="uk-UA"/>
        </w:rPr>
        <w:t>);</w:t>
      </w:r>
    </w:p>
    <w:p w14:paraId="58729557" w14:textId="4F76EFE3" w:rsidR="00554718" w:rsidRPr="00077D2D" w:rsidRDefault="00554718" w:rsidP="008914FC">
      <w:pPr>
        <w:ind w:firstLine="709"/>
        <w:jc w:val="both"/>
        <w:rPr>
          <w:color w:val="000000"/>
          <w:sz w:val="26"/>
          <w:szCs w:val="26"/>
          <w:lang w:val="uk-UA" w:eastAsia="uk-UA" w:bidi="uk-UA"/>
        </w:rPr>
      </w:pPr>
      <w:r w:rsidRPr="00077D2D">
        <w:rPr>
          <w:color w:val="000000"/>
          <w:sz w:val="26"/>
          <w:szCs w:val="26"/>
          <w:lang w:val="uk-UA" w:eastAsia="uk-UA" w:bidi="uk-UA"/>
        </w:rPr>
        <w:t>– </w:t>
      </w:r>
      <w:r w:rsidR="008914FC" w:rsidRPr="00077D2D">
        <w:rPr>
          <w:color w:val="000000"/>
          <w:sz w:val="26"/>
          <w:szCs w:val="26"/>
          <w:lang w:val="uk-UA" w:eastAsia="uk-UA" w:bidi="uk-UA"/>
        </w:rPr>
        <w:t>до </w:t>
      </w:r>
      <w:r w:rsidR="00C05BA0" w:rsidRPr="00C05BA0">
        <w:rPr>
          <w:color w:val="000000"/>
          <w:sz w:val="26"/>
          <w:szCs w:val="26"/>
          <w:lang w:val="uk-UA" w:eastAsia="uk-UA" w:bidi="uk-UA"/>
        </w:rPr>
        <w:t>20</w:t>
      </w:r>
      <w:r w:rsidR="008914FC" w:rsidRPr="00077D2D">
        <w:rPr>
          <w:color w:val="000000"/>
          <w:sz w:val="26"/>
          <w:szCs w:val="26"/>
          <w:lang w:val="uk-UA" w:eastAsia="uk-UA" w:bidi="uk-UA"/>
        </w:rPr>
        <w:t xml:space="preserve">.10.2025 року </w:t>
      </w:r>
      <w:r w:rsidR="00B138B6">
        <w:rPr>
          <w:color w:val="000000"/>
          <w:sz w:val="26"/>
          <w:szCs w:val="26"/>
          <w:lang w:val="uk-UA" w:eastAsia="uk-UA" w:bidi="uk-UA"/>
        </w:rPr>
        <w:t xml:space="preserve">- </w:t>
      </w:r>
      <w:r w:rsidRPr="00077D2D">
        <w:rPr>
          <w:color w:val="000000"/>
          <w:sz w:val="26"/>
          <w:szCs w:val="26"/>
          <w:lang w:val="uk-UA" w:eastAsia="uk-UA" w:bidi="uk-UA"/>
        </w:rPr>
        <w:t>доку</w:t>
      </w:r>
      <w:r w:rsidR="0098201F" w:rsidRPr="00077D2D">
        <w:rPr>
          <w:color w:val="000000"/>
          <w:sz w:val="26"/>
          <w:szCs w:val="26"/>
          <w:lang w:val="uk-UA" w:eastAsia="uk-UA" w:bidi="uk-UA"/>
        </w:rPr>
        <w:t>менти, що підтверджують отримання виконавцями проєкту індивідуальних грантів (стипендій) на наукові стажування в Україні та за кордоном, що фінансувалися за рахунок Державного бюджету України та/або закордонними організаціями</w:t>
      </w:r>
      <w:r w:rsidR="008914FC" w:rsidRPr="00077D2D">
        <w:rPr>
          <w:color w:val="000000"/>
          <w:sz w:val="26"/>
          <w:szCs w:val="26"/>
          <w:lang w:val="uk-UA" w:eastAsia="uk-UA" w:bidi="uk-UA"/>
        </w:rPr>
        <w:t>;</w:t>
      </w:r>
    </w:p>
    <w:p w14:paraId="75101C38" w14:textId="55155262" w:rsidR="008914FC" w:rsidRPr="00B138B6" w:rsidRDefault="00CE1EAE" w:rsidP="008914FC">
      <w:pPr>
        <w:ind w:firstLine="709"/>
        <w:jc w:val="both"/>
        <w:rPr>
          <w:sz w:val="26"/>
          <w:szCs w:val="26"/>
          <w:lang w:eastAsia="uk-UA"/>
        </w:rPr>
      </w:pPr>
      <w:r w:rsidRPr="00B138B6">
        <w:rPr>
          <w:color w:val="000000"/>
          <w:sz w:val="26"/>
          <w:szCs w:val="26"/>
          <w:lang w:val="uk-UA" w:eastAsia="uk-UA" w:bidi="uk-UA"/>
        </w:rPr>
        <w:t>– до </w:t>
      </w:r>
      <w:r w:rsidR="00C05BA0" w:rsidRPr="00C05BA0">
        <w:rPr>
          <w:color w:val="000000"/>
          <w:sz w:val="26"/>
          <w:szCs w:val="26"/>
          <w:lang w:eastAsia="uk-UA" w:bidi="uk-UA"/>
        </w:rPr>
        <w:t>20</w:t>
      </w:r>
      <w:r w:rsidRPr="00B138B6">
        <w:rPr>
          <w:color w:val="000000"/>
          <w:sz w:val="26"/>
          <w:szCs w:val="26"/>
          <w:lang w:val="uk-UA" w:eastAsia="uk-UA" w:bidi="uk-UA"/>
        </w:rPr>
        <w:t>.10.2025 року</w:t>
      </w:r>
      <w:r w:rsidRPr="00B138B6">
        <w:rPr>
          <w:color w:val="000000"/>
          <w:sz w:val="26"/>
          <w:szCs w:val="26"/>
          <w:lang w:eastAsia="uk-UA"/>
        </w:rPr>
        <w:t xml:space="preserve"> </w:t>
      </w:r>
      <w:r w:rsidR="00B138B6" w:rsidRPr="00B138B6">
        <w:rPr>
          <w:color w:val="000000"/>
          <w:sz w:val="26"/>
          <w:szCs w:val="26"/>
          <w:lang w:val="uk-UA" w:eastAsia="uk-UA"/>
        </w:rPr>
        <w:t>-</w:t>
      </w:r>
      <w:r w:rsidR="008914FC" w:rsidRPr="00B138B6">
        <w:rPr>
          <w:color w:val="000000"/>
          <w:sz w:val="26"/>
          <w:szCs w:val="26"/>
          <w:lang w:eastAsia="uk-UA"/>
        </w:rPr>
        <w:t xml:space="preserve"> супровідний лист;</w:t>
      </w:r>
    </w:p>
    <w:p w14:paraId="48CCD4E4" w14:textId="52C9CE1D" w:rsidR="008914FC" w:rsidRPr="00B138B6" w:rsidRDefault="00CE1EAE" w:rsidP="008914FC">
      <w:pPr>
        <w:ind w:firstLine="709"/>
        <w:jc w:val="both"/>
        <w:rPr>
          <w:color w:val="000000"/>
          <w:sz w:val="26"/>
          <w:szCs w:val="26"/>
          <w:lang w:val="uk-UA" w:eastAsia="uk-UA" w:bidi="uk-UA"/>
        </w:rPr>
      </w:pPr>
      <w:r w:rsidRPr="00B138B6">
        <w:rPr>
          <w:color w:val="000000"/>
          <w:sz w:val="26"/>
          <w:szCs w:val="26"/>
          <w:lang w:val="uk-UA" w:eastAsia="uk-UA" w:bidi="uk-UA"/>
        </w:rPr>
        <w:t>– до </w:t>
      </w:r>
      <w:r w:rsidR="00C05BA0" w:rsidRPr="00C05BA0">
        <w:rPr>
          <w:color w:val="000000"/>
          <w:sz w:val="26"/>
          <w:szCs w:val="26"/>
          <w:lang w:eastAsia="uk-UA" w:bidi="uk-UA"/>
        </w:rPr>
        <w:t>2</w:t>
      </w:r>
      <w:r w:rsidR="00C05BA0" w:rsidRPr="00624675">
        <w:rPr>
          <w:color w:val="000000"/>
          <w:sz w:val="26"/>
          <w:szCs w:val="26"/>
          <w:lang w:eastAsia="uk-UA" w:bidi="uk-UA"/>
        </w:rPr>
        <w:t>0</w:t>
      </w:r>
      <w:r w:rsidRPr="00B138B6">
        <w:rPr>
          <w:color w:val="000000"/>
          <w:sz w:val="26"/>
          <w:szCs w:val="26"/>
          <w:lang w:val="uk-UA" w:eastAsia="uk-UA" w:bidi="uk-UA"/>
        </w:rPr>
        <w:t>.10.2025 року</w:t>
      </w:r>
      <w:r w:rsidRPr="00B138B6">
        <w:rPr>
          <w:color w:val="000000"/>
          <w:sz w:val="26"/>
          <w:szCs w:val="26"/>
          <w:lang w:eastAsia="uk-UA"/>
        </w:rPr>
        <w:t xml:space="preserve"> </w:t>
      </w:r>
      <w:r w:rsidR="00B138B6" w:rsidRPr="00B138B6">
        <w:rPr>
          <w:color w:val="000000"/>
          <w:sz w:val="26"/>
          <w:szCs w:val="26"/>
          <w:lang w:val="uk-UA" w:eastAsia="uk-UA" w:bidi="uk-UA"/>
        </w:rPr>
        <w:t>-</w:t>
      </w:r>
      <w:r w:rsidRPr="00B138B6">
        <w:rPr>
          <w:color w:val="000000"/>
          <w:sz w:val="26"/>
          <w:szCs w:val="26"/>
          <w:lang w:val="uk-UA" w:eastAsia="uk-UA" w:bidi="uk-UA"/>
        </w:rPr>
        <w:t xml:space="preserve"> </w:t>
      </w:r>
      <w:r w:rsidR="008914FC" w:rsidRPr="00B138B6">
        <w:rPr>
          <w:color w:val="000000"/>
          <w:sz w:val="26"/>
          <w:szCs w:val="26"/>
          <w:lang w:eastAsia="uk-UA"/>
        </w:rPr>
        <w:t>копію наказу про проведення першого етапу Конкурсу та витяг із протоколу засідання науково-технічної</w:t>
      </w:r>
      <w:r w:rsidRPr="00B138B6">
        <w:rPr>
          <w:color w:val="000000"/>
          <w:sz w:val="26"/>
          <w:szCs w:val="26"/>
          <w:lang w:val="uk-UA" w:eastAsia="uk-UA"/>
        </w:rPr>
        <w:t xml:space="preserve"> </w:t>
      </w:r>
      <w:r w:rsidR="008914FC" w:rsidRPr="00B138B6">
        <w:rPr>
          <w:color w:val="000000"/>
          <w:sz w:val="26"/>
          <w:szCs w:val="26"/>
          <w:lang w:eastAsia="uk-UA"/>
        </w:rPr>
        <w:t>ради.</w:t>
      </w:r>
    </w:p>
    <w:p w14:paraId="26F9ADDF" w14:textId="3EE0B8D6" w:rsidR="008914FC" w:rsidRPr="00C14A81" w:rsidRDefault="008914FC" w:rsidP="008914FC">
      <w:pPr>
        <w:ind w:firstLine="709"/>
        <w:jc w:val="both"/>
        <w:rPr>
          <w:color w:val="000000"/>
          <w:sz w:val="26"/>
          <w:szCs w:val="26"/>
          <w:lang w:val="uk-UA" w:eastAsia="uk-UA" w:bidi="uk-UA"/>
        </w:rPr>
      </w:pPr>
      <w:r w:rsidRPr="00624675">
        <w:rPr>
          <w:color w:val="000000"/>
          <w:sz w:val="26"/>
          <w:szCs w:val="26"/>
          <w:lang w:val="uk-UA" w:eastAsia="uk-UA" w:bidi="uk-UA"/>
        </w:rPr>
        <w:t>– до </w:t>
      </w:r>
      <w:r w:rsidR="00F76474" w:rsidRPr="00624675">
        <w:rPr>
          <w:color w:val="000000"/>
          <w:sz w:val="26"/>
          <w:szCs w:val="26"/>
          <w:lang w:val="uk-UA" w:eastAsia="uk-UA" w:bidi="uk-UA"/>
        </w:rPr>
        <w:t>20</w:t>
      </w:r>
      <w:r w:rsidRPr="00624675">
        <w:rPr>
          <w:color w:val="000000"/>
          <w:sz w:val="26"/>
          <w:szCs w:val="26"/>
          <w:lang w:val="uk-UA" w:eastAsia="uk-UA" w:bidi="uk-UA"/>
        </w:rPr>
        <w:t>.10.2025</w:t>
      </w:r>
      <w:r w:rsidRPr="00C14A81">
        <w:rPr>
          <w:color w:val="000000"/>
          <w:sz w:val="26"/>
          <w:szCs w:val="26"/>
          <w:lang w:val="uk-UA" w:eastAsia="uk-UA" w:bidi="uk-UA"/>
        </w:rPr>
        <w:t xml:space="preserve"> року надіслати </w:t>
      </w:r>
      <w:r w:rsidR="00C14A81" w:rsidRPr="00C14A81">
        <w:rPr>
          <w:color w:val="000000"/>
          <w:sz w:val="26"/>
          <w:szCs w:val="26"/>
          <w:lang w:val="uk-UA" w:eastAsia="uk-UA" w:bidi="uk-UA"/>
        </w:rPr>
        <w:t xml:space="preserve">у Системі </w:t>
      </w:r>
      <w:r w:rsidRPr="00C14A81">
        <w:rPr>
          <w:color w:val="000000"/>
          <w:sz w:val="26"/>
          <w:szCs w:val="26"/>
          <w:lang w:val="uk-UA" w:eastAsia="uk-UA" w:bidi="uk-UA"/>
        </w:rPr>
        <w:t xml:space="preserve">готовий проєкт </w:t>
      </w:r>
      <w:r w:rsidR="00C14A81" w:rsidRPr="00C14A81">
        <w:rPr>
          <w:color w:val="000000"/>
          <w:sz w:val="26"/>
          <w:szCs w:val="26"/>
          <w:lang w:val="uk-UA" w:eastAsia="uk-UA" w:bidi="uk-UA"/>
        </w:rPr>
        <w:t xml:space="preserve">для погодження </w:t>
      </w:r>
      <w:r w:rsidRPr="00C14A81">
        <w:rPr>
          <w:color w:val="000000"/>
          <w:sz w:val="26"/>
          <w:szCs w:val="26"/>
          <w:lang w:val="uk-UA" w:eastAsia="uk-UA" w:bidi="uk-UA"/>
        </w:rPr>
        <w:t>відповідальній особі НДЧ</w:t>
      </w:r>
      <w:r w:rsidR="00C14A81">
        <w:rPr>
          <w:color w:val="000000"/>
          <w:sz w:val="26"/>
          <w:szCs w:val="26"/>
          <w:lang w:val="uk-UA" w:eastAsia="uk-UA" w:bidi="uk-UA"/>
        </w:rPr>
        <w:t xml:space="preserve"> (Карась</w:t>
      </w:r>
      <w:r w:rsidR="00F76474">
        <w:rPr>
          <w:color w:val="000000"/>
          <w:sz w:val="26"/>
          <w:szCs w:val="26"/>
          <w:lang w:val="uk-UA" w:eastAsia="uk-UA" w:bidi="uk-UA"/>
        </w:rPr>
        <w:t> </w:t>
      </w:r>
      <w:r w:rsidR="00C14A81">
        <w:rPr>
          <w:color w:val="000000"/>
          <w:sz w:val="26"/>
          <w:szCs w:val="26"/>
          <w:lang w:val="uk-UA" w:eastAsia="uk-UA" w:bidi="uk-UA"/>
        </w:rPr>
        <w:t>Л.М.)</w:t>
      </w:r>
      <w:r w:rsidRPr="00C14A81">
        <w:rPr>
          <w:color w:val="000000"/>
          <w:sz w:val="26"/>
          <w:szCs w:val="26"/>
          <w:lang w:val="uk-UA" w:eastAsia="uk-UA" w:bidi="uk-UA"/>
        </w:rPr>
        <w:t xml:space="preserve">, після </w:t>
      </w:r>
      <w:r w:rsidR="00C14A81">
        <w:rPr>
          <w:color w:val="000000"/>
          <w:sz w:val="26"/>
          <w:szCs w:val="26"/>
          <w:lang w:val="uk-UA" w:eastAsia="uk-UA" w:bidi="uk-UA"/>
        </w:rPr>
        <w:t>ч</w:t>
      </w:r>
      <w:r w:rsidRPr="00C14A81">
        <w:rPr>
          <w:color w:val="000000"/>
          <w:sz w:val="26"/>
          <w:szCs w:val="26"/>
          <w:lang w:val="uk-UA" w:eastAsia="uk-UA" w:bidi="uk-UA"/>
        </w:rPr>
        <w:t>ого додати цифровий підпис до проєкту.</w:t>
      </w:r>
    </w:p>
    <w:p w14:paraId="4341EE62" w14:textId="441A9838" w:rsidR="008914FC" w:rsidRPr="00CE1EAE" w:rsidRDefault="008914FC" w:rsidP="008914FC">
      <w:pPr>
        <w:ind w:firstLine="709"/>
        <w:jc w:val="both"/>
        <w:rPr>
          <w:color w:val="000000"/>
          <w:sz w:val="26"/>
          <w:szCs w:val="26"/>
          <w:lang w:val="uk-UA" w:eastAsia="uk-UA" w:bidi="uk-UA"/>
        </w:rPr>
      </w:pPr>
      <w:r w:rsidRPr="00C14A81">
        <w:rPr>
          <w:color w:val="000000"/>
          <w:sz w:val="26"/>
          <w:szCs w:val="26"/>
          <w:lang w:val="uk-UA" w:eastAsia="uk-UA" w:bidi="uk-UA"/>
        </w:rPr>
        <w:t xml:space="preserve">6 Виконавцям проєктів до </w:t>
      </w:r>
      <w:r w:rsidR="00624675" w:rsidRPr="00624675">
        <w:rPr>
          <w:color w:val="000000"/>
          <w:sz w:val="26"/>
          <w:szCs w:val="26"/>
          <w:lang w:eastAsia="uk-UA" w:bidi="uk-UA"/>
        </w:rPr>
        <w:t>14</w:t>
      </w:r>
      <w:r w:rsidRPr="00C14A81">
        <w:rPr>
          <w:color w:val="000000"/>
          <w:sz w:val="26"/>
          <w:szCs w:val="26"/>
          <w:lang w:val="uk-UA" w:eastAsia="uk-UA" w:bidi="uk-UA"/>
        </w:rPr>
        <w:t xml:space="preserve">.10.2025 року зареєструватися (у разі потреби) у </w:t>
      </w:r>
      <w:r w:rsidRPr="00C14A81">
        <w:rPr>
          <w:color w:val="000000"/>
          <w:sz w:val="26"/>
          <w:szCs w:val="26"/>
          <w:lang w:eastAsia="uk-UA"/>
        </w:rPr>
        <w:t>Національн</w:t>
      </w:r>
      <w:r w:rsidRPr="00C14A81">
        <w:rPr>
          <w:color w:val="000000"/>
          <w:sz w:val="26"/>
          <w:szCs w:val="26"/>
          <w:lang w:val="uk-UA" w:eastAsia="uk-UA"/>
        </w:rPr>
        <w:t>ій</w:t>
      </w:r>
      <w:r w:rsidRPr="00C14A81">
        <w:rPr>
          <w:color w:val="000000"/>
          <w:sz w:val="26"/>
          <w:szCs w:val="26"/>
          <w:lang w:eastAsia="uk-UA"/>
        </w:rPr>
        <w:t xml:space="preserve"> електронн</w:t>
      </w:r>
      <w:r w:rsidRPr="00C14A81">
        <w:rPr>
          <w:color w:val="000000"/>
          <w:sz w:val="26"/>
          <w:szCs w:val="26"/>
          <w:lang w:val="uk-UA" w:eastAsia="uk-UA"/>
        </w:rPr>
        <w:t>ій</w:t>
      </w:r>
      <w:r w:rsidRPr="00C14A81">
        <w:rPr>
          <w:color w:val="000000"/>
          <w:sz w:val="26"/>
          <w:szCs w:val="26"/>
          <w:lang w:eastAsia="uk-UA"/>
        </w:rPr>
        <w:t xml:space="preserve"> науково-інформаційн</w:t>
      </w:r>
      <w:r w:rsidRPr="00C14A81">
        <w:rPr>
          <w:color w:val="000000"/>
          <w:sz w:val="26"/>
          <w:szCs w:val="26"/>
          <w:lang w:val="uk-UA" w:eastAsia="uk-UA"/>
        </w:rPr>
        <w:t>ій</w:t>
      </w:r>
      <w:r w:rsidRPr="00C14A81">
        <w:rPr>
          <w:color w:val="000000"/>
          <w:sz w:val="26"/>
          <w:szCs w:val="26"/>
          <w:lang w:eastAsia="uk-UA"/>
        </w:rPr>
        <w:t xml:space="preserve"> </w:t>
      </w:r>
      <w:r w:rsidRPr="00C14A81">
        <w:rPr>
          <w:color w:val="000000"/>
          <w:sz w:val="26"/>
          <w:szCs w:val="26"/>
          <w:lang w:val="uk-UA" w:eastAsia="uk-UA" w:bidi="uk-UA"/>
        </w:rPr>
        <w:t>системі (</w:t>
      </w:r>
      <w:hyperlink r:id="rId13" w:history="1">
        <w:r w:rsidRPr="00C14A81">
          <w:rPr>
            <w:rStyle w:val="a9"/>
            <w:sz w:val="26"/>
            <w:szCs w:val="26"/>
            <w:lang w:val="uk-UA" w:eastAsia="uk-UA" w:bidi="uk-UA"/>
          </w:rPr>
          <w:t>https://nauka.gov.ua/</w:t>
        </w:r>
      </w:hyperlink>
      <w:r w:rsidRPr="00C14A81">
        <w:rPr>
          <w:color w:val="000000"/>
          <w:sz w:val="26"/>
          <w:szCs w:val="26"/>
          <w:lang w:val="uk-UA" w:eastAsia="uk-UA" w:bidi="uk-UA"/>
        </w:rPr>
        <w:t>) та підтвердити свою участь у проєкті.</w:t>
      </w:r>
    </w:p>
    <w:p w14:paraId="3ED81E5F" w14:textId="0AF0C8BE" w:rsidR="00A26EB5" w:rsidRPr="00DF32B4" w:rsidRDefault="00EC75A3" w:rsidP="008914FC">
      <w:pPr>
        <w:pStyle w:val="a3"/>
        <w:tabs>
          <w:tab w:val="left" w:pos="993"/>
        </w:tabs>
        <w:ind w:firstLine="709"/>
        <w:rPr>
          <w:bCs/>
          <w:sz w:val="26"/>
          <w:szCs w:val="26"/>
        </w:rPr>
      </w:pPr>
      <w:r>
        <w:rPr>
          <w:bCs/>
          <w:sz w:val="26"/>
          <w:szCs w:val="26"/>
        </w:rPr>
        <w:t>7</w:t>
      </w:r>
      <w:r w:rsidR="00A26EB5" w:rsidRPr="00DF32B4">
        <w:rPr>
          <w:bCs/>
          <w:sz w:val="26"/>
          <w:szCs w:val="26"/>
        </w:rPr>
        <w:t>  Науково-дослідній частині (</w:t>
      </w:r>
      <w:r w:rsidR="004944A8" w:rsidRPr="00DF32B4">
        <w:rPr>
          <w:bCs/>
          <w:sz w:val="26"/>
          <w:szCs w:val="26"/>
          <w:lang w:val="ru-RU"/>
        </w:rPr>
        <w:t xml:space="preserve"> </w:t>
      </w:r>
      <w:r w:rsidR="00A26EB5" w:rsidRPr="00DF32B4">
        <w:rPr>
          <w:bCs/>
          <w:sz w:val="26"/>
          <w:szCs w:val="26"/>
        </w:rPr>
        <w:t xml:space="preserve">начальник НДЧ </w:t>
      </w:r>
      <w:r w:rsidR="00DE315D" w:rsidRPr="00DF32B4">
        <w:rPr>
          <w:bCs/>
          <w:sz w:val="26"/>
          <w:szCs w:val="26"/>
        </w:rPr>
        <w:t>Сіліч-Балгабаєва В.Б.</w:t>
      </w:r>
      <w:r w:rsidR="00A26EB5" w:rsidRPr="00DF32B4">
        <w:rPr>
          <w:bCs/>
          <w:sz w:val="26"/>
          <w:szCs w:val="26"/>
        </w:rPr>
        <w:t>):</w:t>
      </w:r>
    </w:p>
    <w:p w14:paraId="0411EE58" w14:textId="77777777" w:rsidR="00A26EB5" w:rsidRPr="00DF32B4" w:rsidRDefault="00A26EB5" w:rsidP="008914FC">
      <w:pPr>
        <w:pStyle w:val="a3"/>
        <w:tabs>
          <w:tab w:val="left" w:pos="993"/>
        </w:tabs>
        <w:ind w:firstLine="709"/>
        <w:rPr>
          <w:bCs/>
          <w:sz w:val="26"/>
          <w:szCs w:val="26"/>
        </w:rPr>
      </w:pPr>
      <w:r w:rsidRPr="00DF32B4">
        <w:rPr>
          <w:bCs/>
          <w:sz w:val="26"/>
          <w:szCs w:val="26"/>
        </w:rPr>
        <w:t>–  </w:t>
      </w:r>
      <w:r w:rsidR="004C5BE5" w:rsidRPr="00DF32B4">
        <w:rPr>
          <w:bCs/>
          <w:sz w:val="26"/>
          <w:szCs w:val="26"/>
          <w:lang w:val="ru-RU"/>
        </w:rPr>
        <w:t xml:space="preserve">здійснити </w:t>
      </w:r>
      <w:r w:rsidR="00B97D7A" w:rsidRPr="00DF32B4">
        <w:rPr>
          <w:bCs/>
          <w:sz w:val="26"/>
          <w:szCs w:val="26"/>
        </w:rPr>
        <w:t>організаці</w:t>
      </w:r>
      <w:r w:rsidR="004C5BE5" w:rsidRPr="00DF32B4">
        <w:rPr>
          <w:bCs/>
          <w:sz w:val="26"/>
          <w:szCs w:val="26"/>
        </w:rPr>
        <w:t>йні заходи щодо</w:t>
      </w:r>
      <w:r w:rsidR="00B97D7A" w:rsidRPr="00DF32B4">
        <w:rPr>
          <w:bCs/>
          <w:sz w:val="26"/>
          <w:szCs w:val="26"/>
        </w:rPr>
        <w:t xml:space="preserve"> проведення першого етапу Конкурсу</w:t>
      </w:r>
      <w:r w:rsidR="0086710B" w:rsidRPr="00DF32B4">
        <w:rPr>
          <w:bCs/>
          <w:sz w:val="26"/>
          <w:szCs w:val="26"/>
        </w:rPr>
        <w:t>;</w:t>
      </w:r>
    </w:p>
    <w:p w14:paraId="3EF1528D" w14:textId="10BE2D17" w:rsidR="0086710B" w:rsidRPr="00DF32B4" w:rsidRDefault="00875AAE" w:rsidP="008914FC">
      <w:pPr>
        <w:pStyle w:val="a3"/>
        <w:tabs>
          <w:tab w:val="left" w:pos="993"/>
        </w:tabs>
        <w:ind w:firstLine="709"/>
        <w:rPr>
          <w:bCs/>
          <w:sz w:val="26"/>
          <w:szCs w:val="26"/>
        </w:rPr>
      </w:pPr>
      <w:r w:rsidRPr="00DF32B4">
        <w:rPr>
          <w:bCs/>
          <w:sz w:val="26"/>
          <w:szCs w:val="26"/>
        </w:rPr>
        <w:t xml:space="preserve">–  до </w:t>
      </w:r>
      <w:r w:rsidR="00F76474">
        <w:rPr>
          <w:bCs/>
          <w:sz w:val="26"/>
          <w:szCs w:val="26"/>
        </w:rPr>
        <w:t>2</w:t>
      </w:r>
      <w:r w:rsidR="002C5C07">
        <w:rPr>
          <w:bCs/>
          <w:sz w:val="26"/>
          <w:szCs w:val="26"/>
        </w:rPr>
        <w:t>7</w:t>
      </w:r>
      <w:r w:rsidRPr="00DF32B4">
        <w:rPr>
          <w:bCs/>
          <w:sz w:val="26"/>
          <w:szCs w:val="26"/>
        </w:rPr>
        <w:t>.</w:t>
      </w:r>
      <w:r w:rsidR="002C5C07">
        <w:rPr>
          <w:bCs/>
          <w:sz w:val="26"/>
          <w:szCs w:val="26"/>
        </w:rPr>
        <w:t>1</w:t>
      </w:r>
      <w:r w:rsidR="008F658F" w:rsidRPr="00DF32B4">
        <w:rPr>
          <w:bCs/>
          <w:sz w:val="26"/>
          <w:szCs w:val="26"/>
        </w:rPr>
        <w:t>0</w:t>
      </w:r>
      <w:r w:rsidRPr="00DF32B4">
        <w:rPr>
          <w:bCs/>
          <w:sz w:val="26"/>
          <w:szCs w:val="26"/>
        </w:rPr>
        <w:t>.20</w:t>
      </w:r>
      <w:r w:rsidR="005C33C4" w:rsidRPr="00DF32B4">
        <w:rPr>
          <w:bCs/>
          <w:sz w:val="26"/>
          <w:szCs w:val="26"/>
        </w:rPr>
        <w:t>2</w:t>
      </w:r>
      <w:r w:rsidR="002C5C07">
        <w:rPr>
          <w:bCs/>
          <w:sz w:val="26"/>
          <w:szCs w:val="26"/>
        </w:rPr>
        <w:t>5</w:t>
      </w:r>
      <w:r w:rsidRPr="00DF32B4">
        <w:rPr>
          <w:bCs/>
          <w:sz w:val="26"/>
          <w:szCs w:val="26"/>
        </w:rPr>
        <w:t xml:space="preserve"> р. </w:t>
      </w:r>
      <w:r w:rsidR="008B65E8" w:rsidRPr="00DF32B4">
        <w:rPr>
          <w:bCs/>
          <w:sz w:val="26"/>
          <w:szCs w:val="26"/>
        </w:rPr>
        <w:t>по</w:t>
      </w:r>
      <w:r w:rsidRPr="00DF32B4">
        <w:rPr>
          <w:bCs/>
          <w:sz w:val="26"/>
          <w:szCs w:val="26"/>
        </w:rPr>
        <w:t xml:space="preserve">дати до </w:t>
      </w:r>
      <w:r w:rsidR="00A47385" w:rsidRPr="00DF32B4">
        <w:rPr>
          <w:bCs/>
          <w:sz w:val="26"/>
          <w:szCs w:val="26"/>
        </w:rPr>
        <w:t>д</w:t>
      </w:r>
      <w:r w:rsidRPr="00DF32B4">
        <w:rPr>
          <w:bCs/>
          <w:sz w:val="26"/>
          <w:szCs w:val="26"/>
        </w:rPr>
        <w:t>иректорату</w:t>
      </w:r>
      <w:r w:rsidR="006E75B2" w:rsidRPr="00DF32B4">
        <w:rPr>
          <w:bCs/>
          <w:sz w:val="26"/>
          <w:szCs w:val="26"/>
        </w:rPr>
        <w:t xml:space="preserve"> науки МОН України</w:t>
      </w:r>
      <w:r w:rsidR="008B65E8" w:rsidRPr="00DF32B4">
        <w:rPr>
          <w:bCs/>
          <w:sz w:val="26"/>
          <w:szCs w:val="26"/>
        </w:rPr>
        <w:t xml:space="preserve"> з дотриманням вимог пунктів</w:t>
      </w:r>
      <w:r w:rsidR="00BD6004">
        <w:rPr>
          <w:bCs/>
          <w:sz w:val="26"/>
          <w:szCs w:val="26"/>
        </w:rPr>
        <w:t xml:space="preserve"> 1-5</w:t>
      </w:r>
      <w:r w:rsidR="008B65E8" w:rsidRPr="00DF32B4">
        <w:rPr>
          <w:bCs/>
          <w:sz w:val="26"/>
          <w:szCs w:val="26"/>
        </w:rPr>
        <w:t xml:space="preserve"> розділу ІІ Положення</w:t>
      </w:r>
      <w:r w:rsidR="006E75B2" w:rsidRPr="00DF32B4">
        <w:rPr>
          <w:bCs/>
          <w:sz w:val="26"/>
          <w:szCs w:val="26"/>
        </w:rPr>
        <w:t xml:space="preserve"> про</w:t>
      </w:r>
      <w:r w:rsidR="00DA140D" w:rsidRPr="00DF32B4">
        <w:rPr>
          <w:bCs/>
          <w:sz w:val="26"/>
          <w:szCs w:val="26"/>
        </w:rPr>
        <w:t>є</w:t>
      </w:r>
      <w:r w:rsidR="006E75B2" w:rsidRPr="00DF32B4">
        <w:rPr>
          <w:bCs/>
          <w:sz w:val="26"/>
          <w:szCs w:val="26"/>
        </w:rPr>
        <w:t xml:space="preserve">кти </w:t>
      </w:r>
      <w:r w:rsidR="008B65E8" w:rsidRPr="00DF32B4">
        <w:rPr>
          <w:bCs/>
          <w:sz w:val="26"/>
          <w:szCs w:val="26"/>
        </w:rPr>
        <w:t>досліджень, які рекомендован</w:t>
      </w:r>
      <w:r w:rsidR="004A5D81" w:rsidRPr="00DF32B4">
        <w:rPr>
          <w:bCs/>
          <w:sz w:val="26"/>
          <w:szCs w:val="26"/>
        </w:rPr>
        <w:t>і</w:t>
      </w:r>
      <w:r w:rsidR="008B65E8" w:rsidRPr="00DF32B4">
        <w:rPr>
          <w:bCs/>
          <w:sz w:val="26"/>
          <w:szCs w:val="26"/>
        </w:rPr>
        <w:t xml:space="preserve"> для подальшого проходження наукової і науково-технічної експертизи Конкурсу,</w:t>
      </w:r>
      <w:r w:rsidR="006E75B2" w:rsidRPr="00DF32B4">
        <w:rPr>
          <w:bCs/>
          <w:sz w:val="26"/>
          <w:szCs w:val="26"/>
        </w:rPr>
        <w:t xml:space="preserve"> та супровідні документи.</w:t>
      </w:r>
    </w:p>
    <w:p w14:paraId="4AF8C7FC" w14:textId="60250CFC" w:rsidR="00412212" w:rsidRPr="00DF32B4" w:rsidRDefault="008914FC" w:rsidP="00F132F0">
      <w:pPr>
        <w:pStyle w:val="a3"/>
        <w:tabs>
          <w:tab w:val="left" w:pos="993"/>
        </w:tabs>
        <w:ind w:firstLine="709"/>
        <w:rPr>
          <w:bCs/>
          <w:sz w:val="26"/>
          <w:szCs w:val="26"/>
        </w:rPr>
      </w:pPr>
      <w:r>
        <w:rPr>
          <w:bCs/>
          <w:sz w:val="26"/>
          <w:szCs w:val="26"/>
        </w:rPr>
        <w:t>8</w:t>
      </w:r>
      <w:r w:rsidR="0000231E" w:rsidRPr="00DF32B4">
        <w:rPr>
          <w:bCs/>
          <w:sz w:val="26"/>
          <w:szCs w:val="26"/>
        </w:rPr>
        <w:t>  </w:t>
      </w:r>
      <w:r w:rsidR="00412212" w:rsidRPr="00DF32B4">
        <w:rPr>
          <w:bCs/>
          <w:sz w:val="26"/>
          <w:szCs w:val="26"/>
        </w:rPr>
        <w:t>Контроль за виконанням наказу покла</w:t>
      </w:r>
      <w:r w:rsidR="006E75B2" w:rsidRPr="00DF32B4">
        <w:rPr>
          <w:bCs/>
          <w:sz w:val="26"/>
          <w:szCs w:val="26"/>
        </w:rPr>
        <w:t xml:space="preserve">сти </w:t>
      </w:r>
      <w:r w:rsidR="00412212" w:rsidRPr="00DF32B4">
        <w:rPr>
          <w:bCs/>
          <w:sz w:val="26"/>
          <w:szCs w:val="26"/>
        </w:rPr>
        <w:t xml:space="preserve">на проректора з наукової роботи </w:t>
      </w:r>
      <w:r w:rsidR="00DE315D" w:rsidRPr="00DF32B4">
        <w:rPr>
          <w:bCs/>
          <w:sz w:val="26"/>
          <w:szCs w:val="26"/>
        </w:rPr>
        <w:t>Маренкова О.М.</w:t>
      </w:r>
      <w:r w:rsidR="005C787B" w:rsidRPr="00DF32B4">
        <w:rPr>
          <w:bCs/>
          <w:sz w:val="26"/>
          <w:szCs w:val="26"/>
        </w:rPr>
        <w:t> </w:t>
      </w:r>
    </w:p>
    <w:p w14:paraId="451CE371" w14:textId="77777777" w:rsidR="00287E9E" w:rsidRPr="00DF32B4" w:rsidRDefault="00287E9E" w:rsidP="00E50297">
      <w:pPr>
        <w:pStyle w:val="a3"/>
        <w:rPr>
          <w:bCs/>
          <w:sz w:val="26"/>
          <w:szCs w:val="26"/>
        </w:rPr>
      </w:pPr>
    </w:p>
    <w:p w14:paraId="004E382D" w14:textId="77777777" w:rsidR="00E12F0D" w:rsidRPr="00DF32B4" w:rsidRDefault="00E12F0D" w:rsidP="00E50297">
      <w:pPr>
        <w:pStyle w:val="a3"/>
        <w:rPr>
          <w:bCs/>
          <w:sz w:val="26"/>
          <w:szCs w:val="26"/>
        </w:rPr>
      </w:pPr>
    </w:p>
    <w:p w14:paraId="53CDCCD2" w14:textId="77777777" w:rsidR="00287E9E" w:rsidRPr="00DF32B4" w:rsidRDefault="00287E9E" w:rsidP="00E50297">
      <w:pPr>
        <w:pStyle w:val="a3"/>
        <w:rPr>
          <w:bCs/>
          <w:sz w:val="26"/>
          <w:szCs w:val="26"/>
        </w:rPr>
      </w:pPr>
    </w:p>
    <w:p w14:paraId="19377028" w14:textId="77777777" w:rsidR="003D59A5" w:rsidRPr="00DF32B4" w:rsidRDefault="00E5323B" w:rsidP="003F6D0C">
      <w:pPr>
        <w:pStyle w:val="a3"/>
        <w:spacing w:after="120"/>
        <w:ind w:right="-144" w:firstLine="0"/>
        <w:rPr>
          <w:bCs/>
          <w:sz w:val="26"/>
          <w:szCs w:val="26"/>
        </w:rPr>
      </w:pPr>
      <w:r w:rsidRPr="00DF32B4">
        <w:rPr>
          <w:bCs/>
          <w:sz w:val="26"/>
          <w:szCs w:val="26"/>
        </w:rPr>
        <w:t>РЕКТОР</w:t>
      </w:r>
      <w:r w:rsidR="004C5915" w:rsidRPr="00DF32B4">
        <w:rPr>
          <w:bCs/>
          <w:sz w:val="26"/>
          <w:szCs w:val="26"/>
        </w:rPr>
        <w:tab/>
      </w:r>
      <w:r w:rsidR="004C5915" w:rsidRPr="00DF32B4">
        <w:rPr>
          <w:bCs/>
          <w:sz w:val="26"/>
          <w:szCs w:val="26"/>
        </w:rPr>
        <w:tab/>
      </w:r>
      <w:r w:rsidR="004C5915" w:rsidRPr="00DF32B4">
        <w:rPr>
          <w:bCs/>
          <w:sz w:val="26"/>
          <w:szCs w:val="26"/>
        </w:rPr>
        <w:tab/>
      </w:r>
      <w:r w:rsidR="004C5915" w:rsidRPr="00DF32B4">
        <w:rPr>
          <w:bCs/>
          <w:sz w:val="26"/>
          <w:szCs w:val="26"/>
        </w:rPr>
        <w:tab/>
      </w:r>
      <w:r w:rsidR="004C5915" w:rsidRPr="00DF32B4">
        <w:rPr>
          <w:bCs/>
          <w:sz w:val="26"/>
          <w:szCs w:val="26"/>
        </w:rPr>
        <w:tab/>
      </w:r>
      <w:r w:rsidR="001B338B" w:rsidRPr="00DF32B4">
        <w:rPr>
          <w:bCs/>
          <w:sz w:val="26"/>
          <w:szCs w:val="26"/>
        </w:rPr>
        <w:tab/>
      </w:r>
      <w:r w:rsidR="001B338B" w:rsidRPr="00DF32B4">
        <w:rPr>
          <w:bCs/>
          <w:sz w:val="26"/>
          <w:szCs w:val="26"/>
        </w:rPr>
        <w:tab/>
      </w:r>
      <w:r w:rsidR="00B56B2E" w:rsidRPr="00DF32B4">
        <w:rPr>
          <w:bCs/>
          <w:sz w:val="26"/>
          <w:szCs w:val="26"/>
        </w:rPr>
        <w:tab/>
      </w:r>
      <w:r w:rsidR="00DE315D" w:rsidRPr="00DF32B4">
        <w:rPr>
          <w:bCs/>
          <w:sz w:val="26"/>
          <w:szCs w:val="26"/>
        </w:rPr>
        <w:t>Сергій ОКОВИТИЙ</w:t>
      </w:r>
    </w:p>
    <w:p w14:paraId="7ED6648D" w14:textId="77777777" w:rsidR="003D59A5" w:rsidRPr="00DF32B4" w:rsidRDefault="001B338B" w:rsidP="003F6D0C">
      <w:pPr>
        <w:pStyle w:val="a3"/>
        <w:ind w:right="-144" w:firstLine="0"/>
        <w:rPr>
          <w:bCs/>
          <w:sz w:val="26"/>
          <w:szCs w:val="26"/>
        </w:rPr>
      </w:pPr>
      <w:r w:rsidRPr="00DF32B4">
        <w:rPr>
          <w:bCs/>
          <w:sz w:val="26"/>
          <w:szCs w:val="26"/>
        </w:rPr>
        <w:t>Про</w:t>
      </w:r>
      <w:r w:rsidR="001A7EAB" w:rsidRPr="00DF32B4">
        <w:rPr>
          <w:bCs/>
          <w:sz w:val="26"/>
          <w:szCs w:val="26"/>
        </w:rPr>
        <w:t>є</w:t>
      </w:r>
      <w:r w:rsidRPr="00DF32B4">
        <w:rPr>
          <w:bCs/>
          <w:sz w:val="26"/>
          <w:szCs w:val="26"/>
        </w:rPr>
        <w:t>кт наказу вносить</w:t>
      </w:r>
    </w:p>
    <w:p w14:paraId="01DC7401" w14:textId="77777777" w:rsidR="001B338B" w:rsidRPr="00DF32B4" w:rsidRDefault="006E1913" w:rsidP="00847EC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781"/>
        </w:tabs>
        <w:ind w:left="7080" w:right="-144" w:hanging="7080"/>
        <w:rPr>
          <w:bCs/>
          <w:sz w:val="26"/>
          <w:szCs w:val="26"/>
        </w:rPr>
      </w:pPr>
      <w:r w:rsidRPr="009B1675">
        <w:rPr>
          <w:bCs/>
          <w:sz w:val="26"/>
          <w:szCs w:val="26"/>
        </w:rPr>
        <w:t>учений секретар</w:t>
      </w:r>
      <w:r w:rsidR="00B23278" w:rsidRPr="009B1675">
        <w:rPr>
          <w:bCs/>
          <w:sz w:val="26"/>
          <w:szCs w:val="26"/>
        </w:rPr>
        <w:t xml:space="preserve"> </w:t>
      </w:r>
      <w:r w:rsidR="00412212" w:rsidRPr="009B1675">
        <w:rPr>
          <w:bCs/>
          <w:sz w:val="26"/>
          <w:szCs w:val="26"/>
        </w:rPr>
        <w:t>НДЧ</w:t>
      </w:r>
      <w:r w:rsidR="001B338B" w:rsidRPr="009B1675">
        <w:rPr>
          <w:bCs/>
          <w:sz w:val="26"/>
          <w:szCs w:val="26"/>
        </w:rPr>
        <w:t xml:space="preserve"> </w:t>
      </w:r>
      <w:r w:rsidR="001B338B" w:rsidRPr="009B1675">
        <w:rPr>
          <w:bCs/>
          <w:sz w:val="26"/>
          <w:szCs w:val="26"/>
        </w:rPr>
        <w:tab/>
      </w:r>
      <w:r w:rsidR="001B338B" w:rsidRPr="009B1675">
        <w:rPr>
          <w:bCs/>
          <w:sz w:val="26"/>
          <w:szCs w:val="26"/>
        </w:rPr>
        <w:tab/>
      </w:r>
      <w:r w:rsidR="001B338B" w:rsidRPr="009B1675">
        <w:rPr>
          <w:bCs/>
          <w:sz w:val="26"/>
          <w:szCs w:val="26"/>
        </w:rPr>
        <w:tab/>
      </w:r>
      <w:r w:rsidR="001B338B" w:rsidRPr="009B1675">
        <w:rPr>
          <w:bCs/>
          <w:sz w:val="26"/>
          <w:szCs w:val="26"/>
        </w:rPr>
        <w:tab/>
      </w:r>
      <w:r w:rsidR="003F6D0C" w:rsidRPr="009B1675">
        <w:rPr>
          <w:bCs/>
          <w:sz w:val="26"/>
          <w:szCs w:val="26"/>
        </w:rPr>
        <w:tab/>
      </w:r>
      <w:r>
        <w:rPr>
          <w:bCs/>
          <w:sz w:val="26"/>
          <w:szCs w:val="26"/>
        </w:rPr>
        <w:t xml:space="preserve">       Тетяна КОЛОМБАР</w:t>
      </w:r>
    </w:p>
    <w:p w14:paraId="015B0ABB" w14:textId="77777777" w:rsidR="009B0CEA" w:rsidRPr="00DF32B4" w:rsidRDefault="009B0CEA" w:rsidP="002F1CF4">
      <w:pPr>
        <w:pStyle w:val="a3"/>
        <w:spacing w:after="120"/>
        <w:ind w:firstLine="0"/>
        <w:jc w:val="center"/>
        <w:rPr>
          <w:bCs/>
          <w:sz w:val="26"/>
          <w:szCs w:val="26"/>
        </w:rPr>
      </w:pPr>
    </w:p>
    <w:p w14:paraId="1CB75C8A" w14:textId="77777777" w:rsidR="003D59A5" w:rsidRPr="00DF32B4" w:rsidRDefault="00C73DFE" w:rsidP="002F1CF4">
      <w:pPr>
        <w:pStyle w:val="a3"/>
        <w:spacing w:after="120"/>
        <w:ind w:firstLine="0"/>
        <w:rPr>
          <w:bCs/>
          <w:sz w:val="26"/>
          <w:szCs w:val="26"/>
        </w:rPr>
      </w:pPr>
      <w:r w:rsidRPr="00DF32B4">
        <w:rPr>
          <w:bCs/>
          <w:sz w:val="26"/>
          <w:szCs w:val="26"/>
        </w:rPr>
        <w:t>ПО</w:t>
      </w:r>
      <w:r w:rsidR="001B338B" w:rsidRPr="00DF32B4">
        <w:rPr>
          <w:bCs/>
          <w:sz w:val="26"/>
          <w:szCs w:val="26"/>
        </w:rPr>
        <w:t>ГОДЖЕНО</w:t>
      </w:r>
      <w:r w:rsidR="003D59A5" w:rsidRPr="00DF32B4">
        <w:rPr>
          <w:bCs/>
          <w:sz w:val="26"/>
          <w:szCs w:val="26"/>
        </w:rPr>
        <w:t>:</w:t>
      </w:r>
    </w:p>
    <w:p w14:paraId="4165D1E0" w14:textId="77777777" w:rsidR="002B5428" w:rsidRPr="00DF32B4" w:rsidRDefault="00AC252F" w:rsidP="006E2700">
      <w:pPr>
        <w:pStyle w:val="a3"/>
        <w:ind w:firstLine="0"/>
        <w:jc w:val="left"/>
        <w:rPr>
          <w:bCs/>
          <w:sz w:val="26"/>
          <w:szCs w:val="26"/>
        </w:rPr>
      </w:pPr>
      <w:r w:rsidRPr="00DF32B4">
        <w:rPr>
          <w:bCs/>
          <w:sz w:val="26"/>
          <w:szCs w:val="26"/>
        </w:rPr>
        <w:t>П</w:t>
      </w:r>
      <w:r w:rsidR="003D59A5" w:rsidRPr="00DF32B4">
        <w:rPr>
          <w:bCs/>
          <w:sz w:val="26"/>
          <w:szCs w:val="26"/>
        </w:rPr>
        <w:t>роректор з наукової роботи</w:t>
      </w:r>
      <w:r w:rsidR="00E50297" w:rsidRPr="00DF32B4">
        <w:rPr>
          <w:bCs/>
          <w:sz w:val="26"/>
          <w:szCs w:val="26"/>
        </w:rPr>
        <w:tab/>
      </w:r>
      <w:r w:rsidR="003D59A5" w:rsidRPr="00DF32B4">
        <w:rPr>
          <w:bCs/>
          <w:sz w:val="26"/>
          <w:szCs w:val="26"/>
        </w:rPr>
        <w:tab/>
      </w:r>
      <w:r w:rsidR="003D59A5" w:rsidRPr="00DF32B4">
        <w:rPr>
          <w:bCs/>
          <w:sz w:val="26"/>
          <w:szCs w:val="26"/>
        </w:rPr>
        <w:tab/>
      </w:r>
      <w:r w:rsidR="007F34B7" w:rsidRPr="00DF32B4">
        <w:rPr>
          <w:bCs/>
          <w:sz w:val="26"/>
          <w:szCs w:val="26"/>
        </w:rPr>
        <w:tab/>
      </w:r>
      <w:r w:rsidR="00693CE4" w:rsidRPr="00DF32B4">
        <w:rPr>
          <w:bCs/>
          <w:sz w:val="26"/>
          <w:szCs w:val="26"/>
        </w:rPr>
        <w:t xml:space="preserve">      </w:t>
      </w:r>
      <w:r w:rsidR="006E1913">
        <w:rPr>
          <w:bCs/>
          <w:sz w:val="26"/>
          <w:szCs w:val="26"/>
        </w:rPr>
        <w:t xml:space="preserve"> </w:t>
      </w:r>
      <w:r w:rsidR="002119F6" w:rsidRPr="00DF32B4">
        <w:rPr>
          <w:bCs/>
          <w:sz w:val="26"/>
          <w:szCs w:val="26"/>
        </w:rPr>
        <w:t>Олег МАРЕНКОВ</w:t>
      </w:r>
    </w:p>
    <w:p w14:paraId="7A314A76" w14:textId="77777777" w:rsidR="001C3F37" w:rsidRPr="00DF32B4" w:rsidRDefault="001C3F37" w:rsidP="006E2700">
      <w:pPr>
        <w:pStyle w:val="a3"/>
        <w:ind w:firstLine="0"/>
        <w:jc w:val="left"/>
        <w:rPr>
          <w:bCs/>
          <w:sz w:val="26"/>
          <w:szCs w:val="26"/>
        </w:rPr>
      </w:pPr>
    </w:p>
    <w:p w14:paraId="50028F58" w14:textId="77777777" w:rsidR="002B5428" w:rsidRPr="00DF32B4" w:rsidRDefault="00AC252F" w:rsidP="006E2700">
      <w:pPr>
        <w:pStyle w:val="a3"/>
        <w:ind w:firstLine="0"/>
        <w:jc w:val="left"/>
        <w:rPr>
          <w:bCs/>
          <w:sz w:val="26"/>
          <w:szCs w:val="26"/>
        </w:rPr>
      </w:pPr>
      <w:r w:rsidRPr="00DF32B4">
        <w:rPr>
          <w:bCs/>
          <w:sz w:val="26"/>
          <w:szCs w:val="26"/>
        </w:rPr>
        <w:t>Н</w:t>
      </w:r>
      <w:r w:rsidR="002B5428" w:rsidRPr="00DF32B4">
        <w:rPr>
          <w:bCs/>
          <w:sz w:val="26"/>
          <w:szCs w:val="26"/>
        </w:rPr>
        <w:t>ачальник юридичного відділу</w:t>
      </w:r>
      <w:r w:rsidR="004C5915" w:rsidRPr="00DF32B4">
        <w:rPr>
          <w:bCs/>
          <w:sz w:val="26"/>
          <w:szCs w:val="26"/>
        </w:rPr>
        <w:tab/>
      </w:r>
      <w:r w:rsidR="004C5915" w:rsidRPr="00DF32B4">
        <w:rPr>
          <w:bCs/>
          <w:sz w:val="26"/>
          <w:szCs w:val="26"/>
        </w:rPr>
        <w:tab/>
      </w:r>
      <w:r w:rsidR="004C5915" w:rsidRPr="00DF32B4">
        <w:rPr>
          <w:bCs/>
          <w:sz w:val="26"/>
          <w:szCs w:val="26"/>
        </w:rPr>
        <w:tab/>
      </w:r>
      <w:r w:rsidR="00863533" w:rsidRPr="00DF32B4">
        <w:rPr>
          <w:bCs/>
          <w:sz w:val="26"/>
          <w:szCs w:val="26"/>
        </w:rPr>
        <w:tab/>
        <w:t xml:space="preserve">       </w:t>
      </w:r>
      <w:r w:rsidR="002119F6" w:rsidRPr="00DF32B4">
        <w:rPr>
          <w:bCs/>
          <w:sz w:val="26"/>
          <w:szCs w:val="26"/>
        </w:rPr>
        <w:t>Володимир САГАЙДАК</w:t>
      </w:r>
    </w:p>
    <w:p w14:paraId="0D421430" w14:textId="77777777" w:rsidR="001C3F37" w:rsidRPr="00DF32B4" w:rsidRDefault="001C3F37" w:rsidP="006E2700">
      <w:pPr>
        <w:pStyle w:val="a3"/>
        <w:ind w:firstLine="0"/>
        <w:jc w:val="left"/>
        <w:rPr>
          <w:bCs/>
          <w:sz w:val="26"/>
          <w:szCs w:val="26"/>
        </w:rPr>
      </w:pPr>
    </w:p>
    <w:p w14:paraId="3B0D3A86" w14:textId="77777777" w:rsidR="00ED6FA6" w:rsidRPr="00892729" w:rsidRDefault="00F45B37" w:rsidP="00863533">
      <w:pPr>
        <w:pStyle w:val="a3"/>
        <w:ind w:firstLine="0"/>
        <w:jc w:val="left"/>
      </w:pPr>
      <w:r w:rsidRPr="00DF32B4">
        <w:rPr>
          <w:bCs/>
          <w:sz w:val="26"/>
          <w:szCs w:val="26"/>
        </w:rPr>
        <w:t>Начальник</w:t>
      </w:r>
      <w:r w:rsidR="003D59A5" w:rsidRPr="00DF32B4">
        <w:rPr>
          <w:bCs/>
          <w:sz w:val="26"/>
          <w:szCs w:val="26"/>
        </w:rPr>
        <w:t xml:space="preserve"> загальн</w:t>
      </w:r>
      <w:r w:rsidR="005A2720" w:rsidRPr="00DF32B4">
        <w:rPr>
          <w:bCs/>
          <w:sz w:val="26"/>
          <w:szCs w:val="26"/>
        </w:rPr>
        <w:t>ого</w:t>
      </w:r>
      <w:r w:rsidR="003D59A5" w:rsidRPr="00DF32B4">
        <w:rPr>
          <w:bCs/>
          <w:sz w:val="26"/>
          <w:szCs w:val="26"/>
        </w:rPr>
        <w:t xml:space="preserve"> відділ</w:t>
      </w:r>
      <w:r w:rsidR="005A2720" w:rsidRPr="00DF32B4">
        <w:rPr>
          <w:bCs/>
          <w:sz w:val="26"/>
          <w:szCs w:val="26"/>
        </w:rPr>
        <w:t>у</w:t>
      </w:r>
      <w:r w:rsidR="005A2720" w:rsidRPr="00DF32B4">
        <w:rPr>
          <w:bCs/>
          <w:sz w:val="26"/>
          <w:szCs w:val="26"/>
        </w:rPr>
        <w:tab/>
      </w:r>
      <w:r w:rsidR="00863533" w:rsidRPr="00DF32B4">
        <w:rPr>
          <w:bCs/>
          <w:sz w:val="26"/>
          <w:szCs w:val="26"/>
        </w:rPr>
        <w:tab/>
      </w:r>
      <w:r w:rsidR="00863533" w:rsidRPr="00DF32B4">
        <w:rPr>
          <w:bCs/>
          <w:sz w:val="26"/>
          <w:szCs w:val="26"/>
        </w:rPr>
        <w:tab/>
      </w:r>
      <w:r w:rsidR="00863533" w:rsidRPr="00DF32B4">
        <w:rPr>
          <w:bCs/>
          <w:sz w:val="26"/>
          <w:szCs w:val="26"/>
        </w:rPr>
        <w:tab/>
        <w:t xml:space="preserve">       </w:t>
      </w:r>
      <w:r w:rsidR="002119F6" w:rsidRPr="00DF32B4">
        <w:rPr>
          <w:bCs/>
          <w:sz w:val="26"/>
          <w:szCs w:val="26"/>
        </w:rPr>
        <w:t>Юлія КРИВЕНКО</w:t>
      </w:r>
    </w:p>
    <w:p w14:paraId="058AEC4B" w14:textId="77777777" w:rsidR="00C31E60" w:rsidRPr="00492E25" w:rsidRDefault="00A12274" w:rsidP="00C31E60">
      <w:pPr>
        <w:ind w:left="7258"/>
        <w:jc w:val="both"/>
        <w:rPr>
          <w:sz w:val="24"/>
          <w:szCs w:val="24"/>
        </w:rPr>
      </w:pPr>
      <w:r>
        <w:br w:type="page"/>
      </w:r>
      <w:r w:rsidR="00C31E60" w:rsidRPr="00492E25">
        <w:rPr>
          <w:sz w:val="24"/>
          <w:szCs w:val="24"/>
        </w:rPr>
        <w:lastRenderedPageBreak/>
        <w:t xml:space="preserve">Додаток </w:t>
      </w:r>
      <w:r w:rsidR="00C31E60">
        <w:rPr>
          <w:sz w:val="24"/>
          <w:szCs w:val="24"/>
          <w:lang w:val="uk-UA"/>
        </w:rPr>
        <w:t>1</w:t>
      </w:r>
      <w:r w:rsidR="00C31E60" w:rsidRPr="00492E25">
        <w:rPr>
          <w:sz w:val="24"/>
          <w:szCs w:val="24"/>
        </w:rPr>
        <w:t xml:space="preserve"> </w:t>
      </w:r>
    </w:p>
    <w:p w14:paraId="3D97A2E8" w14:textId="77777777" w:rsidR="00C31E60" w:rsidRPr="00492E25" w:rsidRDefault="00C31E60" w:rsidP="00C31E60">
      <w:pPr>
        <w:ind w:left="7258"/>
        <w:jc w:val="both"/>
        <w:rPr>
          <w:sz w:val="24"/>
          <w:szCs w:val="24"/>
        </w:rPr>
      </w:pPr>
      <w:r w:rsidRPr="00492E25">
        <w:rPr>
          <w:sz w:val="24"/>
          <w:szCs w:val="24"/>
        </w:rPr>
        <w:t>до наказу ДНУ</w:t>
      </w:r>
    </w:p>
    <w:p w14:paraId="7D5177D1" w14:textId="5313ABBB" w:rsidR="00C31E60" w:rsidRPr="007E6392" w:rsidRDefault="00C31E60" w:rsidP="00C31E60">
      <w:pPr>
        <w:ind w:left="7258"/>
        <w:jc w:val="both"/>
        <w:rPr>
          <w:sz w:val="24"/>
          <w:szCs w:val="24"/>
          <w:lang w:val="uk-UA"/>
        </w:rPr>
      </w:pPr>
      <w:r w:rsidRPr="00492E25">
        <w:rPr>
          <w:sz w:val="24"/>
          <w:szCs w:val="24"/>
        </w:rPr>
        <w:t xml:space="preserve">від </w:t>
      </w:r>
      <w:r w:rsidR="007E6392">
        <w:rPr>
          <w:sz w:val="24"/>
          <w:szCs w:val="24"/>
          <w:lang w:val="uk-UA"/>
        </w:rPr>
        <w:t>26.09.</w:t>
      </w:r>
      <w:r w:rsidRPr="00492E25">
        <w:rPr>
          <w:sz w:val="24"/>
          <w:szCs w:val="24"/>
        </w:rPr>
        <w:t>202</w:t>
      </w:r>
      <w:r>
        <w:rPr>
          <w:sz w:val="24"/>
          <w:szCs w:val="24"/>
          <w:lang w:val="uk-UA"/>
        </w:rPr>
        <w:t>5</w:t>
      </w:r>
      <w:r>
        <w:rPr>
          <w:sz w:val="24"/>
          <w:szCs w:val="24"/>
        </w:rPr>
        <w:t xml:space="preserve"> р. № </w:t>
      </w:r>
      <w:r w:rsidR="007E6392">
        <w:rPr>
          <w:sz w:val="24"/>
          <w:szCs w:val="24"/>
          <w:lang w:val="uk-UA"/>
        </w:rPr>
        <w:t>289</w:t>
      </w:r>
    </w:p>
    <w:p w14:paraId="396E8F74" w14:textId="77777777" w:rsidR="00C31E60" w:rsidRDefault="00C31E60" w:rsidP="00C31E60">
      <w:pPr>
        <w:ind w:firstLine="709"/>
        <w:jc w:val="center"/>
        <w:rPr>
          <w:color w:val="000000"/>
          <w:sz w:val="28"/>
          <w:szCs w:val="28"/>
          <w:lang w:eastAsia="uk-UA"/>
        </w:rPr>
      </w:pPr>
    </w:p>
    <w:p w14:paraId="618218CD" w14:textId="77777777" w:rsidR="00C31E60" w:rsidRPr="004E5CDA" w:rsidRDefault="00C31E60" w:rsidP="00C31E60">
      <w:pPr>
        <w:ind w:firstLine="709"/>
        <w:jc w:val="center"/>
        <w:rPr>
          <w:sz w:val="24"/>
          <w:szCs w:val="24"/>
          <w:lang w:eastAsia="uk-UA"/>
        </w:rPr>
      </w:pPr>
      <w:r w:rsidRPr="004E5CDA">
        <w:rPr>
          <w:color w:val="000000"/>
          <w:sz w:val="28"/>
          <w:szCs w:val="28"/>
          <w:lang w:eastAsia="uk-UA"/>
        </w:rPr>
        <w:t>ТЕМАТИЧНІ НАПРЯМИ КОНКУРСУ</w:t>
      </w:r>
    </w:p>
    <w:p w14:paraId="56FE4B23" w14:textId="77777777" w:rsidR="00C31E60" w:rsidRPr="004E5CDA" w:rsidRDefault="00C31E60" w:rsidP="00C31E60">
      <w:pPr>
        <w:rPr>
          <w:sz w:val="24"/>
          <w:szCs w:val="24"/>
          <w:lang w:eastAsia="uk-UA"/>
        </w:rPr>
      </w:pPr>
    </w:p>
    <w:p w14:paraId="74954F4F" w14:textId="77777777" w:rsidR="00C31E60" w:rsidRPr="004E5CDA" w:rsidRDefault="00C31E60" w:rsidP="00C31E60">
      <w:pPr>
        <w:rPr>
          <w:sz w:val="24"/>
          <w:szCs w:val="24"/>
          <w:lang w:eastAsia="uk-UA"/>
        </w:rPr>
      </w:pPr>
      <w:r w:rsidRPr="004E5CDA">
        <w:rPr>
          <w:b/>
          <w:bCs/>
          <w:color w:val="000000"/>
          <w:sz w:val="27"/>
          <w:szCs w:val="27"/>
          <w:lang w:eastAsia="uk-UA"/>
        </w:rPr>
        <w:t>1. Національна безпека та оборона</w:t>
      </w:r>
    </w:p>
    <w:p w14:paraId="1F10827C" w14:textId="77777777" w:rsidR="00C31E60" w:rsidRPr="004E5CDA" w:rsidRDefault="00C31E60" w:rsidP="00C31E60">
      <w:pPr>
        <w:numPr>
          <w:ilvl w:val="0"/>
          <w:numId w:val="12"/>
        </w:numPr>
        <w:autoSpaceDE/>
        <w:autoSpaceDN/>
        <w:textAlignment w:val="baseline"/>
        <w:rPr>
          <w:color w:val="000000"/>
          <w:sz w:val="24"/>
          <w:szCs w:val="24"/>
          <w:lang w:eastAsia="uk-UA"/>
        </w:rPr>
      </w:pPr>
      <w:r w:rsidRPr="004E5CDA">
        <w:rPr>
          <w:color w:val="000000"/>
          <w:sz w:val="24"/>
          <w:szCs w:val="24"/>
          <w:lang w:eastAsia="uk-UA"/>
        </w:rPr>
        <w:t>Застосування безпілотних (роботизованих) систем озброєння.</w:t>
      </w:r>
    </w:p>
    <w:p w14:paraId="576AA164" w14:textId="77777777" w:rsidR="00C31E60" w:rsidRPr="004E5CDA" w:rsidRDefault="00C31E60" w:rsidP="00C31E60">
      <w:pPr>
        <w:numPr>
          <w:ilvl w:val="0"/>
          <w:numId w:val="12"/>
        </w:numPr>
        <w:autoSpaceDE/>
        <w:autoSpaceDN/>
        <w:textAlignment w:val="baseline"/>
        <w:rPr>
          <w:color w:val="000000"/>
          <w:sz w:val="24"/>
          <w:szCs w:val="24"/>
          <w:lang w:eastAsia="uk-UA"/>
        </w:rPr>
      </w:pPr>
      <w:r w:rsidRPr="004E5CDA">
        <w:rPr>
          <w:color w:val="000000"/>
          <w:sz w:val="24"/>
          <w:szCs w:val="24"/>
          <w:lang w:eastAsia="uk-UA"/>
        </w:rPr>
        <w:t>Штучний інтелект (AI) та машинне навчання у сфері оборони.</w:t>
      </w:r>
    </w:p>
    <w:p w14:paraId="30BE6B12" w14:textId="77777777" w:rsidR="00C31E60" w:rsidRPr="004E5CDA" w:rsidRDefault="00C31E60" w:rsidP="00C31E60">
      <w:pPr>
        <w:numPr>
          <w:ilvl w:val="0"/>
          <w:numId w:val="12"/>
        </w:numPr>
        <w:autoSpaceDE/>
        <w:autoSpaceDN/>
        <w:textAlignment w:val="baseline"/>
        <w:rPr>
          <w:color w:val="000000"/>
          <w:sz w:val="24"/>
          <w:szCs w:val="24"/>
          <w:lang w:eastAsia="uk-UA"/>
        </w:rPr>
      </w:pPr>
      <w:r w:rsidRPr="004E5CDA">
        <w:rPr>
          <w:color w:val="000000"/>
          <w:sz w:val="24"/>
          <w:szCs w:val="24"/>
          <w:lang w:eastAsia="uk-UA"/>
        </w:rPr>
        <w:t>Розвиток інноваційних систем кібероборони.</w:t>
      </w:r>
    </w:p>
    <w:p w14:paraId="141E610A" w14:textId="77777777" w:rsidR="00C31E60" w:rsidRPr="004E5CDA" w:rsidRDefault="00C31E60" w:rsidP="00C31E60">
      <w:pPr>
        <w:numPr>
          <w:ilvl w:val="0"/>
          <w:numId w:val="12"/>
        </w:numPr>
        <w:autoSpaceDE/>
        <w:autoSpaceDN/>
        <w:jc w:val="both"/>
        <w:textAlignment w:val="baseline"/>
        <w:rPr>
          <w:color w:val="000000"/>
          <w:sz w:val="24"/>
          <w:szCs w:val="24"/>
          <w:lang w:eastAsia="uk-UA"/>
        </w:rPr>
      </w:pPr>
      <w:r w:rsidRPr="004E5CDA">
        <w:rPr>
          <w:color w:val="000000"/>
          <w:sz w:val="24"/>
          <w:szCs w:val="24"/>
          <w:lang w:eastAsia="uk-UA"/>
        </w:rPr>
        <w:t>Моделювання бойових ситуацій та тренування військових у віртуальних середовищах, оперативний аналіз та візуалізація бойових завдань, симуляції для прогнозування ефективності нових видів озброєння.</w:t>
      </w:r>
    </w:p>
    <w:p w14:paraId="6C7D8BC1" w14:textId="77777777" w:rsidR="00C31E60" w:rsidRPr="004E5CDA" w:rsidRDefault="00C31E60" w:rsidP="00C31E60">
      <w:pPr>
        <w:ind w:hanging="28"/>
        <w:rPr>
          <w:sz w:val="24"/>
          <w:szCs w:val="24"/>
          <w:lang w:eastAsia="uk-UA"/>
        </w:rPr>
      </w:pPr>
      <w:r w:rsidRPr="004E5CDA">
        <w:rPr>
          <w:b/>
          <w:bCs/>
          <w:color w:val="000000"/>
          <w:sz w:val="27"/>
          <w:szCs w:val="27"/>
          <w:lang w:eastAsia="uk-UA"/>
        </w:rPr>
        <w:t>2. Математика та статистика</w:t>
      </w:r>
    </w:p>
    <w:p w14:paraId="27676420" w14:textId="77777777" w:rsidR="00C31E60" w:rsidRPr="004E5CDA" w:rsidRDefault="00C31E60" w:rsidP="00C31E60">
      <w:pPr>
        <w:numPr>
          <w:ilvl w:val="0"/>
          <w:numId w:val="13"/>
        </w:numPr>
        <w:autoSpaceDE/>
        <w:autoSpaceDN/>
        <w:textAlignment w:val="baseline"/>
        <w:rPr>
          <w:color w:val="000000"/>
          <w:sz w:val="24"/>
          <w:szCs w:val="24"/>
          <w:lang w:eastAsia="uk-UA"/>
        </w:rPr>
      </w:pPr>
      <w:r w:rsidRPr="004E5CDA">
        <w:rPr>
          <w:color w:val="000000"/>
          <w:sz w:val="24"/>
          <w:szCs w:val="24"/>
          <w:lang w:eastAsia="uk-UA"/>
        </w:rPr>
        <w:t>«Data Science» та аналітика великих даних.</w:t>
      </w:r>
    </w:p>
    <w:p w14:paraId="4478E096" w14:textId="77777777" w:rsidR="00C31E60" w:rsidRPr="004E5CDA" w:rsidRDefault="00C31E60" w:rsidP="00C31E60">
      <w:pPr>
        <w:numPr>
          <w:ilvl w:val="0"/>
          <w:numId w:val="13"/>
        </w:numPr>
        <w:autoSpaceDE/>
        <w:autoSpaceDN/>
        <w:textAlignment w:val="baseline"/>
        <w:rPr>
          <w:color w:val="000000"/>
          <w:sz w:val="24"/>
          <w:szCs w:val="24"/>
          <w:lang w:eastAsia="uk-UA"/>
        </w:rPr>
      </w:pPr>
      <w:r w:rsidRPr="004E5CDA">
        <w:rPr>
          <w:color w:val="000000"/>
          <w:sz w:val="24"/>
          <w:szCs w:val="24"/>
          <w:lang w:eastAsia="uk-UA"/>
        </w:rPr>
        <w:t>Криптографія та математична безпека.</w:t>
      </w:r>
    </w:p>
    <w:p w14:paraId="6C4CC6D6" w14:textId="77777777" w:rsidR="00C31E60" w:rsidRPr="004E5CDA" w:rsidRDefault="00C31E60" w:rsidP="00C31E60">
      <w:pPr>
        <w:numPr>
          <w:ilvl w:val="0"/>
          <w:numId w:val="13"/>
        </w:numPr>
        <w:autoSpaceDE/>
        <w:autoSpaceDN/>
        <w:textAlignment w:val="baseline"/>
        <w:rPr>
          <w:color w:val="000000"/>
          <w:sz w:val="24"/>
          <w:szCs w:val="24"/>
          <w:lang w:eastAsia="uk-UA"/>
        </w:rPr>
      </w:pPr>
      <w:r w:rsidRPr="004E5CDA">
        <w:rPr>
          <w:color w:val="000000"/>
          <w:sz w:val="24"/>
          <w:szCs w:val="24"/>
          <w:lang w:eastAsia="uk-UA"/>
        </w:rPr>
        <w:t>Цифрові двійники та інженерне моделювання.</w:t>
      </w:r>
    </w:p>
    <w:p w14:paraId="5874F29B" w14:textId="77777777" w:rsidR="00C31E60" w:rsidRPr="004E5CDA" w:rsidRDefault="00C31E60" w:rsidP="00C31E60">
      <w:pPr>
        <w:numPr>
          <w:ilvl w:val="0"/>
          <w:numId w:val="13"/>
        </w:numPr>
        <w:autoSpaceDE/>
        <w:autoSpaceDN/>
        <w:textAlignment w:val="baseline"/>
        <w:rPr>
          <w:color w:val="000000"/>
          <w:sz w:val="24"/>
          <w:szCs w:val="24"/>
          <w:lang w:eastAsia="uk-UA"/>
        </w:rPr>
      </w:pPr>
      <w:r w:rsidRPr="004E5CDA">
        <w:rPr>
          <w:color w:val="000000"/>
          <w:sz w:val="24"/>
          <w:szCs w:val="24"/>
          <w:lang w:eastAsia="uk-UA"/>
        </w:rPr>
        <w:t>Машинне навчання.</w:t>
      </w:r>
    </w:p>
    <w:p w14:paraId="198C0FAF" w14:textId="77777777" w:rsidR="00C31E60" w:rsidRPr="004E5CDA" w:rsidRDefault="00C31E60" w:rsidP="00C31E60">
      <w:pPr>
        <w:numPr>
          <w:ilvl w:val="0"/>
          <w:numId w:val="13"/>
        </w:numPr>
        <w:autoSpaceDE/>
        <w:autoSpaceDN/>
        <w:textAlignment w:val="baseline"/>
        <w:rPr>
          <w:color w:val="000000"/>
          <w:sz w:val="24"/>
          <w:szCs w:val="24"/>
          <w:lang w:eastAsia="uk-UA"/>
        </w:rPr>
      </w:pPr>
      <w:r w:rsidRPr="004E5CDA">
        <w:rPr>
          <w:color w:val="000000"/>
          <w:sz w:val="24"/>
          <w:szCs w:val="24"/>
          <w:lang w:eastAsia="uk-UA"/>
        </w:rPr>
        <w:t>Квантові обчислення, комунікації, сенсори та метрологія.</w:t>
      </w:r>
    </w:p>
    <w:p w14:paraId="2D426B37" w14:textId="77777777" w:rsidR="00C31E60" w:rsidRPr="004E5CDA" w:rsidRDefault="00C31E60" w:rsidP="00C31E60">
      <w:pPr>
        <w:rPr>
          <w:sz w:val="24"/>
          <w:szCs w:val="24"/>
          <w:lang w:eastAsia="uk-UA"/>
        </w:rPr>
      </w:pPr>
      <w:r w:rsidRPr="004E5CDA">
        <w:rPr>
          <w:b/>
          <w:bCs/>
          <w:color w:val="000000"/>
          <w:sz w:val="27"/>
          <w:szCs w:val="27"/>
          <w:lang w:eastAsia="uk-UA"/>
        </w:rPr>
        <w:t>3. Фізика, ядерна фізика та астрономія</w:t>
      </w:r>
    </w:p>
    <w:p w14:paraId="6817F11F" w14:textId="77777777" w:rsidR="00C31E60" w:rsidRPr="004E5CDA" w:rsidRDefault="00C31E60" w:rsidP="00C31E60">
      <w:pPr>
        <w:numPr>
          <w:ilvl w:val="0"/>
          <w:numId w:val="14"/>
        </w:numPr>
        <w:autoSpaceDE/>
        <w:autoSpaceDN/>
        <w:textAlignment w:val="baseline"/>
        <w:rPr>
          <w:color w:val="000000"/>
          <w:sz w:val="24"/>
          <w:szCs w:val="24"/>
          <w:lang w:eastAsia="uk-UA"/>
        </w:rPr>
      </w:pPr>
      <w:r w:rsidRPr="004E5CDA">
        <w:rPr>
          <w:color w:val="000000"/>
          <w:sz w:val="24"/>
          <w:szCs w:val="24"/>
          <w:lang w:eastAsia="uk-UA"/>
        </w:rPr>
        <w:t>Фізичний дизайн нових матеріалів.</w:t>
      </w:r>
    </w:p>
    <w:p w14:paraId="798A31C9" w14:textId="1D2F43C7" w:rsidR="00C31E60" w:rsidRDefault="00C31E60" w:rsidP="00C31E60">
      <w:pPr>
        <w:numPr>
          <w:ilvl w:val="0"/>
          <w:numId w:val="15"/>
        </w:numPr>
        <w:autoSpaceDE/>
        <w:autoSpaceDN/>
        <w:textAlignment w:val="baseline"/>
        <w:rPr>
          <w:color w:val="000000"/>
          <w:sz w:val="24"/>
          <w:szCs w:val="24"/>
          <w:lang w:eastAsia="uk-UA"/>
        </w:rPr>
      </w:pPr>
      <w:r w:rsidRPr="004E5CDA">
        <w:rPr>
          <w:color w:val="000000"/>
          <w:sz w:val="24"/>
          <w:szCs w:val="24"/>
          <w:lang w:eastAsia="uk-UA"/>
        </w:rPr>
        <w:t>Системи направленої енергії</w:t>
      </w:r>
    </w:p>
    <w:p w14:paraId="3947F98B" w14:textId="1851B6E7" w:rsidR="00731036" w:rsidRPr="004E5CDA" w:rsidRDefault="00731036" w:rsidP="00C31E60">
      <w:pPr>
        <w:numPr>
          <w:ilvl w:val="0"/>
          <w:numId w:val="15"/>
        </w:numPr>
        <w:autoSpaceDE/>
        <w:autoSpaceDN/>
        <w:textAlignment w:val="baseline"/>
        <w:rPr>
          <w:color w:val="000000"/>
          <w:sz w:val="24"/>
          <w:szCs w:val="24"/>
          <w:lang w:eastAsia="uk-UA"/>
        </w:rPr>
      </w:pPr>
      <w:r>
        <w:rPr>
          <w:color w:val="000000"/>
          <w:sz w:val="24"/>
          <w:szCs w:val="24"/>
          <w:lang w:val="uk-UA" w:eastAsia="uk-UA"/>
        </w:rPr>
        <w:t xml:space="preserve">Технології сучасних атомних реакторів, зокрема </w:t>
      </w:r>
      <w:r>
        <w:rPr>
          <w:color w:val="000000"/>
          <w:sz w:val="24"/>
          <w:szCs w:val="24"/>
          <w:lang w:val="en-US" w:eastAsia="uk-UA"/>
        </w:rPr>
        <w:t>SMR</w:t>
      </w:r>
      <w:r w:rsidRPr="00731036">
        <w:rPr>
          <w:color w:val="000000"/>
          <w:sz w:val="24"/>
          <w:szCs w:val="24"/>
          <w:lang w:eastAsia="uk-UA"/>
        </w:rPr>
        <w:t>.</w:t>
      </w:r>
    </w:p>
    <w:p w14:paraId="59743A6B" w14:textId="016E9439" w:rsidR="00C31E60" w:rsidRDefault="00C31E60" w:rsidP="00C31E60">
      <w:pPr>
        <w:numPr>
          <w:ilvl w:val="0"/>
          <w:numId w:val="15"/>
        </w:numPr>
        <w:autoSpaceDE/>
        <w:autoSpaceDN/>
        <w:textAlignment w:val="baseline"/>
        <w:rPr>
          <w:color w:val="000000"/>
          <w:sz w:val="24"/>
          <w:szCs w:val="24"/>
          <w:lang w:eastAsia="uk-UA"/>
        </w:rPr>
      </w:pPr>
      <w:r w:rsidRPr="004E5CDA">
        <w:rPr>
          <w:color w:val="000000"/>
          <w:sz w:val="24"/>
          <w:szCs w:val="24"/>
          <w:lang w:eastAsia="uk-UA"/>
        </w:rPr>
        <w:t>Технології спостережної астрономії</w:t>
      </w:r>
    </w:p>
    <w:p w14:paraId="0A38FAFE" w14:textId="080E5FF8" w:rsidR="00267512" w:rsidRPr="004E5CDA" w:rsidRDefault="00267512" w:rsidP="00C31E60">
      <w:pPr>
        <w:numPr>
          <w:ilvl w:val="0"/>
          <w:numId w:val="15"/>
        </w:numPr>
        <w:autoSpaceDE/>
        <w:autoSpaceDN/>
        <w:textAlignment w:val="baseline"/>
        <w:rPr>
          <w:color w:val="000000"/>
          <w:sz w:val="24"/>
          <w:szCs w:val="24"/>
          <w:lang w:eastAsia="uk-UA"/>
        </w:rPr>
      </w:pPr>
      <w:r>
        <w:rPr>
          <w:color w:val="000000"/>
          <w:sz w:val="24"/>
          <w:szCs w:val="24"/>
          <w:lang w:val="uk-UA" w:eastAsia="uk-UA"/>
        </w:rPr>
        <w:t>Квантова фізика</w:t>
      </w:r>
    </w:p>
    <w:p w14:paraId="5AF20737" w14:textId="77777777" w:rsidR="00C31E60" w:rsidRPr="004E5CDA" w:rsidRDefault="00C31E60" w:rsidP="00C31E60">
      <w:pPr>
        <w:rPr>
          <w:sz w:val="24"/>
          <w:szCs w:val="24"/>
          <w:lang w:eastAsia="uk-UA"/>
        </w:rPr>
      </w:pPr>
      <w:r w:rsidRPr="004E5CDA">
        <w:rPr>
          <w:b/>
          <w:bCs/>
          <w:color w:val="000000"/>
          <w:sz w:val="27"/>
          <w:szCs w:val="27"/>
          <w:lang w:eastAsia="uk-UA"/>
        </w:rPr>
        <w:t>4. Хімія, хімічні технології та фармація</w:t>
      </w:r>
    </w:p>
    <w:p w14:paraId="120BBBD9" w14:textId="77777777" w:rsidR="00C31E60" w:rsidRPr="004E5CDA" w:rsidRDefault="00C31E60" w:rsidP="00C31E60">
      <w:pPr>
        <w:numPr>
          <w:ilvl w:val="0"/>
          <w:numId w:val="16"/>
        </w:numPr>
        <w:autoSpaceDE/>
        <w:autoSpaceDN/>
        <w:textAlignment w:val="baseline"/>
        <w:rPr>
          <w:color w:val="000000"/>
          <w:sz w:val="24"/>
          <w:szCs w:val="24"/>
          <w:lang w:eastAsia="uk-UA"/>
        </w:rPr>
      </w:pPr>
      <w:r w:rsidRPr="004E5CDA">
        <w:rPr>
          <w:color w:val="000000"/>
          <w:sz w:val="24"/>
          <w:szCs w:val="24"/>
          <w:lang w:eastAsia="uk-UA"/>
        </w:rPr>
        <w:t>Зелена хімія та сталий хімічний синтез.</w:t>
      </w:r>
    </w:p>
    <w:p w14:paraId="673238C4" w14:textId="37CF8F18" w:rsidR="00C31E60" w:rsidRDefault="00C31E60" w:rsidP="00C31E60">
      <w:pPr>
        <w:numPr>
          <w:ilvl w:val="0"/>
          <w:numId w:val="16"/>
        </w:numPr>
        <w:autoSpaceDE/>
        <w:autoSpaceDN/>
        <w:textAlignment w:val="baseline"/>
        <w:rPr>
          <w:color w:val="000000"/>
          <w:sz w:val="24"/>
          <w:szCs w:val="24"/>
          <w:lang w:eastAsia="uk-UA"/>
        </w:rPr>
      </w:pPr>
      <w:r w:rsidRPr="004E5CDA">
        <w:rPr>
          <w:color w:val="000000"/>
          <w:sz w:val="24"/>
          <w:szCs w:val="24"/>
          <w:lang w:eastAsia="uk-UA"/>
        </w:rPr>
        <w:t>Молекулярний дизайн нових матеріалів.</w:t>
      </w:r>
    </w:p>
    <w:p w14:paraId="30B15380" w14:textId="2FB3B75B" w:rsidR="00995C50" w:rsidRPr="004E5CDA" w:rsidRDefault="00995C50" w:rsidP="00C31E60">
      <w:pPr>
        <w:numPr>
          <w:ilvl w:val="0"/>
          <w:numId w:val="16"/>
        </w:numPr>
        <w:autoSpaceDE/>
        <w:autoSpaceDN/>
        <w:textAlignment w:val="baseline"/>
        <w:rPr>
          <w:color w:val="000000"/>
          <w:sz w:val="24"/>
          <w:szCs w:val="24"/>
          <w:lang w:eastAsia="uk-UA"/>
        </w:rPr>
      </w:pPr>
      <w:r>
        <w:rPr>
          <w:color w:val="000000"/>
          <w:sz w:val="24"/>
          <w:szCs w:val="24"/>
          <w:lang w:val="uk-UA" w:eastAsia="uk-UA"/>
        </w:rPr>
        <w:t>Створення, дизайн та інженерія фармацевтичних препаратів.</w:t>
      </w:r>
    </w:p>
    <w:p w14:paraId="0CB8953E" w14:textId="64EBC62D" w:rsidR="00C31E60" w:rsidRPr="004E5CDA" w:rsidRDefault="00C31E60" w:rsidP="00C31E60">
      <w:pPr>
        <w:numPr>
          <w:ilvl w:val="0"/>
          <w:numId w:val="16"/>
        </w:numPr>
        <w:autoSpaceDE/>
        <w:autoSpaceDN/>
        <w:textAlignment w:val="baseline"/>
        <w:rPr>
          <w:color w:val="000000"/>
          <w:sz w:val="24"/>
          <w:szCs w:val="24"/>
          <w:lang w:eastAsia="uk-UA"/>
        </w:rPr>
      </w:pPr>
      <w:r w:rsidRPr="004E5CDA">
        <w:rPr>
          <w:color w:val="000000"/>
          <w:sz w:val="24"/>
          <w:szCs w:val="24"/>
          <w:lang w:eastAsia="uk-UA"/>
        </w:rPr>
        <w:t>Фармацевтична інженерія</w:t>
      </w:r>
    </w:p>
    <w:p w14:paraId="20421D6E" w14:textId="441E9E77" w:rsidR="00C31E60" w:rsidRPr="004E5CDA" w:rsidRDefault="00C31E60" w:rsidP="00C31E60">
      <w:pPr>
        <w:numPr>
          <w:ilvl w:val="0"/>
          <w:numId w:val="16"/>
        </w:numPr>
        <w:autoSpaceDE/>
        <w:autoSpaceDN/>
        <w:textAlignment w:val="baseline"/>
        <w:rPr>
          <w:color w:val="000000"/>
          <w:sz w:val="24"/>
          <w:szCs w:val="24"/>
          <w:lang w:eastAsia="uk-UA"/>
        </w:rPr>
      </w:pPr>
      <w:r w:rsidRPr="004E5CDA">
        <w:rPr>
          <w:color w:val="000000"/>
          <w:sz w:val="24"/>
          <w:szCs w:val="24"/>
          <w:lang w:eastAsia="uk-UA"/>
        </w:rPr>
        <w:t>Квантова хімія</w:t>
      </w:r>
    </w:p>
    <w:p w14:paraId="236FB764" w14:textId="77777777" w:rsidR="00C31E60" w:rsidRPr="004E5CDA" w:rsidRDefault="00C31E60" w:rsidP="00C31E60">
      <w:pPr>
        <w:rPr>
          <w:sz w:val="24"/>
          <w:szCs w:val="24"/>
          <w:lang w:eastAsia="uk-UA"/>
        </w:rPr>
      </w:pPr>
      <w:r w:rsidRPr="004E5CDA">
        <w:rPr>
          <w:b/>
          <w:bCs/>
          <w:color w:val="000000"/>
          <w:sz w:val="27"/>
          <w:szCs w:val="27"/>
          <w:lang w:eastAsia="uk-UA"/>
        </w:rPr>
        <w:t>5. Науки про Землю та навколишнє середовище</w:t>
      </w:r>
    </w:p>
    <w:p w14:paraId="0FDB342C" w14:textId="77777777" w:rsidR="00C31E60" w:rsidRPr="004E5CDA" w:rsidRDefault="00C31E60" w:rsidP="00C31E60">
      <w:pPr>
        <w:numPr>
          <w:ilvl w:val="0"/>
          <w:numId w:val="17"/>
        </w:numPr>
        <w:shd w:val="clear" w:color="auto" w:fill="FFFFFF"/>
        <w:autoSpaceDE/>
        <w:autoSpaceDN/>
        <w:jc w:val="both"/>
        <w:textAlignment w:val="baseline"/>
        <w:rPr>
          <w:rFonts w:ascii="Arial" w:hAnsi="Arial" w:cs="Arial"/>
          <w:color w:val="444746"/>
          <w:sz w:val="21"/>
          <w:szCs w:val="21"/>
          <w:lang w:eastAsia="uk-UA"/>
        </w:rPr>
      </w:pPr>
      <w:r w:rsidRPr="004E5CDA">
        <w:rPr>
          <w:color w:val="000000"/>
          <w:sz w:val="24"/>
          <w:szCs w:val="24"/>
          <w:lang w:eastAsia="uk-UA"/>
        </w:rPr>
        <w:t>Природоорієнтовані рішення (лісонасадження, відновлення боліт, управління екологічно деградованими або небезпечними територіями)</w:t>
      </w:r>
    </w:p>
    <w:p w14:paraId="676D4257" w14:textId="77777777" w:rsidR="00C31E60" w:rsidRPr="004E5CDA" w:rsidRDefault="00C31E60" w:rsidP="00C31E60">
      <w:pPr>
        <w:numPr>
          <w:ilvl w:val="0"/>
          <w:numId w:val="17"/>
        </w:numPr>
        <w:shd w:val="clear" w:color="auto" w:fill="FFFFFF"/>
        <w:autoSpaceDE/>
        <w:autoSpaceDN/>
        <w:jc w:val="both"/>
        <w:textAlignment w:val="baseline"/>
        <w:rPr>
          <w:rFonts w:ascii="Arial" w:hAnsi="Arial" w:cs="Arial"/>
          <w:color w:val="444746"/>
          <w:sz w:val="21"/>
          <w:szCs w:val="21"/>
          <w:lang w:eastAsia="uk-UA"/>
        </w:rPr>
      </w:pPr>
      <w:r w:rsidRPr="004E5CDA">
        <w:rPr>
          <w:color w:val="000000"/>
          <w:sz w:val="24"/>
          <w:szCs w:val="24"/>
          <w:lang w:eastAsia="uk-UA"/>
        </w:rPr>
        <w:t>Стале водне та ґрунтове управління</w:t>
      </w:r>
    </w:p>
    <w:p w14:paraId="6596F2F2" w14:textId="79D58FB5" w:rsidR="00C31E60" w:rsidRPr="001A11D0" w:rsidRDefault="00C31E60" w:rsidP="00C31E60">
      <w:pPr>
        <w:numPr>
          <w:ilvl w:val="0"/>
          <w:numId w:val="17"/>
        </w:numPr>
        <w:shd w:val="clear" w:color="auto" w:fill="FFFFFF"/>
        <w:autoSpaceDE/>
        <w:autoSpaceDN/>
        <w:jc w:val="both"/>
        <w:textAlignment w:val="baseline"/>
        <w:rPr>
          <w:rFonts w:ascii="Arial" w:hAnsi="Arial" w:cs="Arial"/>
          <w:color w:val="444746"/>
          <w:sz w:val="21"/>
          <w:szCs w:val="21"/>
          <w:lang w:eastAsia="uk-UA"/>
        </w:rPr>
      </w:pPr>
      <w:r w:rsidRPr="004E5CDA">
        <w:rPr>
          <w:color w:val="000000"/>
          <w:sz w:val="24"/>
          <w:szCs w:val="24"/>
          <w:lang w:eastAsia="uk-UA"/>
        </w:rPr>
        <w:t>Зелені міські системи</w:t>
      </w:r>
    </w:p>
    <w:p w14:paraId="10F6FC08" w14:textId="65B20735" w:rsidR="001A11D0" w:rsidRPr="004E5CDA" w:rsidRDefault="001A11D0" w:rsidP="00C31E60">
      <w:pPr>
        <w:numPr>
          <w:ilvl w:val="0"/>
          <w:numId w:val="17"/>
        </w:numPr>
        <w:shd w:val="clear" w:color="auto" w:fill="FFFFFF"/>
        <w:autoSpaceDE/>
        <w:autoSpaceDN/>
        <w:jc w:val="both"/>
        <w:textAlignment w:val="baseline"/>
        <w:rPr>
          <w:rFonts w:ascii="Arial" w:hAnsi="Arial" w:cs="Arial"/>
          <w:color w:val="444746"/>
          <w:sz w:val="21"/>
          <w:szCs w:val="21"/>
          <w:lang w:eastAsia="uk-UA"/>
        </w:rPr>
      </w:pPr>
      <w:r>
        <w:rPr>
          <w:color w:val="000000"/>
          <w:sz w:val="24"/>
          <w:szCs w:val="24"/>
          <w:lang w:val="uk-UA" w:eastAsia="uk-UA"/>
        </w:rPr>
        <w:t>Технології розвідки, видобутку та переробки критичних мінералів</w:t>
      </w:r>
    </w:p>
    <w:p w14:paraId="6AF32AF8" w14:textId="77777777" w:rsidR="00C31E60" w:rsidRPr="004E5CDA" w:rsidRDefault="00C31E60" w:rsidP="00C31E60">
      <w:pPr>
        <w:jc w:val="both"/>
        <w:rPr>
          <w:sz w:val="24"/>
          <w:szCs w:val="24"/>
          <w:lang w:eastAsia="uk-UA"/>
        </w:rPr>
      </w:pPr>
      <w:r w:rsidRPr="004E5CDA">
        <w:rPr>
          <w:b/>
          <w:bCs/>
          <w:color w:val="000000"/>
          <w:sz w:val="27"/>
          <w:szCs w:val="27"/>
          <w:lang w:eastAsia="uk-UA"/>
        </w:rPr>
        <w:t>6. Біологія, біотехнології, медицина та реабілітація</w:t>
      </w:r>
    </w:p>
    <w:p w14:paraId="0DC44C01" w14:textId="77777777" w:rsidR="00C31E60" w:rsidRPr="004E5CDA" w:rsidRDefault="00C31E60" w:rsidP="00C31E60">
      <w:pPr>
        <w:numPr>
          <w:ilvl w:val="0"/>
          <w:numId w:val="18"/>
        </w:numPr>
        <w:autoSpaceDE/>
        <w:autoSpaceDN/>
        <w:jc w:val="both"/>
        <w:textAlignment w:val="baseline"/>
        <w:rPr>
          <w:color w:val="000000"/>
          <w:sz w:val="24"/>
          <w:szCs w:val="24"/>
          <w:lang w:eastAsia="uk-UA"/>
        </w:rPr>
      </w:pPr>
      <w:r w:rsidRPr="004E5CDA">
        <w:rPr>
          <w:color w:val="000000"/>
          <w:sz w:val="24"/>
          <w:szCs w:val="24"/>
          <w:lang w:eastAsia="uk-UA"/>
        </w:rPr>
        <w:t>Розробка й впровадження передових медичних пристроїв (портативна діагностика, хірургічні роботи, протези)</w:t>
      </w:r>
    </w:p>
    <w:p w14:paraId="3EA48905" w14:textId="77777777" w:rsidR="00C31E60" w:rsidRPr="004E5CDA" w:rsidRDefault="00C31E60" w:rsidP="00C31E60">
      <w:pPr>
        <w:numPr>
          <w:ilvl w:val="0"/>
          <w:numId w:val="18"/>
        </w:numPr>
        <w:autoSpaceDE/>
        <w:autoSpaceDN/>
        <w:jc w:val="both"/>
        <w:textAlignment w:val="baseline"/>
        <w:rPr>
          <w:color w:val="000000"/>
          <w:sz w:val="24"/>
          <w:szCs w:val="24"/>
          <w:lang w:eastAsia="uk-UA"/>
        </w:rPr>
      </w:pPr>
      <w:r w:rsidRPr="004E5CDA">
        <w:rPr>
          <w:color w:val="000000"/>
          <w:sz w:val="24"/>
          <w:szCs w:val="24"/>
          <w:lang w:eastAsia="uk-UA"/>
        </w:rPr>
        <w:t>Інтеграція AI у медицину (діагностика, персоналізоване лікування, оптимізація лікарняних процесів) та цифрові медичні рішення (телемедицина, мобільні застосунки, електронні медичні записи)</w:t>
      </w:r>
    </w:p>
    <w:p w14:paraId="492969AB" w14:textId="41DBCD54" w:rsidR="00C31E60" w:rsidRPr="004E5CDA" w:rsidRDefault="00C31E60" w:rsidP="00C31E60">
      <w:pPr>
        <w:numPr>
          <w:ilvl w:val="0"/>
          <w:numId w:val="18"/>
        </w:numPr>
        <w:autoSpaceDE/>
        <w:autoSpaceDN/>
        <w:jc w:val="both"/>
        <w:textAlignment w:val="baseline"/>
        <w:rPr>
          <w:color w:val="000000"/>
          <w:sz w:val="24"/>
          <w:szCs w:val="24"/>
          <w:lang w:eastAsia="uk-UA"/>
        </w:rPr>
      </w:pPr>
      <w:r w:rsidRPr="004E5CDA">
        <w:rPr>
          <w:color w:val="000000"/>
          <w:sz w:val="24"/>
          <w:szCs w:val="24"/>
          <w:lang w:eastAsia="uk-UA"/>
        </w:rPr>
        <w:t>Розвиток in vitro діагностики</w:t>
      </w:r>
    </w:p>
    <w:p w14:paraId="0BF8B4B6" w14:textId="27ECFB48" w:rsidR="00C31E60" w:rsidRPr="004E5CDA" w:rsidRDefault="00C31E60" w:rsidP="00C31E60">
      <w:pPr>
        <w:numPr>
          <w:ilvl w:val="0"/>
          <w:numId w:val="18"/>
        </w:numPr>
        <w:autoSpaceDE/>
        <w:autoSpaceDN/>
        <w:jc w:val="both"/>
        <w:textAlignment w:val="baseline"/>
        <w:rPr>
          <w:color w:val="000000"/>
          <w:sz w:val="24"/>
          <w:szCs w:val="24"/>
          <w:lang w:eastAsia="uk-UA"/>
        </w:rPr>
      </w:pPr>
      <w:r w:rsidRPr="004E5CDA">
        <w:rPr>
          <w:color w:val="000000"/>
          <w:sz w:val="24"/>
          <w:szCs w:val="24"/>
          <w:lang w:eastAsia="uk-UA"/>
        </w:rPr>
        <w:t xml:space="preserve">Рішення для покращення якості життя </w:t>
      </w:r>
    </w:p>
    <w:p w14:paraId="5F3962B0" w14:textId="1402E10E" w:rsidR="00C31E60" w:rsidRPr="004E5CDA" w:rsidRDefault="00C31E60" w:rsidP="00C31E60">
      <w:pPr>
        <w:numPr>
          <w:ilvl w:val="0"/>
          <w:numId w:val="18"/>
        </w:numPr>
        <w:autoSpaceDE/>
        <w:autoSpaceDN/>
        <w:jc w:val="both"/>
        <w:textAlignment w:val="baseline"/>
        <w:rPr>
          <w:color w:val="000000"/>
          <w:sz w:val="24"/>
          <w:szCs w:val="24"/>
          <w:lang w:eastAsia="uk-UA"/>
        </w:rPr>
      </w:pPr>
      <w:r w:rsidRPr="004E5CDA">
        <w:rPr>
          <w:color w:val="000000"/>
          <w:sz w:val="24"/>
          <w:szCs w:val="24"/>
          <w:lang w:eastAsia="uk-UA"/>
        </w:rPr>
        <w:t>Біоінженерія та генетична інженерія</w:t>
      </w:r>
      <w:r w:rsidR="00660266" w:rsidRPr="00660266">
        <w:rPr>
          <w:color w:val="000000"/>
          <w:sz w:val="24"/>
          <w:szCs w:val="24"/>
          <w:lang w:eastAsia="uk-UA"/>
        </w:rPr>
        <w:t xml:space="preserve"> </w:t>
      </w:r>
      <w:r w:rsidR="00660266" w:rsidRPr="004E5CDA">
        <w:rPr>
          <w:color w:val="000000"/>
          <w:sz w:val="24"/>
          <w:szCs w:val="24"/>
          <w:lang w:eastAsia="uk-UA"/>
        </w:rPr>
        <w:t>(медична біотехнологія, біофармацевтика, регенеративна медицина)</w:t>
      </w:r>
    </w:p>
    <w:p w14:paraId="378BD919" w14:textId="77777777" w:rsidR="00C31E60" w:rsidRPr="004E5CDA" w:rsidRDefault="00C31E60" w:rsidP="00C31E60">
      <w:pPr>
        <w:rPr>
          <w:sz w:val="24"/>
          <w:szCs w:val="24"/>
          <w:lang w:eastAsia="uk-UA"/>
        </w:rPr>
      </w:pPr>
      <w:r w:rsidRPr="004E5CDA">
        <w:rPr>
          <w:b/>
          <w:bCs/>
          <w:color w:val="000000"/>
          <w:sz w:val="27"/>
          <w:szCs w:val="27"/>
          <w:lang w:eastAsia="uk-UA"/>
        </w:rPr>
        <w:t>7. Інформаційні технології та електроніка</w:t>
      </w:r>
    </w:p>
    <w:p w14:paraId="0B1461C9" w14:textId="77777777" w:rsidR="00C31E60" w:rsidRPr="004E5CDA" w:rsidRDefault="00C31E60" w:rsidP="00C31E60">
      <w:pPr>
        <w:numPr>
          <w:ilvl w:val="0"/>
          <w:numId w:val="19"/>
        </w:numPr>
        <w:autoSpaceDE/>
        <w:autoSpaceDN/>
        <w:jc w:val="both"/>
        <w:textAlignment w:val="baseline"/>
        <w:rPr>
          <w:color w:val="000000"/>
          <w:sz w:val="24"/>
          <w:szCs w:val="24"/>
          <w:lang w:eastAsia="uk-UA"/>
        </w:rPr>
      </w:pPr>
      <w:r w:rsidRPr="004E5CDA">
        <w:rPr>
          <w:color w:val="000000"/>
          <w:sz w:val="24"/>
          <w:szCs w:val="24"/>
          <w:lang w:eastAsia="uk-UA"/>
        </w:rPr>
        <w:t>Штучний інтелект і його застосування</w:t>
      </w:r>
    </w:p>
    <w:p w14:paraId="27F81D5C" w14:textId="77777777" w:rsidR="00C31E60" w:rsidRPr="004E5CDA" w:rsidRDefault="00C31E60" w:rsidP="00C31E60">
      <w:pPr>
        <w:numPr>
          <w:ilvl w:val="0"/>
          <w:numId w:val="19"/>
        </w:numPr>
        <w:autoSpaceDE/>
        <w:autoSpaceDN/>
        <w:jc w:val="both"/>
        <w:textAlignment w:val="baseline"/>
        <w:rPr>
          <w:color w:val="000000"/>
          <w:sz w:val="24"/>
          <w:szCs w:val="24"/>
          <w:lang w:eastAsia="uk-UA"/>
        </w:rPr>
      </w:pPr>
      <w:r w:rsidRPr="004E5CDA">
        <w:rPr>
          <w:color w:val="000000"/>
          <w:sz w:val="24"/>
          <w:szCs w:val="24"/>
          <w:lang w:eastAsia="uk-UA"/>
        </w:rPr>
        <w:t>Безпілотні роботизовані системи</w:t>
      </w:r>
    </w:p>
    <w:p w14:paraId="748B14E1" w14:textId="77777777" w:rsidR="00C31E60" w:rsidRPr="004E5CDA" w:rsidRDefault="00C31E60" w:rsidP="00C31E60">
      <w:pPr>
        <w:numPr>
          <w:ilvl w:val="0"/>
          <w:numId w:val="19"/>
        </w:numPr>
        <w:autoSpaceDE/>
        <w:autoSpaceDN/>
        <w:jc w:val="both"/>
        <w:textAlignment w:val="baseline"/>
        <w:rPr>
          <w:color w:val="000000"/>
          <w:sz w:val="24"/>
          <w:szCs w:val="24"/>
          <w:lang w:eastAsia="uk-UA"/>
        </w:rPr>
      </w:pPr>
      <w:r w:rsidRPr="004E5CDA">
        <w:rPr>
          <w:color w:val="000000"/>
          <w:sz w:val="24"/>
          <w:szCs w:val="24"/>
          <w:lang w:eastAsia="uk-UA"/>
        </w:rPr>
        <w:t>Розвиток національної інфраструктури кібербезпеки</w:t>
      </w:r>
    </w:p>
    <w:p w14:paraId="16AD005D" w14:textId="77777777" w:rsidR="00C31E60" w:rsidRPr="004E5CDA" w:rsidRDefault="00C31E60" w:rsidP="00C31E60">
      <w:pPr>
        <w:numPr>
          <w:ilvl w:val="0"/>
          <w:numId w:val="19"/>
        </w:numPr>
        <w:autoSpaceDE/>
        <w:autoSpaceDN/>
        <w:textAlignment w:val="baseline"/>
        <w:rPr>
          <w:color w:val="000000"/>
          <w:sz w:val="24"/>
          <w:szCs w:val="24"/>
          <w:lang w:eastAsia="uk-UA"/>
        </w:rPr>
      </w:pPr>
      <w:r w:rsidRPr="004E5CDA">
        <w:rPr>
          <w:color w:val="000000"/>
          <w:sz w:val="24"/>
          <w:szCs w:val="24"/>
          <w:lang w:eastAsia="uk-UA"/>
        </w:rPr>
        <w:t>Сенсори та системи отримання даних</w:t>
      </w:r>
    </w:p>
    <w:p w14:paraId="05F3B6BF" w14:textId="77777777" w:rsidR="00C31E60" w:rsidRPr="004E5CDA" w:rsidRDefault="00C31E60" w:rsidP="00C31E60">
      <w:pPr>
        <w:numPr>
          <w:ilvl w:val="0"/>
          <w:numId w:val="19"/>
        </w:numPr>
        <w:autoSpaceDE/>
        <w:autoSpaceDN/>
        <w:jc w:val="both"/>
        <w:textAlignment w:val="baseline"/>
        <w:rPr>
          <w:color w:val="000000"/>
          <w:sz w:val="24"/>
          <w:szCs w:val="24"/>
          <w:lang w:eastAsia="uk-UA"/>
        </w:rPr>
      </w:pPr>
      <w:r w:rsidRPr="004E5CDA">
        <w:rPr>
          <w:color w:val="000000"/>
          <w:sz w:val="24"/>
          <w:szCs w:val="24"/>
          <w:lang w:eastAsia="uk-UA"/>
        </w:rPr>
        <w:lastRenderedPageBreak/>
        <w:t>Захист критичної інфраструктури, технологій, рамки суверенного захисту даних, AI для виявлення загроз, безпечні цифрові ідентичності.</w:t>
      </w:r>
    </w:p>
    <w:p w14:paraId="71B67162" w14:textId="77777777" w:rsidR="00C31E60" w:rsidRPr="004E5CDA" w:rsidRDefault="00C31E60" w:rsidP="00C31E60">
      <w:pPr>
        <w:rPr>
          <w:sz w:val="24"/>
          <w:szCs w:val="24"/>
          <w:lang w:eastAsia="uk-UA"/>
        </w:rPr>
      </w:pPr>
      <w:r w:rsidRPr="004E5CDA">
        <w:rPr>
          <w:b/>
          <w:bCs/>
          <w:color w:val="000000"/>
          <w:sz w:val="27"/>
          <w:szCs w:val="27"/>
          <w:lang w:eastAsia="uk-UA"/>
        </w:rPr>
        <w:t>8. Безпечна, чиста енергетика та енергоефективність</w:t>
      </w:r>
    </w:p>
    <w:p w14:paraId="7F28BF0C" w14:textId="77777777" w:rsidR="00C31E60" w:rsidRPr="004E5CDA" w:rsidRDefault="00C31E60" w:rsidP="00C31E60">
      <w:pPr>
        <w:numPr>
          <w:ilvl w:val="0"/>
          <w:numId w:val="20"/>
        </w:numPr>
        <w:autoSpaceDE/>
        <w:autoSpaceDN/>
        <w:textAlignment w:val="baseline"/>
        <w:rPr>
          <w:color w:val="000000"/>
          <w:sz w:val="24"/>
          <w:szCs w:val="24"/>
          <w:lang w:eastAsia="uk-UA"/>
        </w:rPr>
      </w:pPr>
      <w:r w:rsidRPr="004E5CDA">
        <w:rPr>
          <w:color w:val="000000"/>
          <w:sz w:val="24"/>
          <w:szCs w:val="24"/>
          <w:lang w:eastAsia="uk-UA"/>
        </w:rPr>
        <w:t>Декарбонізація енергетики, уловлювання та зберігання вуглецю </w:t>
      </w:r>
    </w:p>
    <w:p w14:paraId="593638B4" w14:textId="3F072193" w:rsidR="00C31E60" w:rsidRPr="004E5CDA" w:rsidRDefault="00C31E60" w:rsidP="00C31E60">
      <w:pPr>
        <w:numPr>
          <w:ilvl w:val="0"/>
          <w:numId w:val="20"/>
        </w:numPr>
        <w:autoSpaceDE/>
        <w:autoSpaceDN/>
        <w:textAlignment w:val="baseline"/>
        <w:rPr>
          <w:color w:val="000000"/>
          <w:sz w:val="24"/>
          <w:szCs w:val="24"/>
          <w:lang w:eastAsia="uk-UA"/>
        </w:rPr>
      </w:pPr>
      <w:r w:rsidRPr="004E5CDA">
        <w:rPr>
          <w:color w:val="000000"/>
          <w:sz w:val="24"/>
          <w:szCs w:val="24"/>
          <w:lang w:eastAsia="uk-UA"/>
        </w:rPr>
        <w:t xml:space="preserve">Перехід на </w:t>
      </w:r>
      <w:r w:rsidR="003D5149">
        <w:rPr>
          <w:color w:val="000000"/>
          <w:sz w:val="24"/>
          <w:szCs w:val="24"/>
          <w:lang w:val="uk-UA" w:eastAsia="uk-UA"/>
        </w:rPr>
        <w:t>відновлювальні джерела енергії (</w:t>
      </w:r>
      <w:r w:rsidR="003D5149">
        <w:rPr>
          <w:color w:val="000000"/>
          <w:sz w:val="24"/>
          <w:szCs w:val="24"/>
          <w:lang w:val="en-US" w:eastAsia="uk-UA"/>
        </w:rPr>
        <w:t>RES</w:t>
      </w:r>
      <w:r w:rsidR="003D5149" w:rsidRPr="003D5149">
        <w:rPr>
          <w:color w:val="000000"/>
          <w:sz w:val="24"/>
          <w:szCs w:val="24"/>
          <w:lang w:eastAsia="uk-UA"/>
        </w:rPr>
        <w:t>)</w:t>
      </w:r>
      <w:r w:rsidRPr="004E5CDA">
        <w:rPr>
          <w:color w:val="000000"/>
          <w:sz w:val="24"/>
          <w:szCs w:val="24"/>
          <w:lang w:eastAsia="uk-UA"/>
        </w:rPr>
        <w:t>, технології кругової економіки (переробка, енергія з відходів)</w:t>
      </w:r>
    </w:p>
    <w:p w14:paraId="102A2949" w14:textId="77777777" w:rsidR="00C31E60" w:rsidRPr="004E5CDA" w:rsidRDefault="00C31E60" w:rsidP="00C31E60">
      <w:pPr>
        <w:numPr>
          <w:ilvl w:val="0"/>
          <w:numId w:val="20"/>
        </w:numPr>
        <w:autoSpaceDE/>
        <w:autoSpaceDN/>
        <w:textAlignment w:val="baseline"/>
        <w:rPr>
          <w:color w:val="000000"/>
          <w:sz w:val="24"/>
          <w:szCs w:val="24"/>
          <w:lang w:eastAsia="uk-UA"/>
        </w:rPr>
      </w:pPr>
      <w:r w:rsidRPr="004E5CDA">
        <w:rPr>
          <w:color w:val="000000"/>
          <w:sz w:val="24"/>
          <w:szCs w:val="24"/>
          <w:lang w:eastAsia="uk-UA"/>
        </w:rPr>
        <w:t>Системи зберігання енергії</w:t>
      </w:r>
    </w:p>
    <w:p w14:paraId="3C7E8B78" w14:textId="77777777" w:rsidR="00C31E60" w:rsidRPr="004E5CDA" w:rsidRDefault="00C31E60" w:rsidP="00C31E60">
      <w:pPr>
        <w:numPr>
          <w:ilvl w:val="0"/>
          <w:numId w:val="20"/>
        </w:numPr>
        <w:autoSpaceDE/>
        <w:autoSpaceDN/>
        <w:textAlignment w:val="baseline"/>
        <w:rPr>
          <w:color w:val="000000"/>
          <w:sz w:val="24"/>
          <w:szCs w:val="24"/>
          <w:lang w:eastAsia="uk-UA"/>
        </w:rPr>
      </w:pPr>
      <w:r w:rsidRPr="004E5CDA">
        <w:rPr>
          <w:color w:val="000000"/>
          <w:sz w:val="24"/>
          <w:szCs w:val="24"/>
          <w:lang w:eastAsia="uk-UA"/>
        </w:rPr>
        <w:t>Енергоефективна промисловість</w:t>
      </w:r>
    </w:p>
    <w:p w14:paraId="5DB94C0A" w14:textId="77777777" w:rsidR="00C31E60" w:rsidRPr="004E5CDA" w:rsidRDefault="00C31E60" w:rsidP="00C31E60">
      <w:pPr>
        <w:numPr>
          <w:ilvl w:val="0"/>
          <w:numId w:val="20"/>
        </w:numPr>
        <w:autoSpaceDE/>
        <w:autoSpaceDN/>
        <w:textAlignment w:val="baseline"/>
        <w:rPr>
          <w:color w:val="000000"/>
          <w:sz w:val="24"/>
          <w:szCs w:val="24"/>
          <w:lang w:eastAsia="uk-UA"/>
        </w:rPr>
      </w:pPr>
      <w:r w:rsidRPr="004E5CDA">
        <w:rPr>
          <w:color w:val="000000"/>
          <w:sz w:val="24"/>
          <w:szCs w:val="24"/>
          <w:lang w:eastAsia="uk-UA"/>
        </w:rPr>
        <w:t>Мікромережі та розумні мережі</w:t>
      </w:r>
    </w:p>
    <w:p w14:paraId="28A7067B" w14:textId="77777777" w:rsidR="00C31E60" w:rsidRPr="004E5CDA" w:rsidRDefault="00C31E60" w:rsidP="00C31E60">
      <w:pPr>
        <w:numPr>
          <w:ilvl w:val="0"/>
          <w:numId w:val="20"/>
        </w:numPr>
        <w:autoSpaceDE/>
        <w:autoSpaceDN/>
        <w:textAlignment w:val="baseline"/>
        <w:rPr>
          <w:color w:val="000000"/>
          <w:sz w:val="24"/>
          <w:szCs w:val="24"/>
          <w:lang w:eastAsia="uk-UA"/>
        </w:rPr>
      </w:pPr>
      <w:r w:rsidRPr="004E5CDA">
        <w:rPr>
          <w:color w:val="000000"/>
          <w:sz w:val="24"/>
          <w:szCs w:val="24"/>
          <w:lang w:eastAsia="uk-UA"/>
        </w:rPr>
        <w:t>Біоенергетика та виробництво біометану</w:t>
      </w:r>
    </w:p>
    <w:p w14:paraId="2AB07746" w14:textId="77777777" w:rsidR="00C31E60" w:rsidRPr="004E5CDA" w:rsidRDefault="00C31E60" w:rsidP="00C31E60">
      <w:pPr>
        <w:numPr>
          <w:ilvl w:val="0"/>
          <w:numId w:val="20"/>
        </w:numPr>
        <w:autoSpaceDE/>
        <w:autoSpaceDN/>
        <w:textAlignment w:val="baseline"/>
        <w:rPr>
          <w:color w:val="000000"/>
          <w:sz w:val="24"/>
          <w:szCs w:val="24"/>
          <w:lang w:eastAsia="uk-UA"/>
        </w:rPr>
      </w:pPr>
      <w:r w:rsidRPr="004E5CDA">
        <w:rPr>
          <w:color w:val="000000"/>
          <w:sz w:val="24"/>
          <w:szCs w:val="24"/>
          <w:lang w:eastAsia="uk-UA"/>
        </w:rPr>
        <w:t>Водневі технології</w:t>
      </w:r>
    </w:p>
    <w:p w14:paraId="4EDC830F" w14:textId="77777777" w:rsidR="00C31E60" w:rsidRPr="004E5CDA" w:rsidRDefault="00C31E60" w:rsidP="00C31E60">
      <w:pPr>
        <w:rPr>
          <w:sz w:val="24"/>
          <w:szCs w:val="24"/>
          <w:lang w:eastAsia="uk-UA"/>
        </w:rPr>
      </w:pPr>
      <w:r w:rsidRPr="004E5CDA">
        <w:rPr>
          <w:b/>
          <w:bCs/>
          <w:color w:val="000000"/>
          <w:sz w:val="27"/>
          <w:szCs w:val="27"/>
          <w:lang w:eastAsia="uk-UA"/>
        </w:rPr>
        <w:t>9. Механічна інженерія та машинобудування</w:t>
      </w:r>
    </w:p>
    <w:p w14:paraId="7C9CACFD" w14:textId="77777777" w:rsidR="00C31E60" w:rsidRPr="004E5CDA" w:rsidRDefault="00C31E60" w:rsidP="00C31E60">
      <w:pPr>
        <w:numPr>
          <w:ilvl w:val="0"/>
          <w:numId w:val="21"/>
        </w:numPr>
        <w:autoSpaceDE/>
        <w:autoSpaceDN/>
        <w:textAlignment w:val="baseline"/>
        <w:rPr>
          <w:color w:val="000000"/>
          <w:sz w:val="24"/>
          <w:szCs w:val="24"/>
          <w:lang w:eastAsia="uk-UA"/>
        </w:rPr>
      </w:pPr>
      <w:r w:rsidRPr="004E5CDA">
        <w:rPr>
          <w:color w:val="000000"/>
          <w:sz w:val="24"/>
          <w:szCs w:val="24"/>
          <w:lang w:eastAsia="uk-UA"/>
        </w:rPr>
        <w:t>Дрони та робототехніка</w:t>
      </w:r>
      <w:r w:rsidRPr="004E5CDA">
        <w:rPr>
          <w:color w:val="000000"/>
          <w:sz w:val="24"/>
          <w:szCs w:val="24"/>
          <w:lang w:eastAsia="uk-UA"/>
        </w:rPr>
        <w:tab/>
      </w:r>
      <w:r w:rsidRPr="004E5CDA">
        <w:rPr>
          <w:color w:val="000000"/>
          <w:sz w:val="24"/>
          <w:szCs w:val="24"/>
          <w:lang w:eastAsia="uk-UA"/>
        </w:rPr>
        <w:tab/>
      </w:r>
    </w:p>
    <w:p w14:paraId="21A55E3F" w14:textId="4F4BCE84" w:rsidR="00C31E60" w:rsidRPr="004E5CDA" w:rsidRDefault="00C31E60" w:rsidP="00C31E60">
      <w:pPr>
        <w:numPr>
          <w:ilvl w:val="0"/>
          <w:numId w:val="21"/>
        </w:numPr>
        <w:autoSpaceDE/>
        <w:autoSpaceDN/>
        <w:textAlignment w:val="baseline"/>
        <w:rPr>
          <w:color w:val="000000"/>
          <w:sz w:val="24"/>
          <w:szCs w:val="24"/>
          <w:lang w:eastAsia="uk-UA"/>
        </w:rPr>
      </w:pPr>
      <w:r w:rsidRPr="004E5CDA">
        <w:rPr>
          <w:color w:val="000000"/>
          <w:sz w:val="24"/>
          <w:szCs w:val="24"/>
          <w:lang w:eastAsia="uk-UA"/>
        </w:rPr>
        <w:t>Технології швидкого виробництва та ремонту військові техніки та її елементів</w:t>
      </w:r>
    </w:p>
    <w:p w14:paraId="601D65EF" w14:textId="77777777" w:rsidR="00C31E60" w:rsidRPr="004E5CDA" w:rsidRDefault="00C31E60" w:rsidP="00C31E60">
      <w:pPr>
        <w:numPr>
          <w:ilvl w:val="0"/>
          <w:numId w:val="21"/>
        </w:numPr>
        <w:autoSpaceDE/>
        <w:autoSpaceDN/>
        <w:textAlignment w:val="baseline"/>
        <w:rPr>
          <w:color w:val="000000"/>
          <w:sz w:val="24"/>
          <w:szCs w:val="24"/>
          <w:lang w:eastAsia="uk-UA"/>
        </w:rPr>
      </w:pPr>
      <w:r w:rsidRPr="004E5CDA">
        <w:rPr>
          <w:color w:val="000000"/>
          <w:sz w:val="24"/>
          <w:szCs w:val="24"/>
          <w:lang w:eastAsia="uk-UA"/>
        </w:rPr>
        <w:t>Ракетні двигуни, матеріали та сплави</w:t>
      </w:r>
    </w:p>
    <w:p w14:paraId="62DC73DD" w14:textId="3079F61D" w:rsidR="00C31E60" w:rsidRDefault="00C31E60" w:rsidP="00C31E60">
      <w:pPr>
        <w:numPr>
          <w:ilvl w:val="0"/>
          <w:numId w:val="21"/>
        </w:numPr>
        <w:autoSpaceDE/>
        <w:autoSpaceDN/>
        <w:textAlignment w:val="baseline"/>
        <w:rPr>
          <w:color w:val="000000"/>
          <w:sz w:val="24"/>
          <w:szCs w:val="24"/>
          <w:lang w:eastAsia="uk-UA"/>
        </w:rPr>
      </w:pPr>
      <w:r w:rsidRPr="004E5CDA">
        <w:rPr>
          <w:color w:val="000000"/>
          <w:sz w:val="24"/>
          <w:szCs w:val="24"/>
          <w:lang w:eastAsia="uk-UA"/>
        </w:rPr>
        <w:t>Нові матеріали для критичної інфраструктури</w:t>
      </w:r>
    </w:p>
    <w:p w14:paraId="6E9CB686" w14:textId="0F0F6314" w:rsidR="00C5334B" w:rsidRPr="00C5334B" w:rsidRDefault="00C5334B" w:rsidP="00D836C7">
      <w:pPr>
        <w:numPr>
          <w:ilvl w:val="0"/>
          <w:numId w:val="21"/>
        </w:numPr>
        <w:autoSpaceDE/>
        <w:autoSpaceDN/>
        <w:textAlignment w:val="baseline"/>
        <w:rPr>
          <w:color w:val="000000"/>
          <w:sz w:val="24"/>
          <w:szCs w:val="24"/>
          <w:lang w:eastAsia="uk-UA"/>
        </w:rPr>
      </w:pPr>
      <w:r w:rsidRPr="00C5334B">
        <w:rPr>
          <w:color w:val="000000"/>
          <w:sz w:val="24"/>
          <w:szCs w:val="24"/>
          <w:lang w:eastAsia="uk-UA"/>
        </w:rPr>
        <w:t xml:space="preserve">Розробка малих супутників </w:t>
      </w:r>
      <w:r w:rsidRPr="00C5334B">
        <w:rPr>
          <w:color w:val="000000"/>
          <w:sz w:val="24"/>
          <w:szCs w:val="24"/>
          <w:lang w:val="uk-UA" w:eastAsia="uk-UA"/>
        </w:rPr>
        <w:t>і</w:t>
      </w:r>
      <w:r w:rsidRPr="00C5334B">
        <w:rPr>
          <w:color w:val="000000"/>
          <w:sz w:val="24"/>
          <w:szCs w:val="24"/>
          <w:lang w:eastAsia="uk-UA"/>
        </w:rPr>
        <w:t xml:space="preserve"> космічних технологій для зв’язку, інфраструктурної</w:t>
      </w:r>
      <w:r>
        <w:rPr>
          <w:color w:val="000000"/>
          <w:sz w:val="24"/>
          <w:szCs w:val="24"/>
          <w:lang w:val="uk-UA" w:eastAsia="uk-UA"/>
        </w:rPr>
        <w:t xml:space="preserve"> </w:t>
      </w:r>
      <w:r w:rsidRPr="00C5334B">
        <w:rPr>
          <w:color w:val="000000"/>
          <w:sz w:val="24"/>
          <w:szCs w:val="24"/>
          <w:lang w:eastAsia="uk-UA"/>
        </w:rPr>
        <w:t xml:space="preserve">стійкості. Створення наземної </w:t>
      </w:r>
      <w:r>
        <w:rPr>
          <w:color w:val="000000"/>
          <w:sz w:val="24"/>
          <w:szCs w:val="24"/>
          <w:lang w:val="uk-UA" w:eastAsia="uk-UA"/>
        </w:rPr>
        <w:t>і</w:t>
      </w:r>
      <w:r w:rsidRPr="00C5334B">
        <w:rPr>
          <w:color w:val="000000"/>
          <w:sz w:val="24"/>
          <w:szCs w:val="24"/>
          <w:lang w:eastAsia="uk-UA"/>
        </w:rPr>
        <w:t>нфраструктури, розвиток сенсорних мереж</w:t>
      </w:r>
    </w:p>
    <w:p w14:paraId="51E37B78" w14:textId="1A5CE777" w:rsidR="00C5334B" w:rsidRPr="00576F49" w:rsidRDefault="00C5334B" w:rsidP="00D836C7">
      <w:pPr>
        <w:numPr>
          <w:ilvl w:val="0"/>
          <w:numId w:val="21"/>
        </w:numPr>
        <w:autoSpaceDE/>
        <w:autoSpaceDN/>
        <w:textAlignment w:val="baseline"/>
        <w:rPr>
          <w:color w:val="000000"/>
          <w:sz w:val="24"/>
          <w:szCs w:val="24"/>
          <w:lang w:eastAsia="uk-UA"/>
        </w:rPr>
      </w:pPr>
      <w:r w:rsidRPr="00576F49">
        <w:rPr>
          <w:color w:val="000000"/>
          <w:sz w:val="24"/>
          <w:szCs w:val="24"/>
          <w:lang w:eastAsia="uk-UA"/>
        </w:rPr>
        <w:t>• Сервісне обслуговування супутників на орбіті (роботи-дрони та технології для</w:t>
      </w:r>
      <w:r w:rsidR="00576F49">
        <w:rPr>
          <w:color w:val="000000"/>
          <w:sz w:val="24"/>
          <w:szCs w:val="24"/>
          <w:lang w:val="uk-UA" w:eastAsia="uk-UA"/>
        </w:rPr>
        <w:t xml:space="preserve"> </w:t>
      </w:r>
      <w:r w:rsidRPr="00576F49">
        <w:rPr>
          <w:color w:val="000000"/>
          <w:sz w:val="24"/>
          <w:szCs w:val="24"/>
          <w:lang w:eastAsia="uk-UA"/>
        </w:rPr>
        <w:t>дозаправки; ремонту; продовження терміну служби; утилізації старих апаратів)</w:t>
      </w:r>
    </w:p>
    <w:p w14:paraId="3E55D0A8" w14:textId="77777777" w:rsidR="00C31E60" w:rsidRPr="004E5CDA" w:rsidRDefault="00C31E60" w:rsidP="00C31E60">
      <w:pPr>
        <w:rPr>
          <w:sz w:val="24"/>
          <w:szCs w:val="24"/>
          <w:lang w:eastAsia="uk-UA"/>
        </w:rPr>
      </w:pPr>
      <w:r w:rsidRPr="004E5CDA">
        <w:rPr>
          <w:b/>
          <w:bCs/>
          <w:color w:val="000000"/>
          <w:sz w:val="27"/>
          <w:szCs w:val="27"/>
          <w:lang w:eastAsia="uk-UA"/>
        </w:rPr>
        <w:t>10. Промислові і будівельні технології, логістика, транспорт</w:t>
      </w:r>
    </w:p>
    <w:p w14:paraId="7D32A208" w14:textId="77B6E55D" w:rsidR="00C31E60" w:rsidRPr="004E5CDA" w:rsidRDefault="00C31E60" w:rsidP="00DB233C">
      <w:pPr>
        <w:numPr>
          <w:ilvl w:val="0"/>
          <w:numId w:val="22"/>
        </w:numPr>
        <w:autoSpaceDE/>
        <w:autoSpaceDN/>
        <w:textAlignment w:val="baseline"/>
        <w:rPr>
          <w:color w:val="000000"/>
          <w:sz w:val="24"/>
          <w:szCs w:val="24"/>
          <w:lang w:eastAsia="uk-UA"/>
        </w:rPr>
      </w:pPr>
      <w:r w:rsidRPr="004E5CDA">
        <w:rPr>
          <w:color w:val="000000"/>
          <w:sz w:val="24"/>
          <w:szCs w:val="24"/>
          <w:lang w:eastAsia="uk-UA"/>
        </w:rPr>
        <w:t xml:space="preserve">Відновлення </w:t>
      </w:r>
      <w:r w:rsidR="00DB233C" w:rsidRPr="00DB233C">
        <w:rPr>
          <w:color w:val="000000"/>
          <w:sz w:val="24"/>
          <w:szCs w:val="24"/>
          <w:lang w:eastAsia="uk-UA"/>
        </w:rPr>
        <w:t xml:space="preserve">та безперебійна </w:t>
      </w:r>
      <w:r w:rsidR="00DB233C">
        <w:rPr>
          <w:color w:val="000000"/>
          <w:sz w:val="24"/>
          <w:szCs w:val="24"/>
          <w:lang w:val="uk-UA" w:eastAsia="uk-UA"/>
        </w:rPr>
        <w:t xml:space="preserve">робота </w:t>
      </w:r>
      <w:r w:rsidRPr="004E5CDA">
        <w:rPr>
          <w:color w:val="000000"/>
          <w:sz w:val="24"/>
          <w:szCs w:val="24"/>
          <w:lang w:eastAsia="uk-UA"/>
        </w:rPr>
        <w:t>водопостачання, енергетики, транспорту та суспільних об’єктів</w:t>
      </w:r>
    </w:p>
    <w:p w14:paraId="1A7F076B" w14:textId="77777777" w:rsidR="00C31E60" w:rsidRPr="004E5CDA" w:rsidRDefault="00C31E60" w:rsidP="00C31E60">
      <w:pPr>
        <w:numPr>
          <w:ilvl w:val="0"/>
          <w:numId w:val="22"/>
        </w:numPr>
        <w:autoSpaceDE/>
        <w:autoSpaceDN/>
        <w:textAlignment w:val="baseline"/>
        <w:rPr>
          <w:color w:val="000000"/>
          <w:sz w:val="24"/>
          <w:szCs w:val="24"/>
          <w:lang w:eastAsia="uk-UA"/>
        </w:rPr>
      </w:pPr>
      <w:r w:rsidRPr="004E5CDA">
        <w:rPr>
          <w:color w:val="000000"/>
          <w:sz w:val="24"/>
          <w:szCs w:val="24"/>
          <w:lang w:eastAsia="uk-UA"/>
        </w:rPr>
        <w:t>Технології стійкого будівництва (екологічно чисті технології будівництва, передові матеріали для сталих і високостійких конструкцій, 3D-друк)</w:t>
      </w:r>
    </w:p>
    <w:p w14:paraId="164C46C0" w14:textId="4E3C73FA" w:rsidR="00C31E60" w:rsidRPr="004E5CDA" w:rsidRDefault="00DB233C" w:rsidP="00DB233C">
      <w:pPr>
        <w:numPr>
          <w:ilvl w:val="0"/>
          <w:numId w:val="22"/>
        </w:numPr>
        <w:autoSpaceDE/>
        <w:autoSpaceDN/>
        <w:textAlignment w:val="baseline"/>
        <w:rPr>
          <w:color w:val="000000"/>
          <w:sz w:val="24"/>
          <w:szCs w:val="24"/>
          <w:lang w:eastAsia="uk-UA"/>
        </w:rPr>
      </w:pPr>
      <w:r w:rsidRPr="00DB233C">
        <w:rPr>
          <w:color w:val="000000"/>
          <w:sz w:val="24"/>
          <w:szCs w:val="24"/>
          <w:lang w:eastAsia="uk-UA"/>
        </w:rPr>
        <w:t>Технологічні</w:t>
      </w:r>
      <w:r>
        <w:rPr>
          <w:color w:val="000000"/>
          <w:sz w:val="24"/>
          <w:szCs w:val="24"/>
          <w:lang w:val="uk-UA" w:eastAsia="uk-UA"/>
        </w:rPr>
        <w:t xml:space="preserve"> р</w:t>
      </w:r>
      <w:r w:rsidR="00C31E60" w:rsidRPr="004E5CDA">
        <w:rPr>
          <w:color w:val="000000"/>
          <w:sz w:val="24"/>
          <w:szCs w:val="24"/>
          <w:lang w:eastAsia="uk-UA"/>
        </w:rPr>
        <w:t>ішення для циркулярної економіки (управління відходами, переробка критичних матеріалів)</w:t>
      </w:r>
    </w:p>
    <w:p w14:paraId="0742F40B" w14:textId="403F808B" w:rsidR="00C31E60" w:rsidRPr="004E5CDA" w:rsidRDefault="00C31E60" w:rsidP="00DB233C">
      <w:pPr>
        <w:numPr>
          <w:ilvl w:val="0"/>
          <w:numId w:val="22"/>
        </w:numPr>
        <w:autoSpaceDE/>
        <w:autoSpaceDN/>
        <w:textAlignment w:val="baseline"/>
        <w:rPr>
          <w:color w:val="000000"/>
          <w:sz w:val="24"/>
          <w:szCs w:val="24"/>
          <w:lang w:eastAsia="uk-UA"/>
        </w:rPr>
      </w:pPr>
      <w:r w:rsidRPr="004E5CDA">
        <w:rPr>
          <w:color w:val="000000"/>
          <w:sz w:val="24"/>
          <w:szCs w:val="24"/>
          <w:lang w:eastAsia="uk-UA"/>
        </w:rPr>
        <w:t>Розвиток безпілотних вантажівок</w:t>
      </w:r>
      <w:r w:rsidR="00DB233C">
        <w:rPr>
          <w:color w:val="000000"/>
          <w:sz w:val="24"/>
          <w:szCs w:val="24"/>
          <w:lang w:val="uk-UA" w:eastAsia="uk-UA"/>
        </w:rPr>
        <w:t>,</w:t>
      </w:r>
      <w:r w:rsidRPr="004E5CDA">
        <w:rPr>
          <w:color w:val="000000"/>
          <w:sz w:val="24"/>
          <w:szCs w:val="24"/>
          <w:lang w:eastAsia="uk-UA"/>
        </w:rPr>
        <w:t xml:space="preserve"> морських суден</w:t>
      </w:r>
      <w:r w:rsidR="00DB233C">
        <w:rPr>
          <w:color w:val="000000"/>
          <w:sz w:val="24"/>
          <w:szCs w:val="24"/>
          <w:lang w:val="uk-UA" w:eastAsia="uk-UA"/>
        </w:rPr>
        <w:t xml:space="preserve">, </w:t>
      </w:r>
      <w:r w:rsidR="00DB233C" w:rsidRPr="00DB233C">
        <w:rPr>
          <w:color w:val="000000"/>
          <w:sz w:val="24"/>
          <w:szCs w:val="24"/>
          <w:lang w:val="uk-UA" w:eastAsia="uk-UA"/>
        </w:rPr>
        <w:t>літальних апаратів</w:t>
      </w:r>
    </w:p>
    <w:p w14:paraId="2E98F7A1" w14:textId="77777777" w:rsidR="00C31E60" w:rsidRPr="004E5CDA" w:rsidRDefault="00C31E60" w:rsidP="00C31E60">
      <w:pPr>
        <w:rPr>
          <w:sz w:val="24"/>
          <w:szCs w:val="24"/>
          <w:lang w:eastAsia="uk-UA"/>
        </w:rPr>
      </w:pPr>
      <w:r w:rsidRPr="004E5CDA">
        <w:rPr>
          <w:b/>
          <w:bCs/>
          <w:color w:val="000000"/>
          <w:sz w:val="27"/>
          <w:szCs w:val="27"/>
          <w:lang w:eastAsia="uk-UA"/>
        </w:rPr>
        <w:t>11. Сільськогосподарські та ветеринарні науки</w:t>
      </w:r>
    </w:p>
    <w:p w14:paraId="3D60A6B7" w14:textId="77777777" w:rsidR="00C31E60" w:rsidRPr="004E5CDA" w:rsidRDefault="00C31E60" w:rsidP="00C31E60">
      <w:pPr>
        <w:numPr>
          <w:ilvl w:val="0"/>
          <w:numId w:val="23"/>
        </w:numPr>
        <w:autoSpaceDE/>
        <w:autoSpaceDN/>
        <w:textAlignment w:val="baseline"/>
        <w:rPr>
          <w:color w:val="000000"/>
          <w:sz w:val="24"/>
          <w:szCs w:val="24"/>
          <w:lang w:eastAsia="uk-UA"/>
        </w:rPr>
      </w:pPr>
      <w:r w:rsidRPr="004E5CDA">
        <w:rPr>
          <w:color w:val="000000"/>
          <w:sz w:val="24"/>
          <w:szCs w:val="24"/>
          <w:lang w:eastAsia="uk-UA"/>
        </w:rPr>
        <w:t>Відновлення деградованих земель</w:t>
      </w:r>
    </w:p>
    <w:p w14:paraId="3FE8A268" w14:textId="77777777" w:rsidR="00C31E60" w:rsidRPr="004E5CDA" w:rsidRDefault="00C31E60" w:rsidP="00C31E60">
      <w:pPr>
        <w:numPr>
          <w:ilvl w:val="0"/>
          <w:numId w:val="23"/>
        </w:numPr>
        <w:autoSpaceDE/>
        <w:autoSpaceDN/>
        <w:textAlignment w:val="baseline"/>
        <w:rPr>
          <w:color w:val="000000"/>
          <w:sz w:val="24"/>
          <w:szCs w:val="24"/>
          <w:lang w:eastAsia="uk-UA"/>
        </w:rPr>
      </w:pPr>
      <w:r w:rsidRPr="004E5CDA">
        <w:rPr>
          <w:color w:val="000000"/>
          <w:sz w:val="24"/>
          <w:szCs w:val="24"/>
          <w:lang w:eastAsia="uk-UA"/>
        </w:rPr>
        <w:t>Технологічна переробка сільськогосподарської продукції</w:t>
      </w:r>
    </w:p>
    <w:p w14:paraId="5AAB4725" w14:textId="77777777" w:rsidR="00C31E60" w:rsidRPr="004E5CDA" w:rsidRDefault="00C31E60" w:rsidP="00C31E60">
      <w:pPr>
        <w:numPr>
          <w:ilvl w:val="0"/>
          <w:numId w:val="23"/>
        </w:numPr>
        <w:autoSpaceDE/>
        <w:autoSpaceDN/>
        <w:textAlignment w:val="baseline"/>
        <w:rPr>
          <w:color w:val="000000"/>
          <w:sz w:val="24"/>
          <w:szCs w:val="24"/>
          <w:lang w:eastAsia="uk-UA"/>
        </w:rPr>
      </w:pPr>
      <w:r w:rsidRPr="004E5CDA">
        <w:rPr>
          <w:color w:val="000000"/>
          <w:sz w:val="24"/>
          <w:szCs w:val="24"/>
          <w:lang w:eastAsia="uk-UA"/>
        </w:rPr>
        <w:t>Фіторемедіація</w:t>
      </w:r>
    </w:p>
    <w:p w14:paraId="77D54EB3" w14:textId="77777777" w:rsidR="00C31E60" w:rsidRPr="004E5CDA" w:rsidRDefault="00C31E60" w:rsidP="00C31E60">
      <w:pPr>
        <w:numPr>
          <w:ilvl w:val="0"/>
          <w:numId w:val="23"/>
        </w:numPr>
        <w:autoSpaceDE/>
        <w:autoSpaceDN/>
        <w:textAlignment w:val="baseline"/>
        <w:rPr>
          <w:color w:val="000000"/>
          <w:sz w:val="24"/>
          <w:szCs w:val="24"/>
          <w:lang w:eastAsia="uk-UA"/>
        </w:rPr>
      </w:pPr>
      <w:r w:rsidRPr="004E5CDA">
        <w:rPr>
          <w:color w:val="000000"/>
          <w:sz w:val="24"/>
          <w:szCs w:val="24"/>
          <w:lang w:eastAsia="uk-UA"/>
        </w:rPr>
        <w:t>Автоматизовані системи збору врожаю та дистанційний моніторинг для оптимізації агровиробництва</w:t>
      </w:r>
    </w:p>
    <w:p w14:paraId="4D391752" w14:textId="77777777" w:rsidR="00C31E60" w:rsidRPr="004E5CDA" w:rsidRDefault="00C31E60" w:rsidP="00C31E60">
      <w:pPr>
        <w:numPr>
          <w:ilvl w:val="0"/>
          <w:numId w:val="23"/>
        </w:numPr>
        <w:autoSpaceDE/>
        <w:autoSpaceDN/>
        <w:textAlignment w:val="baseline"/>
        <w:rPr>
          <w:color w:val="000000"/>
          <w:sz w:val="24"/>
          <w:szCs w:val="24"/>
          <w:lang w:eastAsia="uk-UA"/>
        </w:rPr>
      </w:pPr>
      <w:r w:rsidRPr="004E5CDA">
        <w:rPr>
          <w:color w:val="000000"/>
          <w:sz w:val="24"/>
          <w:szCs w:val="24"/>
          <w:lang w:eastAsia="uk-UA"/>
        </w:rPr>
        <w:t>Ветеринарія (геноміка, автоматизація носимі пристрої, 3D-друк у ветеринарії)</w:t>
      </w:r>
    </w:p>
    <w:p w14:paraId="22408D04" w14:textId="7E23C8A9" w:rsidR="00C31E60" w:rsidRDefault="00C31E60" w:rsidP="00C31E60">
      <w:pPr>
        <w:numPr>
          <w:ilvl w:val="0"/>
          <w:numId w:val="23"/>
        </w:numPr>
        <w:autoSpaceDE/>
        <w:autoSpaceDN/>
        <w:textAlignment w:val="baseline"/>
        <w:rPr>
          <w:color w:val="000000"/>
          <w:sz w:val="24"/>
          <w:szCs w:val="24"/>
          <w:lang w:eastAsia="uk-UA"/>
        </w:rPr>
      </w:pPr>
      <w:r w:rsidRPr="004E5CDA">
        <w:rPr>
          <w:color w:val="000000"/>
          <w:sz w:val="24"/>
          <w:szCs w:val="24"/>
          <w:lang w:eastAsia="uk-UA"/>
        </w:rPr>
        <w:t>Біобезпека для тваринництва</w:t>
      </w:r>
    </w:p>
    <w:p w14:paraId="3DD5FDD8" w14:textId="7098167C" w:rsidR="00060957" w:rsidRPr="00060957" w:rsidRDefault="00060957" w:rsidP="00D836C7">
      <w:pPr>
        <w:numPr>
          <w:ilvl w:val="0"/>
          <w:numId w:val="23"/>
        </w:numPr>
        <w:autoSpaceDE/>
        <w:autoSpaceDN/>
        <w:textAlignment w:val="baseline"/>
        <w:rPr>
          <w:color w:val="000000"/>
          <w:sz w:val="24"/>
          <w:szCs w:val="24"/>
          <w:lang w:eastAsia="uk-UA"/>
        </w:rPr>
      </w:pPr>
      <w:r w:rsidRPr="00060957">
        <w:rPr>
          <w:color w:val="000000"/>
          <w:sz w:val="24"/>
          <w:szCs w:val="24"/>
          <w:lang w:eastAsia="uk-UA"/>
        </w:rPr>
        <w:t>Біотехнології для сталого сільського господарства (посухостійкі культури, інженерія</w:t>
      </w:r>
      <w:r>
        <w:rPr>
          <w:color w:val="000000"/>
          <w:sz w:val="24"/>
          <w:szCs w:val="24"/>
          <w:lang w:val="uk-UA" w:eastAsia="uk-UA"/>
        </w:rPr>
        <w:t xml:space="preserve"> </w:t>
      </w:r>
      <w:r w:rsidRPr="00060957">
        <w:rPr>
          <w:color w:val="000000"/>
          <w:sz w:val="24"/>
          <w:szCs w:val="24"/>
          <w:lang w:eastAsia="uk-UA"/>
        </w:rPr>
        <w:t>мікробіому ґрунтів, біологічний захист).</w:t>
      </w:r>
    </w:p>
    <w:p w14:paraId="216E9F55" w14:textId="77777777" w:rsidR="00C31E60" w:rsidRPr="004E5CDA" w:rsidRDefault="00C31E60" w:rsidP="00C31E60">
      <w:pPr>
        <w:rPr>
          <w:sz w:val="24"/>
          <w:szCs w:val="24"/>
          <w:lang w:eastAsia="uk-UA"/>
        </w:rPr>
      </w:pPr>
      <w:r w:rsidRPr="004E5CDA">
        <w:rPr>
          <w:b/>
          <w:bCs/>
          <w:color w:val="000000"/>
          <w:sz w:val="27"/>
          <w:szCs w:val="27"/>
          <w:lang w:eastAsia="uk-UA"/>
        </w:rPr>
        <w:t>12. Розвиток людського капіталу, соціальні науки та журналістика</w:t>
      </w:r>
    </w:p>
    <w:p w14:paraId="2BE3414B" w14:textId="77777777" w:rsidR="00C31E60" w:rsidRPr="004E5CDA" w:rsidRDefault="00C31E60" w:rsidP="00C31E60">
      <w:pPr>
        <w:numPr>
          <w:ilvl w:val="0"/>
          <w:numId w:val="24"/>
        </w:numPr>
        <w:autoSpaceDE/>
        <w:autoSpaceDN/>
        <w:textAlignment w:val="baseline"/>
        <w:rPr>
          <w:color w:val="000000"/>
          <w:sz w:val="24"/>
          <w:szCs w:val="24"/>
          <w:lang w:eastAsia="uk-UA"/>
        </w:rPr>
      </w:pPr>
      <w:r w:rsidRPr="004E5CDA">
        <w:rPr>
          <w:color w:val="000000"/>
          <w:sz w:val="24"/>
          <w:szCs w:val="24"/>
          <w:lang w:eastAsia="uk-UA"/>
        </w:rPr>
        <w:t>Технологічні рішення для навчання, зокрема навчання протягом життя</w:t>
      </w:r>
    </w:p>
    <w:p w14:paraId="484CA3AD" w14:textId="77777777" w:rsidR="00C31E60" w:rsidRPr="004E5CDA" w:rsidRDefault="00C31E60" w:rsidP="00C31E60">
      <w:pPr>
        <w:numPr>
          <w:ilvl w:val="0"/>
          <w:numId w:val="24"/>
        </w:numPr>
        <w:autoSpaceDE/>
        <w:autoSpaceDN/>
        <w:textAlignment w:val="baseline"/>
        <w:rPr>
          <w:color w:val="000000"/>
          <w:sz w:val="24"/>
          <w:szCs w:val="24"/>
          <w:lang w:eastAsia="uk-UA"/>
        </w:rPr>
      </w:pPr>
      <w:r w:rsidRPr="004E5CDA">
        <w:rPr>
          <w:color w:val="000000"/>
          <w:sz w:val="24"/>
          <w:szCs w:val="24"/>
          <w:lang w:eastAsia="uk-UA"/>
        </w:rPr>
        <w:t>Аналітика та запобігання втратам людського капіталу</w:t>
      </w:r>
    </w:p>
    <w:p w14:paraId="3F2FFDFD" w14:textId="5605B17E" w:rsidR="00C31E60" w:rsidRDefault="00C31E60" w:rsidP="00C31E60">
      <w:pPr>
        <w:numPr>
          <w:ilvl w:val="0"/>
          <w:numId w:val="24"/>
        </w:numPr>
        <w:autoSpaceDE/>
        <w:autoSpaceDN/>
        <w:textAlignment w:val="baseline"/>
        <w:rPr>
          <w:color w:val="000000"/>
          <w:sz w:val="24"/>
          <w:szCs w:val="24"/>
          <w:lang w:eastAsia="uk-UA"/>
        </w:rPr>
      </w:pPr>
      <w:r w:rsidRPr="004E5CDA">
        <w:rPr>
          <w:color w:val="000000"/>
          <w:sz w:val="24"/>
          <w:szCs w:val="24"/>
          <w:lang w:eastAsia="uk-UA"/>
        </w:rPr>
        <w:t>Шляхи збереження та відновлення людського капіталу</w:t>
      </w:r>
    </w:p>
    <w:p w14:paraId="70D927FF" w14:textId="77777777" w:rsidR="007762A0" w:rsidRPr="007762A0" w:rsidRDefault="007762A0" w:rsidP="007762A0">
      <w:pPr>
        <w:numPr>
          <w:ilvl w:val="0"/>
          <w:numId w:val="24"/>
        </w:numPr>
        <w:autoSpaceDE/>
        <w:autoSpaceDN/>
        <w:textAlignment w:val="baseline"/>
        <w:rPr>
          <w:color w:val="000000"/>
          <w:sz w:val="24"/>
          <w:szCs w:val="24"/>
          <w:lang w:eastAsia="uk-UA"/>
        </w:rPr>
      </w:pPr>
      <w:r w:rsidRPr="007762A0">
        <w:rPr>
          <w:color w:val="000000"/>
          <w:sz w:val="24"/>
          <w:szCs w:val="24"/>
          <w:lang w:eastAsia="uk-UA"/>
        </w:rPr>
        <w:t>Інформаційна безпека, інформаційна гігієна та протидія дезінформації</w:t>
      </w:r>
    </w:p>
    <w:p w14:paraId="55E0466A" w14:textId="5B9A1773" w:rsidR="007762A0" w:rsidRPr="007762A0" w:rsidRDefault="007762A0" w:rsidP="007762A0">
      <w:pPr>
        <w:numPr>
          <w:ilvl w:val="0"/>
          <w:numId w:val="24"/>
        </w:numPr>
        <w:autoSpaceDE/>
        <w:autoSpaceDN/>
        <w:textAlignment w:val="baseline"/>
        <w:rPr>
          <w:color w:val="000000"/>
          <w:sz w:val="24"/>
          <w:szCs w:val="24"/>
          <w:lang w:eastAsia="uk-UA"/>
        </w:rPr>
      </w:pPr>
      <w:r w:rsidRPr="007762A0">
        <w:rPr>
          <w:color w:val="000000"/>
          <w:sz w:val="24"/>
          <w:szCs w:val="24"/>
          <w:lang w:eastAsia="uk-UA"/>
        </w:rPr>
        <w:t>Трансформація медіа та нові формати журналістики.</w:t>
      </w:r>
    </w:p>
    <w:p w14:paraId="33771E6B" w14:textId="45F03A82" w:rsidR="007762A0" w:rsidRPr="004E5CDA" w:rsidRDefault="007762A0" w:rsidP="007762A0">
      <w:pPr>
        <w:numPr>
          <w:ilvl w:val="0"/>
          <w:numId w:val="24"/>
        </w:numPr>
        <w:autoSpaceDE/>
        <w:autoSpaceDN/>
        <w:textAlignment w:val="baseline"/>
        <w:rPr>
          <w:color w:val="000000"/>
          <w:sz w:val="24"/>
          <w:szCs w:val="24"/>
          <w:lang w:eastAsia="uk-UA"/>
        </w:rPr>
      </w:pPr>
      <w:r w:rsidRPr="007762A0">
        <w:rPr>
          <w:color w:val="000000"/>
          <w:sz w:val="24"/>
          <w:szCs w:val="24"/>
          <w:lang w:eastAsia="uk-UA"/>
        </w:rPr>
        <w:t>Технології реінтеграції та соціалізації ветеранів</w:t>
      </w:r>
    </w:p>
    <w:p w14:paraId="2F2F9A18" w14:textId="77777777" w:rsidR="00C31E60" w:rsidRPr="004E5CDA" w:rsidRDefault="00C31E60" w:rsidP="00C31E60">
      <w:pPr>
        <w:rPr>
          <w:sz w:val="24"/>
          <w:szCs w:val="24"/>
          <w:lang w:eastAsia="uk-UA"/>
        </w:rPr>
      </w:pPr>
      <w:r w:rsidRPr="004E5CDA">
        <w:rPr>
          <w:b/>
          <w:bCs/>
          <w:color w:val="000000"/>
          <w:sz w:val="27"/>
          <w:szCs w:val="27"/>
          <w:lang w:eastAsia="uk-UA"/>
        </w:rPr>
        <w:t>13. Економічні перетворення, бізнес, адміністрування та право</w:t>
      </w:r>
    </w:p>
    <w:p w14:paraId="503753A0" w14:textId="77777777" w:rsidR="00C31E60" w:rsidRPr="004E5CDA" w:rsidRDefault="00C31E60" w:rsidP="00C31E60">
      <w:pPr>
        <w:numPr>
          <w:ilvl w:val="0"/>
          <w:numId w:val="25"/>
        </w:numPr>
        <w:autoSpaceDE/>
        <w:autoSpaceDN/>
        <w:textAlignment w:val="baseline"/>
        <w:rPr>
          <w:color w:val="000000"/>
          <w:sz w:val="24"/>
          <w:szCs w:val="24"/>
          <w:lang w:eastAsia="uk-UA"/>
        </w:rPr>
      </w:pPr>
      <w:r w:rsidRPr="004E5CDA">
        <w:rPr>
          <w:color w:val="000000"/>
          <w:sz w:val="24"/>
          <w:szCs w:val="24"/>
          <w:lang w:eastAsia="uk-UA"/>
        </w:rPr>
        <w:t>Цифрова трансформація економіки і державних систем</w:t>
      </w:r>
    </w:p>
    <w:p w14:paraId="758FF0D9" w14:textId="7EC9EA19" w:rsidR="00C31E60" w:rsidRPr="004E5CDA" w:rsidRDefault="00ED1E66" w:rsidP="00C31E60">
      <w:pPr>
        <w:numPr>
          <w:ilvl w:val="0"/>
          <w:numId w:val="25"/>
        </w:numPr>
        <w:autoSpaceDE/>
        <w:autoSpaceDN/>
        <w:textAlignment w:val="baseline"/>
        <w:rPr>
          <w:color w:val="000000"/>
          <w:sz w:val="24"/>
          <w:szCs w:val="24"/>
          <w:lang w:eastAsia="uk-UA"/>
        </w:rPr>
      </w:pPr>
      <w:r>
        <w:rPr>
          <w:color w:val="000000"/>
          <w:sz w:val="24"/>
          <w:szCs w:val="24"/>
          <w:lang w:val="uk-UA" w:eastAsia="uk-UA"/>
        </w:rPr>
        <w:t>Ц</w:t>
      </w:r>
      <w:r w:rsidR="00C31E60" w:rsidRPr="004E5CDA">
        <w:rPr>
          <w:color w:val="000000"/>
          <w:sz w:val="24"/>
          <w:szCs w:val="24"/>
          <w:lang w:eastAsia="uk-UA"/>
        </w:rPr>
        <w:t>иркулярн</w:t>
      </w:r>
      <w:r>
        <w:rPr>
          <w:color w:val="000000"/>
          <w:sz w:val="24"/>
          <w:szCs w:val="24"/>
          <w:lang w:val="uk-UA" w:eastAsia="uk-UA"/>
        </w:rPr>
        <w:t>а та зелена</w:t>
      </w:r>
      <w:r w:rsidR="00C31E60" w:rsidRPr="004E5CDA">
        <w:rPr>
          <w:color w:val="000000"/>
          <w:sz w:val="24"/>
          <w:szCs w:val="24"/>
          <w:lang w:eastAsia="uk-UA"/>
        </w:rPr>
        <w:t xml:space="preserve"> економік</w:t>
      </w:r>
      <w:r>
        <w:rPr>
          <w:color w:val="000000"/>
          <w:sz w:val="24"/>
          <w:szCs w:val="24"/>
          <w:lang w:val="uk-UA" w:eastAsia="uk-UA"/>
        </w:rPr>
        <w:t>а</w:t>
      </w:r>
    </w:p>
    <w:p w14:paraId="2E1798DD" w14:textId="6A5F850C" w:rsidR="00C31E60" w:rsidRPr="004E5CDA" w:rsidRDefault="00C31E60" w:rsidP="00C31E60">
      <w:pPr>
        <w:numPr>
          <w:ilvl w:val="0"/>
          <w:numId w:val="25"/>
        </w:numPr>
        <w:autoSpaceDE/>
        <w:autoSpaceDN/>
        <w:textAlignment w:val="baseline"/>
        <w:rPr>
          <w:color w:val="000000"/>
          <w:sz w:val="24"/>
          <w:szCs w:val="24"/>
          <w:lang w:eastAsia="uk-UA"/>
        </w:rPr>
      </w:pPr>
      <w:r w:rsidRPr="004E5CDA">
        <w:rPr>
          <w:color w:val="000000"/>
          <w:sz w:val="24"/>
          <w:szCs w:val="24"/>
          <w:lang w:eastAsia="uk-UA"/>
        </w:rPr>
        <w:t xml:space="preserve">Імплементація норм права ЄС в українське законодавство </w:t>
      </w:r>
    </w:p>
    <w:p w14:paraId="5A501CA4" w14:textId="77777777" w:rsidR="00C31E60" w:rsidRPr="004E5CDA" w:rsidRDefault="00C31E60" w:rsidP="00C31E60">
      <w:pPr>
        <w:rPr>
          <w:sz w:val="24"/>
          <w:szCs w:val="24"/>
          <w:lang w:eastAsia="uk-UA"/>
        </w:rPr>
      </w:pPr>
      <w:r w:rsidRPr="004E5CDA">
        <w:rPr>
          <w:b/>
          <w:bCs/>
          <w:color w:val="000000"/>
          <w:sz w:val="27"/>
          <w:szCs w:val="27"/>
          <w:lang w:eastAsia="uk-UA"/>
        </w:rPr>
        <w:t>14. Гуманітарні науки і мистецтво</w:t>
      </w:r>
    </w:p>
    <w:p w14:paraId="4E67AEEC" w14:textId="77777777" w:rsidR="00C31E60" w:rsidRPr="004E5CDA" w:rsidRDefault="00C31E60" w:rsidP="00C31E60">
      <w:pPr>
        <w:numPr>
          <w:ilvl w:val="0"/>
          <w:numId w:val="26"/>
        </w:numPr>
        <w:autoSpaceDE/>
        <w:autoSpaceDN/>
        <w:textAlignment w:val="baseline"/>
        <w:rPr>
          <w:color w:val="000000"/>
          <w:sz w:val="24"/>
          <w:szCs w:val="24"/>
          <w:lang w:eastAsia="uk-UA"/>
        </w:rPr>
      </w:pPr>
      <w:r w:rsidRPr="004E5CDA">
        <w:rPr>
          <w:color w:val="000000"/>
          <w:sz w:val="24"/>
          <w:szCs w:val="24"/>
          <w:lang w:eastAsia="uk-UA"/>
        </w:rPr>
        <w:t>Збереження культурної спадщини під час війни, зокрема через цифрові рішення</w:t>
      </w:r>
    </w:p>
    <w:p w14:paraId="7AAE6A6C" w14:textId="77777777" w:rsidR="00C31E60" w:rsidRPr="004E5CDA" w:rsidRDefault="00C31E60" w:rsidP="00C31E60">
      <w:pPr>
        <w:numPr>
          <w:ilvl w:val="0"/>
          <w:numId w:val="26"/>
        </w:numPr>
        <w:autoSpaceDE/>
        <w:autoSpaceDN/>
        <w:textAlignment w:val="baseline"/>
        <w:rPr>
          <w:color w:val="000000"/>
          <w:sz w:val="24"/>
          <w:szCs w:val="24"/>
          <w:lang w:eastAsia="uk-UA"/>
        </w:rPr>
      </w:pPr>
      <w:r w:rsidRPr="004E5CDA">
        <w:rPr>
          <w:color w:val="000000"/>
          <w:sz w:val="24"/>
          <w:szCs w:val="24"/>
          <w:lang w:eastAsia="uk-UA"/>
        </w:rPr>
        <w:t>Мистецькі практики для реабілітації і соціальної єдності.</w:t>
      </w:r>
    </w:p>
    <w:p w14:paraId="1035B782" w14:textId="77777777" w:rsidR="00C31E60" w:rsidRPr="004E5CDA" w:rsidRDefault="00C31E60" w:rsidP="00C31E60">
      <w:pPr>
        <w:numPr>
          <w:ilvl w:val="0"/>
          <w:numId w:val="26"/>
        </w:numPr>
        <w:autoSpaceDE/>
        <w:autoSpaceDN/>
        <w:textAlignment w:val="baseline"/>
        <w:rPr>
          <w:color w:val="000000"/>
          <w:sz w:val="24"/>
          <w:szCs w:val="24"/>
          <w:lang w:eastAsia="uk-UA"/>
        </w:rPr>
      </w:pPr>
      <w:r w:rsidRPr="004E5CDA">
        <w:rPr>
          <w:color w:val="000000"/>
          <w:sz w:val="24"/>
          <w:szCs w:val="24"/>
          <w:lang w:eastAsia="uk-UA"/>
        </w:rPr>
        <w:t>Дослідження історичної пам’яті та формування національної ідентичності</w:t>
      </w:r>
    </w:p>
    <w:p w14:paraId="77CDBCE2" w14:textId="75D9E101" w:rsidR="00C31E60" w:rsidRDefault="00C31E60" w:rsidP="00C31E60">
      <w:pPr>
        <w:numPr>
          <w:ilvl w:val="0"/>
          <w:numId w:val="26"/>
        </w:numPr>
        <w:autoSpaceDE/>
        <w:autoSpaceDN/>
        <w:textAlignment w:val="baseline"/>
        <w:rPr>
          <w:color w:val="000000"/>
          <w:sz w:val="24"/>
          <w:szCs w:val="24"/>
          <w:lang w:eastAsia="uk-UA"/>
        </w:rPr>
      </w:pPr>
      <w:r w:rsidRPr="004E5CDA">
        <w:rPr>
          <w:color w:val="000000"/>
          <w:sz w:val="24"/>
          <w:szCs w:val="24"/>
          <w:lang w:eastAsia="uk-UA"/>
        </w:rPr>
        <w:lastRenderedPageBreak/>
        <w:t>Протидія наративам рф у різних сферах культурного і публічного життя, зокрема на міжнародній арені</w:t>
      </w:r>
    </w:p>
    <w:p w14:paraId="4299CDE9" w14:textId="5CE13E9D" w:rsidR="001769B4" w:rsidRPr="004E5CDA" w:rsidRDefault="001769B4" w:rsidP="001769B4">
      <w:pPr>
        <w:numPr>
          <w:ilvl w:val="0"/>
          <w:numId w:val="26"/>
        </w:numPr>
        <w:autoSpaceDE/>
        <w:autoSpaceDN/>
        <w:textAlignment w:val="baseline"/>
        <w:rPr>
          <w:color w:val="000000"/>
          <w:sz w:val="24"/>
          <w:szCs w:val="24"/>
          <w:lang w:eastAsia="uk-UA"/>
        </w:rPr>
      </w:pPr>
      <w:r w:rsidRPr="001769B4">
        <w:rPr>
          <w:color w:val="000000"/>
          <w:sz w:val="24"/>
          <w:szCs w:val="24"/>
          <w:lang w:eastAsia="uk-UA"/>
        </w:rPr>
        <w:t>Штучний інтелект та великі мовні моделі у забезпеченні гуманітарної безпеки</w:t>
      </w:r>
    </w:p>
    <w:p w14:paraId="2AD40EF5" w14:textId="77777777" w:rsidR="00A12274" w:rsidRDefault="00A12274" w:rsidP="009E1322"/>
    <w:p w14:paraId="244E935D" w14:textId="77777777" w:rsidR="009E1322" w:rsidRDefault="009E1322" w:rsidP="009E1322"/>
    <w:p w14:paraId="75781FC3" w14:textId="77777777" w:rsidR="00DE56B4" w:rsidRDefault="00DE56B4" w:rsidP="009E1322"/>
    <w:p w14:paraId="1C6778E6" w14:textId="77777777" w:rsidR="00DE56B4" w:rsidRDefault="00DE56B4" w:rsidP="009E1322"/>
    <w:p w14:paraId="4895C92D" w14:textId="77777777" w:rsidR="00DE56B4" w:rsidRDefault="00DE56B4" w:rsidP="009E1322"/>
    <w:p w14:paraId="355390F9" w14:textId="77777777" w:rsidR="00DE56B4" w:rsidRDefault="00DE56B4" w:rsidP="009E1322"/>
    <w:p w14:paraId="61ED8130" w14:textId="77777777" w:rsidR="00DE56B4" w:rsidRDefault="00DE56B4" w:rsidP="009E1322"/>
    <w:p w14:paraId="6F81FB61" w14:textId="77777777" w:rsidR="00DE56B4" w:rsidRDefault="00DE56B4" w:rsidP="009E1322">
      <w:r>
        <w:br w:type="page"/>
      </w:r>
    </w:p>
    <w:p w14:paraId="6895BC7C" w14:textId="77777777" w:rsidR="00DE56B4" w:rsidRDefault="00DE56B4" w:rsidP="009E1322"/>
    <w:p w14:paraId="536CD1D0" w14:textId="77777777" w:rsidR="00DE56B4" w:rsidRPr="00892729" w:rsidRDefault="00DE56B4" w:rsidP="00DE56B4">
      <w:pPr>
        <w:ind w:left="7258"/>
        <w:jc w:val="both"/>
        <w:rPr>
          <w:sz w:val="24"/>
          <w:szCs w:val="24"/>
        </w:rPr>
      </w:pPr>
      <w:r w:rsidRPr="00892729">
        <w:rPr>
          <w:sz w:val="24"/>
          <w:szCs w:val="24"/>
        </w:rPr>
        <w:t xml:space="preserve">Додаток </w:t>
      </w:r>
      <w:r>
        <w:rPr>
          <w:sz w:val="24"/>
          <w:szCs w:val="24"/>
          <w:lang w:val="uk-UA"/>
        </w:rPr>
        <w:t>2</w:t>
      </w:r>
      <w:r w:rsidRPr="00892729">
        <w:rPr>
          <w:sz w:val="24"/>
          <w:szCs w:val="24"/>
        </w:rPr>
        <w:t xml:space="preserve"> </w:t>
      </w:r>
    </w:p>
    <w:p w14:paraId="10BA0091" w14:textId="77777777" w:rsidR="00DE56B4" w:rsidRPr="00892729" w:rsidRDefault="00DE56B4" w:rsidP="00DE56B4">
      <w:pPr>
        <w:ind w:left="7258"/>
        <w:jc w:val="both"/>
        <w:rPr>
          <w:sz w:val="24"/>
          <w:szCs w:val="24"/>
        </w:rPr>
      </w:pPr>
      <w:r w:rsidRPr="00892729">
        <w:rPr>
          <w:sz w:val="24"/>
          <w:szCs w:val="24"/>
        </w:rPr>
        <w:t>до наказу ДНУ</w:t>
      </w:r>
    </w:p>
    <w:p w14:paraId="4AB472A6" w14:textId="0BC7A75E" w:rsidR="00DE56B4" w:rsidRPr="00C123F5" w:rsidRDefault="00DE56B4" w:rsidP="00DE56B4">
      <w:pPr>
        <w:ind w:left="7258"/>
        <w:jc w:val="both"/>
        <w:rPr>
          <w:sz w:val="24"/>
          <w:szCs w:val="24"/>
          <w:lang w:val="uk-UA"/>
        </w:rPr>
      </w:pPr>
      <w:r w:rsidRPr="00892729">
        <w:rPr>
          <w:sz w:val="24"/>
          <w:szCs w:val="24"/>
        </w:rPr>
        <w:t xml:space="preserve">від </w:t>
      </w:r>
      <w:r w:rsidR="00C123F5">
        <w:rPr>
          <w:sz w:val="24"/>
          <w:szCs w:val="24"/>
          <w:lang w:val="uk-UA"/>
        </w:rPr>
        <w:t>26.09.</w:t>
      </w:r>
      <w:r w:rsidRPr="00892729">
        <w:rPr>
          <w:sz w:val="24"/>
          <w:szCs w:val="24"/>
        </w:rPr>
        <w:t>202</w:t>
      </w:r>
      <w:r>
        <w:rPr>
          <w:sz w:val="24"/>
          <w:szCs w:val="24"/>
          <w:lang w:val="uk-UA"/>
        </w:rPr>
        <w:t>5</w:t>
      </w:r>
      <w:r w:rsidRPr="00892729">
        <w:rPr>
          <w:sz w:val="24"/>
          <w:szCs w:val="24"/>
        </w:rPr>
        <w:t xml:space="preserve"> р. № </w:t>
      </w:r>
      <w:r w:rsidR="00C123F5">
        <w:rPr>
          <w:sz w:val="24"/>
          <w:szCs w:val="24"/>
          <w:lang w:val="uk-UA"/>
        </w:rPr>
        <w:t>289</w:t>
      </w:r>
    </w:p>
    <w:p w14:paraId="079F1816" w14:textId="77777777" w:rsidR="00DE56B4" w:rsidRPr="00892729" w:rsidRDefault="00DE56B4" w:rsidP="00DE56B4">
      <w:pPr>
        <w:ind w:left="7258"/>
        <w:jc w:val="both"/>
        <w:rPr>
          <w:sz w:val="24"/>
          <w:szCs w:val="24"/>
        </w:rPr>
      </w:pPr>
    </w:p>
    <w:p w14:paraId="7D6BA5EE" w14:textId="77777777" w:rsidR="00DE56B4" w:rsidRPr="00892729" w:rsidRDefault="00DE56B4" w:rsidP="00DE56B4">
      <w:pPr>
        <w:jc w:val="center"/>
        <w:rPr>
          <w:sz w:val="28"/>
          <w:szCs w:val="28"/>
          <w:lang w:val="uk-UA"/>
        </w:rPr>
      </w:pPr>
    </w:p>
    <w:p w14:paraId="25C9A688" w14:textId="77777777" w:rsidR="00DE56B4" w:rsidRPr="00892729" w:rsidRDefault="00DE56B4" w:rsidP="00DE56B4">
      <w:pPr>
        <w:jc w:val="center"/>
        <w:rPr>
          <w:sz w:val="24"/>
          <w:szCs w:val="24"/>
          <w:lang w:val="uk-UA"/>
        </w:rPr>
      </w:pPr>
      <w:r w:rsidRPr="00892729">
        <w:rPr>
          <w:sz w:val="24"/>
          <w:szCs w:val="24"/>
          <w:lang w:val="uk-UA"/>
        </w:rPr>
        <w:t>Склад конкурсної комісії</w:t>
      </w:r>
    </w:p>
    <w:p w14:paraId="440667AD" w14:textId="77777777" w:rsidR="00DE56B4" w:rsidRPr="00892729" w:rsidRDefault="00DE56B4" w:rsidP="00DE56B4">
      <w:pPr>
        <w:jc w:val="center"/>
        <w:rPr>
          <w:sz w:val="24"/>
          <w:szCs w:val="24"/>
          <w:lang w:val="uk-UA"/>
        </w:rPr>
      </w:pPr>
      <w:r w:rsidRPr="00892729">
        <w:rPr>
          <w:sz w:val="24"/>
          <w:szCs w:val="24"/>
          <w:lang w:val="uk-UA"/>
        </w:rPr>
        <w:t xml:space="preserve">з відбору проєктів молодих вчених, </w:t>
      </w:r>
      <w:r w:rsidRPr="00892729">
        <w:rPr>
          <w:color w:val="000000"/>
          <w:sz w:val="24"/>
          <w:szCs w:val="24"/>
          <w:lang w:val="uk-UA" w:eastAsia="uk-UA" w:bidi="uk-UA"/>
        </w:rPr>
        <w:t>які працюють (навчаються) у Дніпровському національному університеті імені Олеся Гончара</w:t>
      </w:r>
    </w:p>
    <w:p w14:paraId="44C4417F" w14:textId="77777777" w:rsidR="00DE56B4" w:rsidRPr="00892729" w:rsidRDefault="00DE56B4" w:rsidP="00DE56B4">
      <w:pPr>
        <w:rPr>
          <w:sz w:val="24"/>
          <w:szCs w:val="24"/>
          <w:lang w:val="uk-UA"/>
        </w:rPr>
      </w:pPr>
    </w:p>
    <w:p w14:paraId="38118353" w14:textId="77777777" w:rsidR="00DE56B4" w:rsidRPr="00892729" w:rsidRDefault="00DE56B4" w:rsidP="00DE56B4">
      <w:pPr>
        <w:rPr>
          <w:sz w:val="24"/>
          <w:szCs w:val="24"/>
          <w:lang w:val="uk-UA"/>
        </w:rPr>
      </w:pPr>
    </w:p>
    <w:tbl>
      <w:tblPr>
        <w:tblStyle w:val="a8"/>
        <w:tblW w:w="9776" w:type="dxa"/>
        <w:tblInd w:w="-142" w:type="dxa"/>
        <w:tblLook w:val="04A0" w:firstRow="1" w:lastRow="0" w:firstColumn="1" w:lastColumn="0" w:noHBand="0" w:noVBand="1"/>
      </w:tblPr>
      <w:tblGrid>
        <w:gridCol w:w="593"/>
        <w:gridCol w:w="3797"/>
        <w:gridCol w:w="567"/>
        <w:gridCol w:w="4819"/>
      </w:tblGrid>
      <w:tr w:rsidR="00DE56B4" w:rsidRPr="003E6AAE" w14:paraId="6F49179E" w14:textId="77777777" w:rsidTr="009F59B0">
        <w:tc>
          <w:tcPr>
            <w:tcW w:w="593" w:type="dxa"/>
          </w:tcPr>
          <w:p w14:paraId="12E7C6FF" w14:textId="77777777" w:rsidR="00DE56B4" w:rsidRPr="00892729" w:rsidRDefault="00DE56B4" w:rsidP="009B1675">
            <w:pPr>
              <w:rPr>
                <w:sz w:val="24"/>
                <w:szCs w:val="24"/>
                <w:lang w:val="uk-UA"/>
              </w:rPr>
            </w:pPr>
            <w:r w:rsidRPr="00892729">
              <w:rPr>
                <w:sz w:val="24"/>
                <w:szCs w:val="24"/>
                <w:lang w:val="uk-UA"/>
              </w:rPr>
              <w:t>1.</w:t>
            </w:r>
          </w:p>
        </w:tc>
        <w:tc>
          <w:tcPr>
            <w:tcW w:w="3797" w:type="dxa"/>
          </w:tcPr>
          <w:p w14:paraId="60C9CED2" w14:textId="77777777" w:rsidR="00DE56B4" w:rsidRPr="00892729" w:rsidRDefault="00DE56B4" w:rsidP="009B1675">
            <w:pPr>
              <w:rPr>
                <w:sz w:val="24"/>
                <w:szCs w:val="24"/>
                <w:lang w:val="uk-UA"/>
              </w:rPr>
            </w:pPr>
            <w:r w:rsidRPr="00892729">
              <w:rPr>
                <w:sz w:val="24"/>
                <w:szCs w:val="24"/>
                <w:lang w:val="uk-UA"/>
              </w:rPr>
              <w:t>Маренков Олег Миколайович</w:t>
            </w:r>
          </w:p>
        </w:tc>
        <w:tc>
          <w:tcPr>
            <w:tcW w:w="567" w:type="dxa"/>
          </w:tcPr>
          <w:p w14:paraId="3910323F" w14:textId="77777777" w:rsidR="00DE56B4" w:rsidRPr="00892729" w:rsidRDefault="00DE56B4" w:rsidP="009B1675">
            <w:pPr>
              <w:rPr>
                <w:sz w:val="24"/>
                <w:szCs w:val="24"/>
                <w:lang w:val="uk-UA"/>
              </w:rPr>
            </w:pPr>
            <w:r w:rsidRPr="00892729">
              <w:rPr>
                <w:sz w:val="24"/>
                <w:szCs w:val="24"/>
                <w:lang w:val="uk-UA"/>
              </w:rPr>
              <w:t>–</w:t>
            </w:r>
          </w:p>
        </w:tc>
        <w:tc>
          <w:tcPr>
            <w:tcW w:w="4819" w:type="dxa"/>
          </w:tcPr>
          <w:p w14:paraId="3D645A34" w14:textId="77777777" w:rsidR="00DE56B4" w:rsidRPr="00892729" w:rsidRDefault="00DE56B4" w:rsidP="009B1675">
            <w:pPr>
              <w:jc w:val="both"/>
              <w:rPr>
                <w:sz w:val="24"/>
                <w:szCs w:val="24"/>
                <w:lang w:val="uk-UA"/>
              </w:rPr>
            </w:pPr>
            <w:r w:rsidRPr="00892729">
              <w:rPr>
                <w:sz w:val="24"/>
                <w:szCs w:val="24"/>
                <w:lang w:val="uk-UA"/>
              </w:rPr>
              <w:t>Проректор з наукової роботи,</w:t>
            </w:r>
          </w:p>
          <w:p w14:paraId="4DE54306" w14:textId="77777777" w:rsidR="00DE56B4" w:rsidRPr="003E6AAE" w:rsidRDefault="00DE56B4" w:rsidP="009B1675">
            <w:pPr>
              <w:jc w:val="both"/>
              <w:rPr>
                <w:sz w:val="24"/>
                <w:szCs w:val="24"/>
                <w:lang w:val="uk-UA"/>
              </w:rPr>
            </w:pPr>
            <w:r w:rsidRPr="00892729">
              <w:rPr>
                <w:sz w:val="24"/>
                <w:szCs w:val="24"/>
                <w:lang w:val="uk-UA"/>
              </w:rPr>
              <w:t xml:space="preserve"> канд. біол. наук, доцент </w:t>
            </w:r>
            <w:r w:rsidRPr="00892729">
              <w:rPr>
                <w:color w:val="000000" w:themeColor="text1"/>
                <w:sz w:val="24"/>
                <w:szCs w:val="24"/>
                <w:lang w:val="uk-UA"/>
              </w:rPr>
              <w:t>– голова</w:t>
            </w:r>
            <w:r w:rsidRPr="003E6AAE">
              <w:rPr>
                <w:sz w:val="24"/>
                <w:szCs w:val="24"/>
                <w:lang w:val="uk-UA"/>
              </w:rPr>
              <w:t xml:space="preserve"> </w:t>
            </w:r>
          </w:p>
        </w:tc>
      </w:tr>
      <w:tr w:rsidR="00DE56B4" w:rsidRPr="003B48B4" w14:paraId="442DE794" w14:textId="77777777" w:rsidTr="009F59B0">
        <w:tc>
          <w:tcPr>
            <w:tcW w:w="593" w:type="dxa"/>
          </w:tcPr>
          <w:p w14:paraId="621BEB74" w14:textId="77777777" w:rsidR="00DE56B4" w:rsidRPr="003E6AAE" w:rsidRDefault="00DE56B4" w:rsidP="009B1675">
            <w:pPr>
              <w:rPr>
                <w:sz w:val="24"/>
                <w:szCs w:val="24"/>
                <w:lang w:val="uk-UA"/>
              </w:rPr>
            </w:pPr>
            <w:r w:rsidRPr="003E6AAE">
              <w:rPr>
                <w:sz w:val="24"/>
                <w:szCs w:val="24"/>
                <w:lang w:val="uk-UA"/>
              </w:rPr>
              <w:t>2.</w:t>
            </w:r>
          </w:p>
        </w:tc>
        <w:tc>
          <w:tcPr>
            <w:tcW w:w="3797" w:type="dxa"/>
          </w:tcPr>
          <w:p w14:paraId="6424A013" w14:textId="77777777" w:rsidR="00DE56B4" w:rsidRPr="003E6AAE" w:rsidRDefault="00DE56B4" w:rsidP="009B1675">
            <w:pPr>
              <w:rPr>
                <w:sz w:val="24"/>
                <w:szCs w:val="24"/>
                <w:lang w:val="uk-UA"/>
              </w:rPr>
            </w:pPr>
            <w:r w:rsidRPr="003E6AAE">
              <w:rPr>
                <w:sz w:val="24"/>
                <w:szCs w:val="24"/>
                <w:lang w:val="uk-UA"/>
              </w:rPr>
              <w:t>Голобородько Кирило Костянтинович</w:t>
            </w:r>
          </w:p>
        </w:tc>
        <w:tc>
          <w:tcPr>
            <w:tcW w:w="567" w:type="dxa"/>
          </w:tcPr>
          <w:p w14:paraId="6C1DD80F" w14:textId="77777777" w:rsidR="00DE56B4" w:rsidRPr="003E6AAE" w:rsidRDefault="00DE56B4" w:rsidP="009B1675">
            <w:pPr>
              <w:rPr>
                <w:sz w:val="24"/>
                <w:szCs w:val="24"/>
                <w:lang w:val="uk-UA"/>
              </w:rPr>
            </w:pPr>
            <w:r w:rsidRPr="003E6AAE">
              <w:rPr>
                <w:sz w:val="24"/>
                <w:szCs w:val="24"/>
                <w:lang w:val="uk-UA"/>
              </w:rPr>
              <w:t>–</w:t>
            </w:r>
          </w:p>
        </w:tc>
        <w:tc>
          <w:tcPr>
            <w:tcW w:w="4819" w:type="dxa"/>
          </w:tcPr>
          <w:p w14:paraId="451EA85E" w14:textId="45DBCFB8" w:rsidR="00DE56B4" w:rsidRPr="003E6AAE" w:rsidRDefault="00DE56B4" w:rsidP="00003F17">
            <w:pPr>
              <w:jc w:val="both"/>
              <w:rPr>
                <w:sz w:val="24"/>
                <w:szCs w:val="24"/>
                <w:lang w:val="uk-UA"/>
              </w:rPr>
            </w:pPr>
            <w:r w:rsidRPr="003E6AAE">
              <w:rPr>
                <w:sz w:val="24"/>
                <w:szCs w:val="24"/>
                <w:lang w:val="uk-UA"/>
              </w:rPr>
              <w:t xml:space="preserve">Головний науковий співробітник НДЛ </w:t>
            </w:r>
            <w:r w:rsidR="00CC713F">
              <w:rPr>
                <w:sz w:val="24"/>
                <w:szCs w:val="24"/>
                <w:lang w:val="uk-UA"/>
              </w:rPr>
              <w:t xml:space="preserve">біомоніторингу </w:t>
            </w:r>
            <w:r w:rsidRPr="003E6AAE">
              <w:rPr>
                <w:color w:val="000000" w:themeColor="text1"/>
                <w:sz w:val="24"/>
                <w:szCs w:val="24"/>
                <w:lang w:val="uk-UA"/>
              </w:rPr>
              <w:t>НДІ біології,</w:t>
            </w:r>
            <w:r w:rsidR="00003F17">
              <w:rPr>
                <w:color w:val="000000" w:themeColor="text1"/>
                <w:sz w:val="24"/>
                <w:szCs w:val="24"/>
                <w:lang w:val="uk-UA"/>
              </w:rPr>
              <w:t xml:space="preserve"> </w:t>
            </w:r>
            <w:r w:rsidRPr="003E6AAE">
              <w:rPr>
                <w:color w:val="000000" w:themeColor="text1"/>
                <w:sz w:val="24"/>
                <w:szCs w:val="24"/>
                <w:lang w:val="uk-UA"/>
              </w:rPr>
              <w:t>д-р. біол. наук</w:t>
            </w:r>
            <w:r w:rsidR="00003F17">
              <w:rPr>
                <w:color w:val="000000" w:themeColor="text1"/>
                <w:sz w:val="24"/>
                <w:szCs w:val="24"/>
                <w:lang w:val="uk-UA"/>
              </w:rPr>
              <w:t>, професор</w:t>
            </w:r>
            <w:r w:rsidRPr="003E6AAE">
              <w:rPr>
                <w:sz w:val="24"/>
                <w:szCs w:val="24"/>
                <w:lang w:val="uk-UA"/>
              </w:rPr>
              <w:t xml:space="preserve"> </w:t>
            </w:r>
            <w:r w:rsidRPr="003E6AAE">
              <w:rPr>
                <w:color w:val="000000" w:themeColor="text1"/>
                <w:sz w:val="24"/>
                <w:szCs w:val="24"/>
                <w:lang w:val="uk-UA"/>
              </w:rPr>
              <w:t xml:space="preserve">– секретар  </w:t>
            </w:r>
          </w:p>
        </w:tc>
      </w:tr>
      <w:tr w:rsidR="00DE56B4" w:rsidRPr="003E6AAE" w14:paraId="43C4D804" w14:textId="77777777" w:rsidTr="009F59B0">
        <w:tc>
          <w:tcPr>
            <w:tcW w:w="593" w:type="dxa"/>
          </w:tcPr>
          <w:p w14:paraId="3019F2E8" w14:textId="77777777" w:rsidR="00DE56B4" w:rsidRPr="003E6AAE" w:rsidRDefault="00DE56B4" w:rsidP="009B1675">
            <w:pPr>
              <w:rPr>
                <w:sz w:val="24"/>
                <w:szCs w:val="24"/>
                <w:lang w:val="uk-UA"/>
              </w:rPr>
            </w:pPr>
            <w:r w:rsidRPr="003E6AAE">
              <w:rPr>
                <w:sz w:val="24"/>
                <w:szCs w:val="24"/>
                <w:lang w:val="uk-UA"/>
              </w:rPr>
              <w:t>3.</w:t>
            </w:r>
          </w:p>
        </w:tc>
        <w:tc>
          <w:tcPr>
            <w:tcW w:w="3797" w:type="dxa"/>
          </w:tcPr>
          <w:p w14:paraId="6E887576" w14:textId="77777777" w:rsidR="00DE56B4" w:rsidRPr="001D2E0B" w:rsidRDefault="00DE56B4" w:rsidP="009B1675">
            <w:pPr>
              <w:rPr>
                <w:sz w:val="24"/>
                <w:szCs w:val="24"/>
                <w:lang w:val="uk-UA"/>
              </w:rPr>
            </w:pPr>
            <w:r w:rsidRPr="001D2E0B">
              <w:rPr>
                <w:sz w:val="24"/>
                <w:szCs w:val="24"/>
                <w:lang w:val="uk-UA"/>
              </w:rPr>
              <w:t xml:space="preserve">Сіліч-Балгабаєва Валентина </w:t>
            </w:r>
          </w:p>
          <w:p w14:paraId="040F1F24" w14:textId="77777777" w:rsidR="00DE56B4" w:rsidRPr="001D2E0B" w:rsidRDefault="00DE56B4" w:rsidP="009B1675">
            <w:pPr>
              <w:rPr>
                <w:sz w:val="24"/>
                <w:szCs w:val="24"/>
                <w:lang w:val="uk-UA"/>
              </w:rPr>
            </w:pPr>
            <w:r w:rsidRPr="001D2E0B">
              <w:rPr>
                <w:sz w:val="24"/>
                <w:szCs w:val="24"/>
                <w:lang w:val="uk-UA"/>
              </w:rPr>
              <w:t>Борисівна</w:t>
            </w:r>
          </w:p>
        </w:tc>
        <w:tc>
          <w:tcPr>
            <w:tcW w:w="567" w:type="dxa"/>
          </w:tcPr>
          <w:p w14:paraId="532A5183" w14:textId="77777777" w:rsidR="00DE56B4" w:rsidRPr="001D2E0B" w:rsidRDefault="00DE56B4" w:rsidP="009B1675">
            <w:pPr>
              <w:rPr>
                <w:sz w:val="24"/>
                <w:szCs w:val="24"/>
                <w:lang w:val="uk-UA"/>
              </w:rPr>
            </w:pPr>
            <w:r w:rsidRPr="001D2E0B">
              <w:rPr>
                <w:sz w:val="24"/>
                <w:szCs w:val="24"/>
                <w:lang w:val="uk-UA"/>
              </w:rPr>
              <w:t>–</w:t>
            </w:r>
          </w:p>
        </w:tc>
        <w:tc>
          <w:tcPr>
            <w:tcW w:w="4819" w:type="dxa"/>
          </w:tcPr>
          <w:p w14:paraId="1985F997" w14:textId="77777777" w:rsidR="00DE56B4" w:rsidRPr="001D2E0B" w:rsidRDefault="00DE56B4" w:rsidP="009B1675">
            <w:pPr>
              <w:jc w:val="both"/>
              <w:rPr>
                <w:sz w:val="24"/>
                <w:szCs w:val="24"/>
                <w:lang w:val="uk-UA"/>
              </w:rPr>
            </w:pPr>
            <w:r w:rsidRPr="001D2E0B">
              <w:rPr>
                <w:sz w:val="24"/>
                <w:szCs w:val="24"/>
                <w:lang w:val="uk-UA"/>
              </w:rPr>
              <w:t xml:space="preserve">Начальник науково-дослідної частини, канд. техн. наук, старший науковий співробітник – заступник голови </w:t>
            </w:r>
          </w:p>
        </w:tc>
      </w:tr>
      <w:tr w:rsidR="00DE56B4" w:rsidRPr="00C644A4" w14:paraId="67BC683F" w14:textId="77777777" w:rsidTr="009F59B0">
        <w:tc>
          <w:tcPr>
            <w:tcW w:w="593" w:type="dxa"/>
          </w:tcPr>
          <w:p w14:paraId="719FFA33" w14:textId="77777777" w:rsidR="00DE56B4" w:rsidRPr="003E6AAE" w:rsidRDefault="00DE56B4" w:rsidP="009B1675">
            <w:pPr>
              <w:rPr>
                <w:sz w:val="24"/>
                <w:szCs w:val="24"/>
                <w:lang w:val="uk-UA"/>
              </w:rPr>
            </w:pPr>
            <w:r w:rsidRPr="003E6AAE">
              <w:rPr>
                <w:sz w:val="24"/>
                <w:szCs w:val="24"/>
                <w:lang w:val="uk-UA"/>
              </w:rPr>
              <w:t>4.</w:t>
            </w:r>
          </w:p>
        </w:tc>
        <w:tc>
          <w:tcPr>
            <w:tcW w:w="3797" w:type="dxa"/>
          </w:tcPr>
          <w:p w14:paraId="214E742F" w14:textId="7AA78999" w:rsidR="00DE56B4" w:rsidRPr="003E6AAE" w:rsidRDefault="00D70355" w:rsidP="009B1675">
            <w:pPr>
              <w:rPr>
                <w:sz w:val="24"/>
                <w:szCs w:val="24"/>
                <w:lang w:val="uk-UA"/>
              </w:rPr>
            </w:pPr>
            <w:r>
              <w:rPr>
                <w:sz w:val="24"/>
                <w:szCs w:val="24"/>
                <w:lang w:val="uk-UA"/>
              </w:rPr>
              <w:t>Гринько Тетяна Валеріївна</w:t>
            </w:r>
          </w:p>
        </w:tc>
        <w:tc>
          <w:tcPr>
            <w:tcW w:w="567" w:type="dxa"/>
          </w:tcPr>
          <w:p w14:paraId="59CBFA14" w14:textId="2946EF41" w:rsidR="00DE56B4" w:rsidRPr="003E6AAE" w:rsidRDefault="00DE56B4" w:rsidP="009B1675">
            <w:pPr>
              <w:rPr>
                <w:sz w:val="24"/>
                <w:szCs w:val="24"/>
                <w:lang w:val="uk-UA"/>
              </w:rPr>
            </w:pPr>
          </w:p>
        </w:tc>
        <w:tc>
          <w:tcPr>
            <w:tcW w:w="4819" w:type="dxa"/>
          </w:tcPr>
          <w:p w14:paraId="0145A44A" w14:textId="54AB499C" w:rsidR="00DE56B4" w:rsidRPr="00CD60F2" w:rsidRDefault="00D70355" w:rsidP="00D70355">
            <w:pPr>
              <w:jc w:val="both"/>
              <w:rPr>
                <w:sz w:val="24"/>
                <w:szCs w:val="24"/>
                <w:lang w:val="uk-UA"/>
              </w:rPr>
            </w:pPr>
            <w:r>
              <w:rPr>
                <w:sz w:val="24"/>
                <w:szCs w:val="24"/>
                <w:lang w:val="uk-UA"/>
              </w:rPr>
              <w:t>Декан факультету економіки, д-р екон. наук, професор</w:t>
            </w:r>
          </w:p>
        </w:tc>
      </w:tr>
      <w:tr w:rsidR="00D70355" w:rsidRPr="00C644A4" w14:paraId="45F539CC" w14:textId="77777777" w:rsidTr="009F59B0">
        <w:tc>
          <w:tcPr>
            <w:tcW w:w="593" w:type="dxa"/>
          </w:tcPr>
          <w:p w14:paraId="744ABF2F" w14:textId="454F540F" w:rsidR="00D70355" w:rsidRPr="003E6AAE" w:rsidRDefault="00D70355" w:rsidP="009B1675">
            <w:pPr>
              <w:rPr>
                <w:sz w:val="24"/>
                <w:szCs w:val="24"/>
                <w:lang w:val="uk-UA"/>
              </w:rPr>
            </w:pPr>
            <w:r>
              <w:rPr>
                <w:sz w:val="24"/>
                <w:szCs w:val="24"/>
                <w:lang w:val="uk-UA"/>
              </w:rPr>
              <w:t>5.</w:t>
            </w:r>
          </w:p>
        </w:tc>
        <w:tc>
          <w:tcPr>
            <w:tcW w:w="3797" w:type="dxa"/>
          </w:tcPr>
          <w:p w14:paraId="72956A3A" w14:textId="61FA6182" w:rsidR="00D70355" w:rsidRPr="003E6AAE" w:rsidRDefault="00D70355" w:rsidP="009B1675">
            <w:pPr>
              <w:rPr>
                <w:sz w:val="24"/>
                <w:szCs w:val="24"/>
                <w:lang w:val="uk-UA"/>
              </w:rPr>
            </w:pPr>
            <w:r>
              <w:rPr>
                <w:sz w:val="24"/>
                <w:szCs w:val="24"/>
                <w:lang w:val="uk-UA"/>
              </w:rPr>
              <w:t>Дреус Андрій Юлійович</w:t>
            </w:r>
          </w:p>
        </w:tc>
        <w:tc>
          <w:tcPr>
            <w:tcW w:w="567" w:type="dxa"/>
          </w:tcPr>
          <w:p w14:paraId="69193285" w14:textId="77777777" w:rsidR="00D70355" w:rsidRPr="003E6AAE" w:rsidRDefault="00D70355" w:rsidP="009B1675">
            <w:pPr>
              <w:rPr>
                <w:sz w:val="24"/>
                <w:szCs w:val="24"/>
                <w:lang w:val="uk-UA"/>
              </w:rPr>
            </w:pPr>
          </w:p>
        </w:tc>
        <w:tc>
          <w:tcPr>
            <w:tcW w:w="4819" w:type="dxa"/>
          </w:tcPr>
          <w:p w14:paraId="06B41779" w14:textId="2702C57C" w:rsidR="00D70355" w:rsidRPr="00CD60F2" w:rsidRDefault="00D70355" w:rsidP="00576050">
            <w:pPr>
              <w:jc w:val="both"/>
              <w:rPr>
                <w:sz w:val="24"/>
                <w:szCs w:val="24"/>
                <w:lang w:val="uk-UA"/>
              </w:rPr>
            </w:pPr>
            <w:r>
              <w:rPr>
                <w:sz w:val="24"/>
                <w:szCs w:val="24"/>
                <w:lang w:val="uk-UA"/>
              </w:rPr>
              <w:t>Завідувач кафедри</w:t>
            </w:r>
            <w:r w:rsidR="00F1570F">
              <w:rPr>
                <w:sz w:val="24"/>
                <w:szCs w:val="24"/>
                <w:lang w:val="uk-UA"/>
              </w:rPr>
              <w:t xml:space="preserve"> аерогідромеханіки та енергомасопереносу</w:t>
            </w:r>
            <w:r>
              <w:rPr>
                <w:sz w:val="24"/>
                <w:szCs w:val="24"/>
                <w:lang w:val="uk-UA"/>
              </w:rPr>
              <w:t>, д</w:t>
            </w:r>
            <w:r w:rsidR="00F1570F">
              <w:rPr>
                <w:sz w:val="24"/>
                <w:szCs w:val="24"/>
                <w:lang w:val="uk-UA"/>
              </w:rPr>
              <w:t>-</w:t>
            </w:r>
            <w:r>
              <w:rPr>
                <w:sz w:val="24"/>
                <w:szCs w:val="24"/>
                <w:lang w:val="uk-UA"/>
              </w:rPr>
              <w:t>р</w:t>
            </w:r>
            <w:r w:rsidR="00F1570F">
              <w:rPr>
                <w:sz w:val="24"/>
                <w:szCs w:val="24"/>
                <w:lang w:val="uk-UA"/>
              </w:rPr>
              <w:t xml:space="preserve"> те</w:t>
            </w:r>
            <w:r w:rsidR="00576050">
              <w:rPr>
                <w:sz w:val="24"/>
                <w:szCs w:val="24"/>
                <w:lang w:val="uk-UA"/>
              </w:rPr>
              <w:t>х</w:t>
            </w:r>
            <w:r w:rsidR="00F1570F">
              <w:rPr>
                <w:sz w:val="24"/>
                <w:szCs w:val="24"/>
                <w:lang w:val="uk-UA"/>
              </w:rPr>
              <w:t>н.</w:t>
            </w:r>
            <w:r w:rsidR="00576050">
              <w:rPr>
                <w:sz w:val="24"/>
                <w:szCs w:val="24"/>
                <w:lang w:val="uk-UA"/>
              </w:rPr>
              <w:t xml:space="preserve"> </w:t>
            </w:r>
            <w:r w:rsidR="00F1570F">
              <w:rPr>
                <w:sz w:val="24"/>
                <w:szCs w:val="24"/>
                <w:lang w:val="uk-UA"/>
              </w:rPr>
              <w:t>наук, професор</w:t>
            </w:r>
            <w:r>
              <w:rPr>
                <w:sz w:val="24"/>
                <w:szCs w:val="24"/>
                <w:lang w:val="uk-UA"/>
              </w:rPr>
              <w:t xml:space="preserve"> </w:t>
            </w:r>
          </w:p>
        </w:tc>
      </w:tr>
      <w:tr w:rsidR="00D70355" w:rsidRPr="009F59B0" w14:paraId="5593CD2F" w14:textId="77777777" w:rsidTr="009F59B0">
        <w:tc>
          <w:tcPr>
            <w:tcW w:w="593" w:type="dxa"/>
          </w:tcPr>
          <w:p w14:paraId="01DBAECD" w14:textId="77777777" w:rsidR="00D70355" w:rsidRPr="003E6AAE" w:rsidRDefault="00D70355" w:rsidP="009B1675">
            <w:pPr>
              <w:rPr>
                <w:sz w:val="24"/>
                <w:szCs w:val="24"/>
                <w:lang w:val="uk-UA"/>
              </w:rPr>
            </w:pPr>
          </w:p>
        </w:tc>
        <w:tc>
          <w:tcPr>
            <w:tcW w:w="3797" w:type="dxa"/>
          </w:tcPr>
          <w:p w14:paraId="63CDB08F" w14:textId="7943D66E" w:rsidR="00D70355" w:rsidRPr="003E6AAE" w:rsidRDefault="00905E91" w:rsidP="009B1675">
            <w:pPr>
              <w:rPr>
                <w:sz w:val="24"/>
                <w:szCs w:val="24"/>
                <w:lang w:val="uk-UA"/>
              </w:rPr>
            </w:pPr>
            <w:r>
              <w:rPr>
                <w:sz w:val="24"/>
                <w:szCs w:val="24"/>
                <w:lang w:val="uk-UA"/>
              </w:rPr>
              <w:t>Коваленко Сергій Іванович</w:t>
            </w:r>
          </w:p>
        </w:tc>
        <w:tc>
          <w:tcPr>
            <w:tcW w:w="567" w:type="dxa"/>
          </w:tcPr>
          <w:p w14:paraId="64FB3FBB" w14:textId="77777777" w:rsidR="00D70355" w:rsidRPr="003E6AAE" w:rsidRDefault="00D70355" w:rsidP="009B1675">
            <w:pPr>
              <w:rPr>
                <w:sz w:val="24"/>
                <w:szCs w:val="24"/>
                <w:lang w:val="uk-UA"/>
              </w:rPr>
            </w:pPr>
          </w:p>
        </w:tc>
        <w:tc>
          <w:tcPr>
            <w:tcW w:w="4819" w:type="dxa"/>
          </w:tcPr>
          <w:p w14:paraId="15C8DB5A" w14:textId="2FD8CA6C" w:rsidR="00D70355" w:rsidRPr="00CD60F2" w:rsidRDefault="009F59B0" w:rsidP="009607DF">
            <w:pPr>
              <w:jc w:val="both"/>
              <w:rPr>
                <w:sz w:val="24"/>
                <w:szCs w:val="24"/>
                <w:lang w:val="uk-UA"/>
              </w:rPr>
            </w:pPr>
            <w:r w:rsidRPr="003E6AAE">
              <w:rPr>
                <w:sz w:val="24"/>
                <w:szCs w:val="24"/>
                <w:lang w:val="uk-UA"/>
              </w:rPr>
              <w:t xml:space="preserve">Головний науковий співробітник НДЛ </w:t>
            </w:r>
            <w:r>
              <w:rPr>
                <w:sz w:val="24"/>
                <w:szCs w:val="24"/>
                <w:lang w:val="uk-UA"/>
              </w:rPr>
              <w:t xml:space="preserve">теоретичних та прикладних проблем хімії </w:t>
            </w:r>
            <w:r w:rsidR="00905E91">
              <w:rPr>
                <w:sz w:val="24"/>
                <w:szCs w:val="24"/>
                <w:lang w:val="uk-UA"/>
              </w:rPr>
              <w:t xml:space="preserve">НДІ хімії </w:t>
            </w:r>
            <w:r w:rsidR="00F1570F">
              <w:rPr>
                <w:sz w:val="24"/>
                <w:szCs w:val="24"/>
                <w:lang w:val="uk-UA"/>
              </w:rPr>
              <w:t xml:space="preserve">та геології, д-р </w:t>
            </w:r>
            <w:r w:rsidR="009607DF">
              <w:rPr>
                <w:sz w:val="24"/>
                <w:szCs w:val="24"/>
                <w:lang w:val="uk-UA"/>
              </w:rPr>
              <w:t>фар</w:t>
            </w:r>
            <w:r w:rsidR="00F1570F">
              <w:rPr>
                <w:sz w:val="24"/>
                <w:szCs w:val="24"/>
                <w:lang w:val="uk-UA"/>
              </w:rPr>
              <w:t>м.</w:t>
            </w:r>
            <w:r w:rsidR="001222DA">
              <w:rPr>
                <w:sz w:val="24"/>
                <w:szCs w:val="24"/>
                <w:lang w:val="uk-UA"/>
              </w:rPr>
              <w:t xml:space="preserve"> </w:t>
            </w:r>
            <w:r w:rsidR="00F1570F">
              <w:rPr>
                <w:sz w:val="24"/>
                <w:szCs w:val="24"/>
                <w:lang w:val="uk-UA"/>
              </w:rPr>
              <w:t>наук, професор</w:t>
            </w:r>
          </w:p>
        </w:tc>
      </w:tr>
      <w:tr w:rsidR="00DE56B4" w:rsidRPr="003B48B4" w14:paraId="07E94EDB" w14:textId="77777777" w:rsidTr="009F59B0">
        <w:tc>
          <w:tcPr>
            <w:tcW w:w="593" w:type="dxa"/>
          </w:tcPr>
          <w:p w14:paraId="41F83006" w14:textId="77777777" w:rsidR="00DE56B4" w:rsidRPr="003E6AAE" w:rsidRDefault="00DE56B4" w:rsidP="009B1675">
            <w:pPr>
              <w:rPr>
                <w:sz w:val="24"/>
                <w:szCs w:val="24"/>
                <w:lang w:val="uk-UA"/>
              </w:rPr>
            </w:pPr>
            <w:r w:rsidRPr="003E6AAE">
              <w:rPr>
                <w:sz w:val="24"/>
                <w:szCs w:val="24"/>
                <w:lang w:val="uk-UA"/>
              </w:rPr>
              <w:t>5.</w:t>
            </w:r>
          </w:p>
        </w:tc>
        <w:tc>
          <w:tcPr>
            <w:tcW w:w="3797" w:type="dxa"/>
          </w:tcPr>
          <w:p w14:paraId="69573423" w14:textId="77777777" w:rsidR="00DE56B4" w:rsidRPr="003E6AAE" w:rsidRDefault="00DE56B4" w:rsidP="009B1675">
            <w:pPr>
              <w:rPr>
                <w:sz w:val="24"/>
                <w:szCs w:val="24"/>
                <w:lang w:val="uk-UA"/>
              </w:rPr>
            </w:pPr>
            <w:r>
              <w:rPr>
                <w:sz w:val="24"/>
                <w:szCs w:val="24"/>
                <w:lang w:val="uk-UA"/>
              </w:rPr>
              <w:t>Іванько Ірина Анатоліївна</w:t>
            </w:r>
          </w:p>
        </w:tc>
        <w:tc>
          <w:tcPr>
            <w:tcW w:w="567" w:type="dxa"/>
          </w:tcPr>
          <w:p w14:paraId="51781A60" w14:textId="77777777" w:rsidR="00DE56B4" w:rsidRPr="003E6AAE" w:rsidRDefault="00DE56B4" w:rsidP="009B1675">
            <w:pPr>
              <w:rPr>
                <w:sz w:val="24"/>
                <w:szCs w:val="24"/>
                <w:lang w:val="uk-UA"/>
              </w:rPr>
            </w:pPr>
            <w:r w:rsidRPr="003E6AAE">
              <w:rPr>
                <w:sz w:val="24"/>
                <w:szCs w:val="24"/>
                <w:lang w:val="uk-UA"/>
              </w:rPr>
              <w:t>–</w:t>
            </w:r>
          </w:p>
        </w:tc>
        <w:tc>
          <w:tcPr>
            <w:tcW w:w="4819" w:type="dxa"/>
          </w:tcPr>
          <w:p w14:paraId="0798B1CA" w14:textId="77777777" w:rsidR="00DE56B4" w:rsidRPr="003E6AAE" w:rsidRDefault="00DE56B4" w:rsidP="009B1675">
            <w:pPr>
              <w:jc w:val="both"/>
              <w:rPr>
                <w:rFonts w:eastAsia="MS Mincho"/>
                <w:sz w:val="24"/>
                <w:szCs w:val="24"/>
                <w:lang w:val="uk-UA"/>
              </w:rPr>
            </w:pPr>
            <w:r>
              <w:rPr>
                <w:rFonts w:eastAsia="MS Mincho"/>
                <w:sz w:val="24"/>
                <w:szCs w:val="24"/>
                <w:lang w:val="uk-UA"/>
              </w:rPr>
              <w:t>Директор НДІ біології,</w:t>
            </w:r>
            <w:r w:rsidRPr="003E6AAE">
              <w:rPr>
                <w:rFonts w:eastAsia="MS Mincho"/>
                <w:sz w:val="24"/>
                <w:szCs w:val="24"/>
                <w:lang w:val="uk-UA"/>
              </w:rPr>
              <w:t xml:space="preserve"> </w:t>
            </w:r>
            <w:r>
              <w:rPr>
                <w:rFonts w:eastAsia="MS Mincho"/>
                <w:sz w:val="24"/>
                <w:szCs w:val="24"/>
                <w:lang w:val="uk-UA"/>
              </w:rPr>
              <w:t>канд</w:t>
            </w:r>
            <w:r w:rsidRPr="003E6AAE">
              <w:rPr>
                <w:rFonts w:eastAsia="MS Mincho"/>
                <w:sz w:val="24"/>
                <w:szCs w:val="24"/>
                <w:lang w:val="uk-UA"/>
              </w:rPr>
              <w:t>.</w:t>
            </w:r>
            <w:r>
              <w:rPr>
                <w:rFonts w:eastAsia="MS Mincho"/>
                <w:sz w:val="24"/>
                <w:szCs w:val="24"/>
                <w:lang w:val="uk-UA"/>
              </w:rPr>
              <w:t xml:space="preserve"> біол.</w:t>
            </w:r>
            <w:r w:rsidRPr="003E6AAE">
              <w:rPr>
                <w:rFonts w:eastAsia="MS Mincho"/>
                <w:sz w:val="24"/>
                <w:szCs w:val="24"/>
                <w:lang w:val="uk-UA"/>
              </w:rPr>
              <w:t xml:space="preserve"> наук, </w:t>
            </w:r>
            <w:r w:rsidRPr="003E6AAE">
              <w:rPr>
                <w:sz w:val="24"/>
                <w:szCs w:val="24"/>
                <w:lang w:val="uk-UA"/>
              </w:rPr>
              <w:t>старший науковий співробітник</w:t>
            </w:r>
          </w:p>
        </w:tc>
      </w:tr>
      <w:tr w:rsidR="008E5C59" w:rsidRPr="003B48B4" w14:paraId="47168E73" w14:textId="77777777" w:rsidTr="009F59B0">
        <w:tc>
          <w:tcPr>
            <w:tcW w:w="593" w:type="dxa"/>
          </w:tcPr>
          <w:p w14:paraId="1C82CB14" w14:textId="77777777" w:rsidR="008E5C59" w:rsidRPr="003E6AAE" w:rsidRDefault="008E5C59" w:rsidP="009B1675">
            <w:pPr>
              <w:rPr>
                <w:sz w:val="24"/>
                <w:szCs w:val="24"/>
                <w:lang w:val="uk-UA"/>
              </w:rPr>
            </w:pPr>
            <w:r>
              <w:rPr>
                <w:sz w:val="24"/>
                <w:szCs w:val="24"/>
                <w:lang w:val="uk-UA"/>
              </w:rPr>
              <w:t xml:space="preserve">6. </w:t>
            </w:r>
          </w:p>
        </w:tc>
        <w:tc>
          <w:tcPr>
            <w:tcW w:w="3797" w:type="dxa"/>
          </w:tcPr>
          <w:p w14:paraId="60B5757C" w14:textId="77777777" w:rsidR="008E5C59" w:rsidRDefault="008E5C59" w:rsidP="009B1675">
            <w:pPr>
              <w:rPr>
                <w:sz w:val="24"/>
                <w:szCs w:val="24"/>
                <w:lang w:val="uk-UA"/>
              </w:rPr>
            </w:pPr>
            <w:r>
              <w:rPr>
                <w:sz w:val="24"/>
                <w:szCs w:val="24"/>
                <w:lang w:val="uk-UA"/>
              </w:rPr>
              <w:t>Коломбар Тетяна Михайлівна</w:t>
            </w:r>
          </w:p>
        </w:tc>
        <w:tc>
          <w:tcPr>
            <w:tcW w:w="567" w:type="dxa"/>
          </w:tcPr>
          <w:p w14:paraId="2C69113B" w14:textId="77777777" w:rsidR="008E5C59" w:rsidRPr="003E6AAE" w:rsidRDefault="008E5C59" w:rsidP="009B1675">
            <w:pPr>
              <w:rPr>
                <w:sz w:val="24"/>
                <w:szCs w:val="24"/>
                <w:lang w:val="uk-UA"/>
              </w:rPr>
            </w:pPr>
          </w:p>
        </w:tc>
        <w:tc>
          <w:tcPr>
            <w:tcW w:w="4819" w:type="dxa"/>
          </w:tcPr>
          <w:p w14:paraId="55C6CF96" w14:textId="77777777" w:rsidR="008E5C59" w:rsidRDefault="008E5C59" w:rsidP="009B1675">
            <w:pPr>
              <w:jc w:val="both"/>
              <w:rPr>
                <w:rFonts w:eastAsia="MS Mincho"/>
                <w:sz w:val="24"/>
                <w:szCs w:val="24"/>
                <w:lang w:val="uk-UA"/>
              </w:rPr>
            </w:pPr>
            <w:r>
              <w:rPr>
                <w:rFonts w:eastAsia="MS Mincho"/>
                <w:sz w:val="24"/>
                <w:szCs w:val="24"/>
                <w:lang w:val="uk-UA"/>
              </w:rPr>
              <w:t>Учений секретар НДЧ, канд</w:t>
            </w:r>
            <w:r w:rsidRPr="003E6AAE">
              <w:rPr>
                <w:rFonts w:eastAsia="MS Mincho"/>
                <w:sz w:val="24"/>
                <w:szCs w:val="24"/>
                <w:lang w:val="uk-UA"/>
              </w:rPr>
              <w:t>.</w:t>
            </w:r>
            <w:r>
              <w:rPr>
                <w:rFonts w:eastAsia="MS Mincho"/>
                <w:sz w:val="24"/>
                <w:szCs w:val="24"/>
                <w:lang w:val="uk-UA"/>
              </w:rPr>
              <w:t xml:space="preserve"> біол.</w:t>
            </w:r>
            <w:r w:rsidRPr="003E6AAE">
              <w:rPr>
                <w:rFonts w:eastAsia="MS Mincho"/>
                <w:sz w:val="24"/>
                <w:szCs w:val="24"/>
                <w:lang w:val="uk-UA"/>
              </w:rPr>
              <w:t xml:space="preserve"> наук,</w:t>
            </w:r>
            <w:r w:rsidR="00781718">
              <w:rPr>
                <w:rFonts w:eastAsia="MS Mincho"/>
                <w:sz w:val="24"/>
                <w:szCs w:val="24"/>
                <w:lang w:val="uk-UA"/>
              </w:rPr>
              <w:t xml:space="preserve"> доцент</w:t>
            </w:r>
          </w:p>
        </w:tc>
      </w:tr>
    </w:tbl>
    <w:p w14:paraId="4763AD44" w14:textId="77777777" w:rsidR="00DE56B4" w:rsidRDefault="00DE56B4" w:rsidP="00DE56B4">
      <w:pPr>
        <w:rPr>
          <w:sz w:val="28"/>
          <w:szCs w:val="28"/>
          <w:lang w:val="uk-UA"/>
        </w:rPr>
      </w:pPr>
    </w:p>
    <w:p w14:paraId="55FADB39" w14:textId="77777777" w:rsidR="00DE56B4" w:rsidRDefault="00DE56B4" w:rsidP="009E1322">
      <w:pPr>
        <w:rPr>
          <w:lang w:val="uk-UA"/>
        </w:rPr>
      </w:pPr>
      <w:r>
        <w:rPr>
          <w:lang w:val="uk-UA"/>
        </w:rPr>
        <w:br w:type="page"/>
      </w:r>
    </w:p>
    <w:p w14:paraId="13B90B87" w14:textId="77777777" w:rsidR="00DE56B4" w:rsidRPr="00DE56B4" w:rsidRDefault="00DE56B4" w:rsidP="009E1322">
      <w:pPr>
        <w:rPr>
          <w:lang w:val="uk-UA"/>
        </w:rPr>
      </w:pPr>
    </w:p>
    <w:p w14:paraId="3CFBEA26" w14:textId="77777777" w:rsidR="003E6AAE" w:rsidRDefault="003E6AAE" w:rsidP="00157E54">
      <w:pPr>
        <w:ind w:left="5387"/>
        <w:jc w:val="right"/>
        <w:rPr>
          <w:sz w:val="22"/>
          <w:szCs w:val="22"/>
          <w:lang w:val="uk-UA"/>
        </w:rPr>
      </w:pPr>
    </w:p>
    <w:p w14:paraId="27527ECF" w14:textId="77777777" w:rsidR="00157E54" w:rsidRPr="00492E25" w:rsidRDefault="00157E54" w:rsidP="00492E25">
      <w:pPr>
        <w:ind w:left="7258"/>
        <w:jc w:val="both"/>
        <w:rPr>
          <w:sz w:val="24"/>
          <w:szCs w:val="24"/>
        </w:rPr>
      </w:pPr>
      <w:r w:rsidRPr="00492E25">
        <w:rPr>
          <w:sz w:val="24"/>
          <w:szCs w:val="24"/>
        </w:rPr>
        <w:t xml:space="preserve">Додаток </w:t>
      </w:r>
      <w:r w:rsidR="00DE56B4">
        <w:rPr>
          <w:sz w:val="24"/>
          <w:szCs w:val="24"/>
          <w:lang w:val="uk-UA"/>
        </w:rPr>
        <w:t>3</w:t>
      </w:r>
      <w:r w:rsidRPr="00492E25">
        <w:rPr>
          <w:sz w:val="24"/>
          <w:szCs w:val="24"/>
        </w:rPr>
        <w:t xml:space="preserve"> </w:t>
      </w:r>
    </w:p>
    <w:p w14:paraId="22D79E39" w14:textId="77777777" w:rsidR="00157E54" w:rsidRPr="00492E25" w:rsidRDefault="00E43A69" w:rsidP="00492E25">
      <w:pPr>
        <w:ind w:left="7258"/>
        <w:jc w:val="both"/>
        <w:rPr>
          <w:sz w:val="24"/>
          <w:szCs w:val="24"/>
        </w:rPr>
      </w:pPr>
      <w:r w:rsidRPr="00492E25">
        <w:rPr>
          <w:sz w:val="24"/>
          <w:szCs w:val="24"/>
        </w:rPr>
        <w:t>д</w:t>
      </w:r>
      <w:r w:rsidR="00157E54" w:rsidRPr="00492E25">
        <w:rPr>
          <w:sz w:val="24"/>
          <w:szCs w:val="24"/>
        </w:rPr>
        <w:t>о наказу ДНУ</w:t>
      </w:r>
    </w:p>
    <w:p w14:paraId="44DDAE13" w14:textId="6A911CFF" w:rsidR="00157E54" w:rsidRPr="00990D3B" w:rsidRDefault="00157E54" w:rsidP="00492E25">
      <w:pPr>
        <w:ind w:left="7258"/>
        <w:jc w:val="both"/>
        <w:rPr>
          <w:sz w:val="24"/>
          <w:szCs w:val="24"/>
          <w:lang w:val="uk-UA"/>
        </w:rPr>
      </w:pPr>
      <w:r w:rsidRPr="00492E25">
        <w:rPr>
          <w:sz w:val="24"/>
          <w:szCs w:val="24"/>
        </w:rPr>
        <w:t xml:space="preserve">від </w:t>
      </w:r>
      <w:r w:rsidR="00990D3B">
        <w:rPr>
          <w:sz w:val="24"/>
          <w:szCs w:val="24"/>
          <w:lang w:val="uk-UA"/>
        </w:rPr>
        <w:t>26.09.</w:t>
      </w:r>
      <w:r w:rsidRPr="00492E25">
        <w:rPr>
          <w:sz w:val="24"/>
          <w:szCs w:val="24"/>
        </w:rPr>
        <w:t>202</w:t>
      </w:r>
      <w:r w:rsidR="00F150A3">
        <w:rPr>
          <w:sz w:val="24"/>
          <w:szCs w:val="24"/>
          <w:lang w:val="uk-UA"/>
        </w:rPr>
        <w:t>5</w:t>
      </w:r>
      <w:r w:rsidR="00492E25">
        <w:rPr>
          <w:sz w:val="24"/>
          <w:szCs w:val="24"/>
        </w:rPr>
        <w:t xml:space="preserve"> р. № </w:t>
      </w:r>
      <w:r w:rsidR="00990D3B">
        <w:rPr>
          <w:sz w:val="24"/>
          <w:szCs w:val="24"/>
          <w:lang w:val="uk-UA"/>
        </w:rPr>
        <w:t>289</w:t>
      </w:r>
    </w:p>
    <w:p w14:paraId="076BDFAE" w14:textId="77777777" w:rsidR="003F3F33" w:rsidRPr="00492E25" w:rsidRDefault="003F3F33" w:rsidP="00492E25">
      <w:pPr>
        <w:ind w:left="7258"/>
        <w:jc w:val="both"/>
        <w:rPr>
          <w:sz w:val="24"/>
          <w:szCs w:val="24"/>
        </w:rPr>
      </w:pPr>
    </w:p>
    <w:p w14:paraId="5070C258" w14:textId="77777777" w:rsidR="00A6284A" w:rsidRPr="00C75A68" w:rsidRDefault="00A6284A" w:rsidP="00A6284A">
      <w:pPr>
        <w:widowControl w:val="0"/>
        <w:ind w:left="7222" w:right="413" w:firstLine="698"/>
        <w:rPr>
          <w:sz w:val="28"/>
          <w:szCs w:val="28"/>
          <w:lang w:val="uk-UA"/>
        </w:rPr>
      </w:pPr>
      <w:bookmarkStart w:id="1" w:name="_heading=h.8qxr2bvvcn9g" w:colFirst="0" w:colLast="0"/>
      <w:bookmarkEnd w:id="1"/>
      <w:r w:rsidRPr="00C75A68">
        <w:rPr>
          <w:sz w:val="28"/>
          <w:szCs w:val="28"/>
          <w:lang w:val="uk-UA"/>
        </w:rPr>
        <w:t>Форма</w:t>
      </w:r>
    </w:p>
    <w:p w14:paraId="10DC8349" w14:textId="77777777" w:rsidR="00A6284A" w:rsidRPr="00F669CB" w:rsidRDefault="00A6284A" w:rsidP="00422C20">
      <w:pPr>
        <w:widowControl w:val="0"/>
        <w:ind w:left="1" w:firstLine="141"/>
        <w:rPr>
          <w:color w:val="000000"/>
          <w:sz w:val="24"/>
          <w:szCs w:val="24"/>
          <w:lang w:val="uk-UA"/>
        </w:rPr>
      </w:pPr>
      <w:r w:rsidRPr="00F669CB">
        <w:rPr>
          <w:color w:val="000000"/>
          <w:sz w:val="24"/>
          <w:szCs w:val="24"/>
          <w:lang w:val="uk-UA"/>
        </w:rPr>
        <w:t>Секція</w:t>
      </w:r>
      <w:r w:rsidRPr="00F669CB">
        <w:rPr>
          <w:i/>
          <w:color w:val="000000"/>
          <w:sz w:val="24"/>
          <w:szCs w:val="24"/>
          <w:lang w:val="uk-UA"/>
        </w:rPr>
        <w:t>__________________________________________</w:t>
      </w:r>
      <w:r w:rsidRPr="00F669CB">
        <w:rPr>
          <w:color w:val="000000"/>
          <w:sz w:val="24"/>
          <w:szCs w:val="24"/>
          <w:lang w:val="uk-UA"/>
        </w:rPr>
        <w:t xml:space="preserve">_______________________________ </w:t>
      </w:r>
    </w:p>
    <w:p w14:paraId="76A54EC6" w14:textId="77777777" w:rsidR="00A6284A" w:rsidRPr="00F669CB" w:rsidRDefault="00A6284A" w:rsidP="00422C20">
      <w:pPr>
        <w:widowControl w:val="0"/>
        <w:spacing w:before="555"/>
        <w:rPr>
          <w:sz w:val="24"/>
          <w:szCs w:val="24"/>
          <w:lang w:val="uk-UA"/>
        </w:rPr>
      </w:pPr>
      <w:r w:rsidRPr="00F669CB">
        <w:rPr>
          <w:sz w:val="24"/>
          <w:szCs w:val="24"/>
          <w:lang w:val="uk-UA"/>
        </w:rPr>
        <w:t>Галузь(і)_______________________________________________________________________</w:t>
      </w:r>
    </w:p>
    <w:p w14:paraId="3ECBF82B" w14:textId="77777777" w:rsidR="00A6284A" w:rsidRPr="00F669CB" w:rsidRDefault="00A6284A" w:rsidP="00422C20">
      <w:pPr>
        <w:widowControl w:val="0"/>
        <w:spacing w:before="555"/>
        <w:ind w:left="120"/>
        <w:rPr>
          <w:sz w:val="24"/>
          <w:szCs w:val="24"/>
          <w:lang w:val="uk-UA"/>
        </w:rPr>
      </w:pPr>
      <w:r w:rsidRPr="00F669CB">
        <w:rPr>
          <w:sz w:val="24"/>
          <w:szCs w:val="24"/>
          <w:lang w:val="uk-UA"/>
        </w:rPr>
        <w:t>Спеціалізація(ї)_________________________________________________________________</w:t>
      </w:r>
    </w:p>
    <w:p w14:paraId="31FC5560" w14:textId="77777777" w:rsidR="00A6284A" w:rsidRPr="00F669CB" w:rsidRDefault="00A6284A" w:rsidP="00346094">
      <w:pPr>
        <w:widowControl w:val="0"/>
        <w:ind w:left="2744"/>
        <w:rPr>
          <w:b/>
          <w:color w:val="000000"/>
          <w:sz w:val="24"/>
          <w:szCs w:val="24"/>
          <w:lang w:val="uk-UA"/>
        </w:rPr>
      </w:pPr>
    </w:p>
    <w:p w14:paraId="38640FDA" w14:textId="77777777" w:rsidR="00A6284A" w:rsidRPr="00F669CB" w:rsidRDefault="00A6284A" w:rsidP="00346094">
      <w:pPr>
        <w:widowControl w:val="0"/>
        <w:ind w:firstLine="2744"/>
        <w:rPr>
          <w:b/>
          <w:color w:val="000000"/>
          <w:sz w:val="24"/>
          <w:szCs w:val="24"/>
          <w:lang w:val="uk-UA"/>
        </w:rPr>
      </w:pPr>
      <w:r w:rsidRPr="00F669CB">
        <w:rPr>
          <w:b/>
          <w:color w:val="000000"/>
          <w:sz w:val="24"/>
          <w:szCs w:val="24"/>
          <w:lang w:val="uk-UA"/>
        </w:rPr>
        <w:t xml:space="preserve">НАУКОВО-ЕКСПЕРТНИЙ ВИСНОВОК </w:t>
      </w:r>
    </w:p>
    <w:p w14:paraId="745D91D1" w14:textId="77777777" w:rsidR="00F57F71" w:rsidRPr="00F669CB" w:rsidRDefault="00A6284A" w:rsidP="00346094">
      <w:pPr>
        <w:widowControl w:val="0"/>
        <w:ind w:left="567" w:firstLine="1134"/>
        <w:rPr>
          <w:b/>
          <w:sz w:val="24"/>
          <w:szCs w:val="24"/>
          <w:lang w:val="uk-UA"/>
        </w:rPr>
      </w:pPr>
      <w:r w:rsidRPr="00F669CB">
        <w:rPr>
          <w:b/>
          <w:color w:val="000000"/>
          <w:sz w:val="24"/>
          <w:szCs w:val="24"/>
          <w:lang w:val="uk-UA"/>
        </w:rPr>
        <w:t xml:space="preserve">з оцінювання проєкту на проведення </w:t>
      </w:r>
      <w:r w:rsidR="00AC446A" w:rsidRPr="00F669CB">
        <w:rPr>
          <w:b/>
          <w:color w:val="000000"/>
          <w:sz w:val="24"/>
          <w:szCs w:val="24"/>
          <w:lang w:val="uk-UA"/>
        </w:rPr>
        <w:t>прикладного</w:t>
      </w:r>
      <w:r w:rsidRPr="00F669CB">
        <w:rPr>
          <w:b/>
          <w:sz w:val="24"/>
          <w:szCs w:val="24"/>
          <w:lang w:val="uk-UA"/>
        </w:rPr>
        <w:t xml:space="preserve"> дослідження</w:t>
      </w:r>
    </w:p>
    <w:p w14:paraId="71C0FF13" w14:textId="35DB1D4F" w:rsidR="00A6284A" w:rsidRPr="00F669CB" w:rsidRDefault="00A6284A" w:rsidP="00346094">
      <w:pPr>
        <w:widowControl w:val="0"/>
        <w:ind w:left="567" w:right="636" w:firstLine="1134"/>
        <w:rPr>
          <w:color w:val="000000"/>
          <w:sz w:val="24"/>
          <w:szCs w:val="24"/>
          <w:lang w:val="uk-UA"/>
        </w:rPr>
      </w:pPr>
      <w:r w:rsidRPr="00F669CB">
        <w:rPr>
          <w:color w:val="000000"/>
          <w:sz w:val="24"/>
          <w:szCs w:val="24"/>
          <w:lang w:val="uk-UA"/>
        </w:rPr>
        <w:t xml:space="preserve"> </w:t>
      </w:r>
      <w:r w:rsidR="00F57F71" w:rsidRPr="00F669CB">
        <w:rPr>
          <w:color w:val="000000"/>
          <w:sz w:val="24"/>
          <w:szCs w:val="24"/>
          <w:lang w:val="uk-UA"/>
        </w:rPr>
        <w:t xml:space="preserve">за </w:t>
      </w:r>
      <w:r w:rsidRPr="00F669CB">
        <w:rPr>
          <w:color w:val="000000"/>
          <w:sz w:val="24"/>
          <w:szCs w:val="24"/>
          <w:lang w:val="uk-UA"/>
        </w:rPr>
        <w:t>темою:</w:t>
      </w:r>
      <w:r w:rsidR="00F57F71" w:rsidRPr="00F669CB">
        <w:rPr>
          <w:color w:val="000000"/>
          <w:sz w:val="24"/>
          <w:szCs w:val="24"/>
          <w:lang w:val="uk-UA"/>
        </w:rPr>
        <w:t xml:space="preserve"> </w:t>
      </w:r>
      <w:r w:rsidRPr="00F669CB">
        <w:rPr>
          <w:color w:val="000000"/>
          <w:sz w:val="24"/>
          <w:szCs w:val="24"/>
          <w:lang w:val="uk-UA"/>
        </w:rPr>
        <w:t xml:space="preserve">_______________________________________________________  </w:t>
      </w:r>
    </w:p>
    <w:p w14:paraId="140676CA" w14:textId="77777777" w:rsidR="00A6284A" w:rsidRPr="00F669CB" w:rsidRDefault="00A6284A" w:rsidP="00346094">
      <w:pPr>
        <w:widowControl w:val="0"/>
        <w:spacing w:before="282"/>
        <w:ind w:left="2249"/>
        <w:rPr>
          <w:color w:val="000000"/>
          <w:sz w:val="24"/>
          <w:szCs w:val="24"/>
          <w:lang w:val="uk-UA"/>
        </w:rPr>
      </w:pPr>
      <w:r w:rsidRPr="00F669CB">
        <w:rPr>
          <w:color w:val="000000"/>
          <w:sz w:val="24"/>
          <w:szCs w:val="24"/>
          <w:lang w:val="uk-UA"/>
        </w:rPr>
        <w:t xml:space="preserve">ЗАГАЛЬНІ ВИМОГИ ДО ПРОЄКТУ ТА ЕКСПЕРТА </w:t>
      </w:r>
    </w:p>
    <w:p w14:paraId="5759AAE1" w14:textId="2304F696" w:rsidR="00D67066" w:rsidRPr="00F669CB" w:rsidRDefault="00D67066" w:rsidP="00D67066">
      <w:pPr>
        <w:widowControl w:val="0"/>
        <w:pBdr>
          <w:top w:val="nil"/>
          <w:left w:val="nil"/>
          <w:bottom w:val="nil"/>
          <w:right w:val="nil"/>
          <w:between w:val="nil"/>
        </w:pBdr>
        <w:spacing w:before="5" w:line="229" w:lineRule="auto"/>
        <w:ind w:left="134" w:right="676" w:firstLine="292"/>
        <w:jc w:val="both"/>
        <w:rPr>
          <w:color w:val="000000"/>
          <w:sz w:val="24"/>
          <w:szCs w:val="24"/>
          <w:lang w:val="uk-UA"/>
        </w:rPr>
      </w:pPr>
    </w:p>
    <w:tbl>
      <w:tblPr>
        <w:tblStyle w:val="a8"/>
        <w:tblW w:w="0" w:type="auto"/>
        <w:tblInd w:w="134" w:type="dxa"/>
        <w:tblLook w:val="04A0" w:firstRow="1" w:lastRow="0" w:firstColumn="1" w:lastColumn="0" w:noHBand="0" w:noVBand="1"/>
      </w:tblPr>
      <w:tblGrid>
        <w:gridCol w:w="6237"/>
        <w:gridCol w:w="277"/>
        <w:gridCol w:w="1212"/>
        <w:gridCol w:w="273"/>
      </w:tblGrid>
      <w:tr w:rsidR="002C3CDC" w:rsidRPr="00F669CB" w14:paraId="04FAE67E" w14:textId="77777777" w:rsidTr="002C3CDC">
        <w:tc>
          <w:tcPr>
            <w:tcW w:w="6237" w:type="dxa"/>
            <w:tcBorders>
              <w:top w:val="nil"/>
              <w:left w:val="nil"/>
              <w:bottom w:val="nil"/>
              <w:right w:val="single" w:sz="4" w:space="0" w:color="auto"/>
            </w:tcBorders>
          </w:tcPr>
          <w:p w14:paraId="3B7896E3" w14:textId="0718F9CD" w:rsidR="002C3CDC" w:rsidRPr="00F669CB" w:rsidRDefault="002C3CDC" w:rsidP="002C3CDC">
            <w:pPr>
              <w:widowControl w:val="0"/>
              <w:spacing w:before="5" w:line="229" w:lineRule="auto"/>
              <w:ind w:right="37"/>
              <w:jc w:val="both"/>
              <w:rPr>
                <w:color w:val="000000"/>
                <w:sz w:val="24"/>
                <w:szCs w:val="24"/>
                <w:lang w:val="uk-UA"/>
              </w:rPr>
            </w:pPr>
            <w:r w:rsidRPr="00F669CB">
              <w:rPr>
                <w:color w:val="000000"/>
                <w:sz w:val="24"/>
                <w:szCs w:val="24"/>
                <w:lang w:val="uk-UA"/>
              </w:rPr>
              <w:t>1. Відповідність представленого проєкту тематичному напряму – ТАК</w:t>
            </w:r>
          </w:p>
        </w:tc>
        <w:tc>
          <w:tcPr>
            <w:tcW w:w="277" w:type="dxa"/>
            <w:tcBorders>
              <w:left w:val="single" w:sz="4" w:space="0" w:color="auto"/>
              <w:right w:val="single" w:sz="4" w:space="0" w:color="auto"/>
            </w:tcBorders>
          </w:tcPr>
          <w:p w14:paraId="1C415B55" w14:textId="77777777" w:rsidR="002C3CDC" w:rsidRPr="00F669CB" w:rsidRDefault="002C3CDC" w:rsidP="00D67066">
            <w:pPr>
              <w:widowControl w:val="0"/>
              <w:spacing w:before="5" w:line="229" w:lineRule="auto"/>
              <w:ind w:right="676"/>
              <w:jc w:val="both"/>
              <w:rPr>
                <w:color w:val="000000"/>
                <w:sz w:val="24"/>
                <w:szCs w:val="24"/>
                <w:lang w:val="uk-UA"/>
              </w:rPr>
            </w:pPr>
          </w:p>
        </w:tc>
        <w:tc>
          <w:tcPr>
            <w:tcW w:w="1159" w:type="dxa"/>
            <w:tcBorders>
              <w:top w:val="nil"/>
              <w:left w:val="single" w:sz="4" w:space="0" w:color="auto"/>
              <w:bottom w:val="nil"/>
              <w:right w:val="single" w:sz="4" w:space="0" w:color="auto"/>
            </w:tcBorders>
          </w:tcPr>
          <w:p w14:paraId="12598FB1" w14:textId="02698DA5" w:rsidR="002C3CDC" w:rsidRPr="00F669CB" w:rsidRDefault="002C3CDC" w:rsidP="00D67066">
            <w:pPr>
              <w:widowControl w:val="0"/>
              <w:spacing w:before="5" w:line="229" w:lineRule="auto"/>
              <w:ind w:right="676"/>
              <w:jc w:val="both"/>
              <w:rPr>
                <w:color w:val="000000"/>
                <w:sz w:val="24"/>
                <w:szCs w:val="24"/>
                <w:lang w:val="uk-UA"/>
              </w:rPr>
            </w:pPr>
            <w:r w:rsidRPr="00F669CB">
              <w:rPr>
                <w:color w:val="000000"/>
                <w:sz w:val="24"/>
                <w:szCs w:val="24"/>
                <w:lang w:val="uk-UA"/>
              </w:rPr>
              <w:t>/НІ</w:t>
            </w:r>
          </w:p>
        </w:tc>
        <w:tc>
          <w:tcPr>
            <w:tcW w:w="273" w:type="dxa"/>
            <w:tcBorders>
              <w:left w:val="single" w:sz="4" w:space="0" w:color="auto"/>
            </w:tcBorders>
          </w:tcPr>
          <w:p w14:paraId="10EA3B8A" w14:textId="77777777" w:rsidR="002C3CDC" w:rsidRPr="00F669CB" w:rsidRDefault="002C3CDC" w:rsidP="00D67066">
            <w:pPr>
              <w:widowControl w:val="0"/>
              <w:spacing w:before="5" w:line="229" w:lineRule="auto"/>
              <w:ind w:right="676"/>
              <w:jc w:val="both"/>
              <w:rPr>
                <w:color w:val="000000"/>
                <w:sz w:val="24"/>
                <w:szCs w:val="24"/>
                <w:lang w:val="uk-UA"/>
              </w:rPr>
            </w:pPr>
          </w:p>
        </w:tc>
      </w:tr>
    </w:tbl>
    <w:p w14:paraId="25FD6F4D" w14:textId="3E8DDA4C" w:rsidR="00D67066" w:rsidRPr="00F669CB" w:rsidRDefault="00D67066" w:rsidP="00D67066">
      <w:pPr>
        <w:widowControl w:val="0"/>
        <w:pBdr>
          <w:top w:val="nil"/>
          <w:left w:val="nil"/>
          <w:bottom w:val="nil"/>
          <w:right w:val="nil"/>
          <w:between w:val="nil"/>
        </w:pBdr>
        <w:spacing w:before="5" w:line="229" w:lineRule="auto"/>
        <w:ind w:left="134" w:right="676" w:firstLine="292"/>
        <w:jc w:val="both"/>
        <w:rPr>
          <w:color w:val="000000"/>
          <w:sz w:val="24"/>
          <w:szCs w:val="24"/>
          <w:lang w:val="uk-UA"/>
        </w:rPr>
      </w:pPr>
      <w:r w:rsidRPr="00F669CB">
        <w:rPr>
          <w:color w:val="000000"/>
          <w:sz w:val="24"/>
          <w:szCs w:val="24"/>
          <w:lang w:val="uk-UA"/>
        </w:rPr>
        <w:t>У випадку відповіді «Ні» проект відх</w:t>
      </w:r>
      <w:r w:rsidR="002C3CDC" w:rsidRPr="00F669CB">
        <w:rPr>
          <w:color w:val="000000"/>
          <w:sz w:val="24"/>
          <w:szCs w:val="24"/>
          <w:lang w:val="uk-UA"/>
        </w:rPr>
        <w:t>иля</w:t>
      </w:r>
      <w:r w:rsidRPr="00F669CB">
        <w:rPr>
          <w:color w:val="000000"/>
          <w:sz w:val="24"/>
          <w:szCs w:val="24"/>
          <w:lang w:val="uk-UA"/>
        </w:rPr>
        <w:t>ється</w:t>
      </w:r>
    </w:p>
    <w:tbl>
      <w:tblPr>
        <w:tblStyle w:val="a8"/>
        <w:tblW w:w="0" w:type="auto"/>
        <w:tblInd w:w="134" w:type="dxa"/>
        <w:tblLook w:val="04A0" w:firstRow="1" w:lastRow="0" w:firstColumn="1" w:lastColumn="0" w:noHBand="0" w:noVBand="1"/>
      </w:tblPr>
      <w:tblGrid>
        <w:gridCol w:w="7371"/>
        <w:gridCol w:w="425"/>
        <w:gridCol w:w="1212"/>
        <w:gridCol w:w="259"/>
      </w:tblGrid>
      <w:tr w:rsidR="0098519E" w:rsidRPr="00F669CB" w14:paraId="16A2EE38" w14:textId="77777777" w:rsidTr="0098519E">
        <w:tc>
          <w:tcPr>
            <w:tcW w:w="7371" w:type="dxa"/>
            <w:tcBorders>
              <w:top w:val="nil"/>
              <w:left w:val="nil"/>
              <w:bottom w:val="nil"/>
              <w:right w:val="single" w:sz="4" w:space="0" w:color="auto"/>
            </w:tcBorders>
          </w:tcPr>
          <w:p w14:paraId="05109031" w14:textId="64D3D792" w:rsidR="0098519E" w:rsidRPr="00F669CB" w:rsidRDefault="0098519E" w:rsidP="0098519E">
            <w:pPr>
              <w:widowControl w:val="0"/>
              <w:tabs>
                <w:tab w:val="left" w:pos="5993"/>
              </w:tabs>
              <w:spacing w:before="5" w:line="229" w:lineRule="auto"/>
              <w:ind w:right="37"/>
              <w:jc w:val="both"/>
              <w:rPr>
                <w:color w:val="000000"/>
                <w:sz w:val="24"/>
                <w:szCs w:val="24"/>
                <w:lang w:val="uk-UA"/>
              </w:rPr>
            </w:pPr>
            <w:r w:rsidRPr="00F669CB">
              <w:rPr>
                <w:color w:val="000000"/>
                <w:sz w:val="24"/>
                <w:szCs w:val="24"/>
                <w:lang w:val="uk-UA"/>
              </w:rPr>
              <w:t>2. Відповідність наукового напряму експерта заявленій тематиці проекту – ТАК</w:t>
            </w:r>
          </w:p>
        </w:tc>
        <w:tc>
          <w:tcPr>
            <w:tcW w:w="425" w:type="dxa"/>
            <w:tcBorders>
              <w:left w:val="single" w:sz="4" w:space="0" w:color="auto"/>
              <w:right w:val="single" w:sz="4" w:space="0" w:color="auto"/>
            </w:tcBorders>
          </w:tcPr>
          <w:p w14:paraId="67785C19" w14:textId="77777777" w:rsidR="0098519E" w:rsidRPr="00F669CB" w:rsidRDefault="0098519E" w:rsidP="00D836C7">
            <w:pPr>
              <w:widowControl w:val="0"/>
              <w:spacing w:before="5" w:line="229" w:lineRule="auto"/>
              <w:ind w:right="676"/>
              <w:jc w:val="both"/>
              <w:rPr>
                <w:color w:val="000000"/>
                <w:sz w:val="24"/>
                <w:szCs w:val="24"/>
                <w:lang w:val="uk-UA"/>
              </w:rPr>
            </w:pPr>
          </w:p>
        </w:tc>
        <w:tc>
          <w:tcPr>
            <w:tcW w:w="1159" w:type="dxa"/>
            <w:tcBorders>
              <w:top w:val="nil"/>
              <w:left w:val="single" w:sz="4" w:space="0" w:color="auto"/>
              <w:bottom w:val="nil"/>
              <w:right w:val="single" w:sz="4" w:space="0" w:color="auto"/>
            </w:tcBorders>
          </w:tcPr>
          <w:p w14:paraId="0F72230C" w14:textId="77777777" w:rsidR="0098519E" w:rsidRPr="00F669CB" w:rsidRDefault="0098519E" w:rsidP="00D836C7">
            <w:pPr>
              <w:widowControl w:val="0"/>
              <w:spacing w:before="5" w:line="229" w:lineRule="auto"/>
              <w:ind w:right="676"/>
              <w:jc w:val="both"/>
              <w:rPr>
                <w:color w:val="000000"/>
                <w:sz w:val="24"/>
                <w:szCs w:val="24"/>
                <w:lang w:val="uk-UA"/>
              </w:rPr>
            </w:pPr>
            <w:r w:rsidRPr="00F669CB">
              <w:rPr>
                <w:color w:val="000000"/>
                <w:sz w:val="24"/>
                <w:szCs w:val="24"/>
                <w:lang w:val="uk-UA"/>
              </w:rPr>
              <w:t>/НІ</w:t>
            </w:r>
          </w:p>
        </w:tc>
        <w:tc>
          <w:tcPr>
            <w:tcW w:w="259" w:type="dxa"/>
            <w:tcBorders>
              <w:left w:val="single" w:sz="4" w:space="0" w:color="auto"/>
            </w:tcBorders>
          </w:tcPr>
          <w:p w14:paraId="28B72F6B" w14:textId="77777777" w:rsidR="0098519E" w:rsidRPr="00F669CB" w:rsidRDefault="0098519E" w:rsidP="00D836C7">
            <w:pPr>
              <w:widowControl w:val="0"/>
              <w:spacing w:before="5" w:line="229" w:lineRule="auto"/>
              <w:ind w:right="676"/>
              <w:jc w:val="both"/>
              <w:rPr>
                <w:color w:val="000000"/>
                <w:sz w:val="24"/>
                <w:szCs w:val="24"/>
                <w:lang w:val="uk-UA"/>
              </w:rPr>
            </w:pPr>
          </w:p>
        </w:tc>
      </w:tr>
    </w:tbl>
    <w:p w14:paraId="51A07B9F" w14:textId="77777777" w:rsidR="00D67066" w:rsidRPr="00F669CB" w:rsidRDefault="00D67066" w:rsidP="00D67066">
      <w:pPr>
        <w:widowControl w:val="0"/>
        <w:pBdr>
          <w:top w:val="nil"/>
          <w:left w:val="nil"/>
          <w:bottom w:val="nil"/>
          <w:right w:val="nil"/>
          <w:between w:val="nil"/>
        </w:pBdr>
        <w:spacing w:before="5" w:line="229" w:lineRule="auto"/>
        <w:ind w:left="134" w:right="676" w:firstLine="292"/>
        <w:jc w:val="both"/>
        <w:rPr>
          <w:color w:val="000000"/>
          <w:sz w:val="24"/>
          <w:szCs w:val="24"/>
          <w:lang w:val="uk-UA"/>
        </w:rPr>
      </w:pPr>
      <w:r w:rsidRPr="00F669CB">
        <w:rPr>
          <w:color w:val="000000"/>
          <w:sz w:val="24"/>
          <w:szCs w:val="24"/>
          <w:lang w:val="uk-UA"/>
        </w:rPr>
        <w:t>У випадку відповіді «НІ» проект має бути переданий іншому експерту.</w:t>
      </w:r>
    </w:p>
    <w:p w14:paraId="41BD5D0E" w14:textId="2BE29326" w:rsidR="00D67066" w:rsidRPr="00F669CB" w:rsidRDefault="00D67066" w:rsidP="00EC3371">
      <w:pPr>
        <w:widowControl w:val="0"/>
        <w:pBdr>
          <w:top w:val="nil"/>
          <w:left w:val="nil"/>
          <w:bottom w:val="nil"/>
          <w:right w:val="nil"/>
          <w:between w:val="nil"/>
        </w:pBdr>
        <w:spacing w:before="5" w:line="229" w:lineRule="auto"/>
        <w:ind w:right="676" w:firstLine="284"/>
        <w:jc w:val="both"/>
        <w:rPr>
          <w:color w:val="000000"/>
          <w:sz w:val="24"/>
          <w:szCs w:val="24"/>
          <w:lang w:val="uk-UA"/>
        </w:rPr>
      </w:pPr>
      <w:r w:rsidRPr="00F669CB">
        <w:rPr>
          <w:color w:val="000000"/>
          <w:sz w:val="24"/>
          <w:szCs w:val="24"/>
          <w:lang w:val="uk-UA"/>
        </w:rPr>
        <w:t>3. Під час оцінювання проекту для кожного критерію в розділі 1 та 2 використовується 5-бальна шка</w:t>
      </w:r>
      <w:r w:rsidR="002F5920" w:rsidRPr="00F669CB">
        <w:rPr>
          <w:color w:val="000000"/>
          <w:sz w:val="24"/>
          <w:szCs w:val="24"/>
          <w:lang w:val="uk-UA"/>
        </w:rPr>
        <w:t>л</w:t>
      </w:r>
      <w:r w:rsidRPr="00F669CB">
        <w:rPr>
          <w:color w:val="000000"/>
          <w:sz w:val="24"/>
          <w:szCs w:val="24"/>
          <w:lang w:val="uk-UA"/>
        </w:rPr>
        <w:t>а з таким значенням балів:</w:t>
      </w:r>
    </w:p>
    <w:p w14:paraId="18A7B868" w14:textId="6CB78BB3" w:rsidR="00D67066" w:rsidRPr="00F669CB" w:rsidRDefault="00D67066" w:rsidP="00D67066">
      <w:pPr>
        <w:widowControl w:val="0"/>
        <w:pBdr>
          <w:top w:val="nil"/>
          <w:left w:val="nil"/>
          <w:bottom w:val="nil"/>
          <w:right w:val="nil"/>
          <w:between w:val="nil"/>
        </w:pBdr>
        <w:spacing w:before="5" w:line="229" w:lineRule="auto"/>
        <w:ind w:left="134" w:right="676" w:firstLine="292"/>
        <w:jc w:val="both"/>
        <w:rPr>
          <w:color w:val="000000"/>
          <w:sz w:val="24"/>
          <w:szCs w:val="24"/>
          <w:lang w:val="uk-UA"/>
        </w:rPr>
      </w:pPr>
    </w:p>
    <w:tbl>
      <w:tblPr>
        <w:tblW w:w="4811" w:type="pct"/>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4"/>
        <w:gridCol w:w="7393"/>
      </w:tblGrid>
      <w:tr w:rsidR="00A6284A" w:rsidRPr="00F669CB" w14:paraId="4331C6BA" w14:textId="77777777" w:rsidTr="00D82BA1">
        <w:trPr>
          <w:trHeight w:val="223"/>
        </w:trPr>
        <w:tc>
          <w:tcPr>
            <w:tcW w:w="2486" w:type="dxa"/>
            <w:shd w:val="clear" w:color="auto" w:fill="auto"/>
            <w:tcMar>
              <w:top w:w="100" w:type="dxa"/>
              <w:left w:w="100" w:type="dxa"/>
              <w:bottom w:w="100" w:type="dxa"/>
              <w:right w:w="100" w:type="dxa"/>
            </w:tcMar>
          </w:tcPr>
          <w:p w14:paraId="496C401B" w14:textId="5873C774" w:rsidR="00A6284A" w:rsidRPr="00F669CB" w:rsidRDefault="00A6284A" w:rsidP="003E6689">
            <w:pPr>
              <w:widowControl w:val="0"/>
              <w:pBdr>
                <w:top w:val="nil"/>
                <w:left w:val="nil"/>
                <w:bottom w:val="nil"/>
                <w:right w:val="nil"/>
                <w:between w:val="nil"/>
              </w:pBdr>
              <w:ind w:left="118"/>
              <w:rPr>
                <w:color w:val="000000"/>
                <w:sz w:val="24"/>
                <w:szCs w:val="24"/>
                <w:lang w:val="uk-UA"/>
              </w:rPr>
            </w:pPr>
            <w:r w:rsidRPr="00F669CB">
              <w:rPr>
                <w:color w:val="000000"/>
                <w:sz w:val="24"/>
                <w:szCs w:val="24"/>
                <w:lang w:val="uk-UA"/>
              </w:rPr>
              <w:t xml:space="preserve">0 </w:t>
            </w:r>
          </w:p>
        </w:tc>
        <w:tc>
          <w:tcPr>
            <w:tcW w:w="8714" w:type="dxa"/>
            <w:shd w:val="clear" w:color="auto" w:fill="auto"/>
            <w:tcMar>
              <w:top w:w="100" w:type="dxa"/>
              <w:left w:w="100" w:type="dxa"/>
              <w:bottom w:w="100" w:type="dxa"/>
              <w:right w:w="100" w:type="dxa"/>
            </w:tcMar>
          </w:tcPr>
          <w:p w14:paraId="58E42379" w14:textId="77777777" w:rsidR="00A6284A" w:rsidRPr="00F669CB" w:rsidRDefault="00A6284A" w:rsidP="003E6689">
            <w:pPr>
              <w:widowControl w:val="0"/>
              <w:pBdr>
                <w:top w:val="nil"/>
                <w:left w:val="nil"/>
                <w:bottom w:val="nil"/>
                <w:right w:val="nil"/>
                <w:between w:val="nil"/>
              </w:pBdr>
              <w:spacing w:line="229" w:lineRule="auto"/>
              <w:ind w:left="118" w:right="50"/>
              <w:jc w:val="both"/>
              <w:rPr>
                <w:color w:val="000000"/>
                <w:sz w:val="24"/>
                <w:szCs w:val="24"/>
                <w:lang w:val="uk-UA"/>
              </w:rPr>
            </w:pPr>
            <w:r w:rsidRPr="00F669CB">
              <w:rPr>
                <w:color w:val="000000"/>
                <w:sz w:val="24"/>
                <w:szCs w:val="24"/>
                <w:lang w:val="uk-UA"/>
              </w:rPr>
              <w:t>Проєкт не відповідає критерію або не може бути оцінений через  відсутність або неповноту інформації, передбаченої цим  критерієм.</w:t>
            </w:r>
          </w:p>
        </w:tc>
      </w:tr>
      <w:tr w:rsidR="00A6284A" w:rsidRPr="00F669CB" w14:paraId="55446F85" w14:textId="77777777" w:rsidTr="00D82BA1">
        <w:trPr>
          <w:trHeight w:val="295"/>
        </w:trPr>
        <w:tc>
          <w:tcPr>
            <w:tcW w:w="2486" w:type="dxa"/>
            <w:shd w:val="clear" w:color="auto" w:fill="auto"/>
            <w:tcMar>
              <w:top w:w="100" w:type="dxa"/>
              <w:left w:w="100" w:type="dxa"/>
              <w:bottom w:w="100" w:type="dxa"/>
              <w:right w:w="100" w:type="dxa"/>
            </w:tcMar>
          </w:tcPr>
          <w:p w14:paraId="67A1AB61" w14:textId="77777777" w:rsidR="00A6284A" w:rsidRPr="00F669CB" w:rsidRDefault="00A6284A" w:rsidP="003E6689">
            <w:pPr>
              <w:widowControl w:val="0"/>
              <w:pBdr>
                <w:top w:val="nil"/>
                <w:left w:val="nil"/>
                <w:bottom w:val="nil"/>
                <w:right w:val="nil"/>
                <w:between w:val="nil"/>
              </w:pBdr>
              <w:ind w:left="139"/>
              <w:rPr>
                <w:color w:val="000000"/>
                <w:sz w:val="24"/>
                <w:szCs w:val="24"/>
                <w:lang w:val="uk-UA"/>
              </w:rPr>
            </w:pPr>
            <w:r w:rsidRPr="00F669CB">
              <w:rPr>
                <w:color w:val="000000"/>
                <w:sz w:val="24"/>
                <w:szCs w:val="24"/>
                <w:lang w:val="uk-UA"/>
              </w:rPr>
              <w:t xml:space="preserve">1 - Незадовільно </w:t>
            </w:r>
          </w:p>
        </w:tc>
        <w:tc>
          <w:tcPr>
            <w:tcW w:w="8714" w:type="dxa"/>
            <w:shd w:val="clear" w:color="auto" w:fill="auto"/>
            <w:tcMar>
              <w:top w:w="100" w:type="dxa"/>
              <w:left w:w="100" w:type="dxa"/>
              <w:bottom w:w="100" w:type="dxa"/>
              <w:right w:w="100" w:type="dxa"/>
            </w:tcMar>
          </w:tcPr>
          <w:p w14:paraId="403891F6" w14:textId="5B08CFF0" w:rsidR="00A6284A" w:rsidRPr="00F669CB" w:rsidRDefault="00A6284A" w:rsidP="00751DC9">
            <w:pPr>
              <w:widowControl w:val="0"/>
              <w:pBdr>
                <w:top w:val="nil"/>
                <w:left w:val="nil"/>
                <w:bottom w:val="nil"/>
                <w:right w:val="nil"/>
                <w:between w:val="nil"/>
              </w:pBdr>
              <w:spacing w:line="229" w:lineRule="auto"/>
              <w:ind w:left="118" w:right="50"/>
              <w:rPr>
                <w:color w:val="000000"/>
                <w:sz w:val="24"/>
                <w:szCs w:val="24"/>
                <w:lang w:val="uk-UA"/>
              </w:rPr>
            </w:pPr>
            <w:r w:rsidRPr="00F669CB">
              <w:rPr>
                <w:color w:val="000000"/>
                <w:sz w:val="24"/>
                <w:szCs w:val="24"/>
                <w:lang w:val="uk-UA"/>
              </w:rPr>
              <w:t>Інформацію щодо оцінюваного критерію представлено неадекватно або вона має критичні недоліки.</w:t>
            </w:r>
          </w:p>
        </w:tc>
      </w:tr>
      <w:tr w:rsidR="00A6284A" w:rsidRPr="00FD03FD" w14:paraId="747EE740" w14:textId="77777777" w:rsidTr="00D82BA1">
        <w:trPr>
          <w:trHeight w:val="221"/>
        </w:trPr>
        <w:tc>
          <w:tcPr>
            <w:tcW w:w="2486" w:type="dxa"/>
            <w:shd w:val="clear" w:color="auto" w:fill="auto"/>
            <w:tcMar>
              <w:top w:w="100" w:type="dxa"/>
              <w:left w:w="100" w:type="dxa"/>
              <w:bottom w:w="100" w:type="dxa"/>
              <w:right w:w="100" w:type="dxa"/>
            </w:tcMar>
          </w:tcPr>
          <w:p w14:paraId="3D772366" w14:textId="77777777" w:rsidR="00A6284A" w:rsidRPr="00F669CB" w:rsidRDefault="00A6284A" w:rsidP="003E6689">
            <w:pPr>
              <w:widowControl w:val="0"/>
              <w:pBdr>
                <w:top w:val="nil"/>
                <w:left w:val="nil"/>
                <w:bottom w:val="nil"/>
                <w:right w:val="nil"/>
                <w:between w:val="nil"/>
              </w:pBdr>
              <w:ind w:left="119"/>
              <w:rPr>
                <w:color w:val="000000"/>
                <w:sz w:val="24"/>
                <w:szCs w:val="24"/>
                <w:lang w:val="uk-UA"/>
              </w:rPr>
            </w:pPr>
            <w:r w:rsidRPr="00F669CB">
              <w:rPr>
                <w:color w:val="000000"/>
                <w:sz w:val="24"/>
                <w:szCs w:val="24"/>
                <w:lang w:val="uk-UA"/>
              </w:rPr>
              <w:t xml:space="preserve">2 - Задовільно </w:t>
            </w:r>
          </w:p>
        </w:tc>
        <w:tc>
          <w:tcPr>
            <w:tcW w:w="8714" w:type="dxa"/>
            <w:shd w:val="clear" w:color="auto" w:fill="auto"/>
            <w:tcMar>
              <w:top w:w="100" w:type="dxa"/>
              <w:left w:w="100" w:type="dxa"/>
              <w:bottom w:w="100" w:type="dxa"/>
              <w:right w:w="100" w:type="dxa"/>
            </w:tcMar>
          </w:tcPr>
          <w:p w14:paraId="1E95D0FB" w14:textId="77777777" w:rsidR="00A6284A" w:rsidRPr="00F669CB" w:rsidRDefault="00A6284A" w:rsidP="003E6689">
            <w:pPr>
              <w:widowControl w:val="0"/>
              <w:pBdr>
                <w:top w:val="nil"/>
                <w:left w:val="nil"/>
                <w:bottom w:val="nil"/>
                <w:right w:val="nil"/>
                <w:between w:val="nil"/>
              </w:pBdr>
              <w:spacing w:line="229" w:lineRule="auto"/>
              <w:ind w:left="118" w:right="51"/>
              <w:rPr>
                <w:color w:val="000000"/>
                <w:sz w:val="24"/>
                <w:szCs w:val="24"/>
                <w:lang w:val="uk-UA"/>
              </w:rPr>
            </w:pPr>
            <w:r w:rsidRPr="00F669CB">
              <w:rPr>
                <w:color w:val="000000"/>
                <w:sz w:val="24"/>
                <w:szCs w:val="24"/>
                <w:lang w:val="uk-UA"/>
              </w:rPr>
              <w:t>У цілому проєкт відповідає критерію, але при цьому є суттєві  недоліки.</w:t>
            </w:r>
          </w:p>
        </w:tc>
      </w:tr>
      <w:tr w:rsidR="00A6284A" w:rsidRPr="00FD03FD" w14:paraId="75B7F87C" w14:textId="77777777" w:rsidTr="00D82BA1">
        <w:trPr>
          <w:trHeight w:val="285"/>
        </w:trPr>
        <w:tc>
          <w:tcPr>
            <w:tcW w:w="2486" w:type="dxa"/>
            <w:shd w:val="clear" w:color="auto" w:fill="auto"/>
            <w:tcMar>
              <w:top w:w="100" w:type="dxa"/>
              <w:left w:w="100" w:type="dxa"/>
              <w:bottom w:w="100" w:type="dxa"/>
              <w:right w:w="100" w:type="dxa"/>
            </w:tcMar>
          </w:tcPr>
          <w:p w14:paraId="437A79B0" w14:textId="77777777" w:rsidR="00A6284A" w:rsidRPr="00F669CB" w:rsidRDefault="00A6284A" w:rsidP="003E6689">
            <w:pPr>
              <w:widowControl w:val="0"/>
              <w:pBdr>
                <w:top w:val="nil"/>
                <w:left w:val="nil"/>
                <w:bottom w:val="nil"/>
                <w:right w:val="nil"/>
                <w:between w:val="nil"/>
              </w:pBdr>
              <w:ind w:left="123"/>
              <w:rPr>
                <w:color w:val="000000"/>
                <w:sz w:val="24"/>
                <w:szCs w:val="24"/>
                <w:lang w:val="uk-UA"/>
              </w:rPr>
            </w:pPr>
            <w:r w:rsidRPr="00F669CB">
              <w:rPr>
                <w:color w:val="000000"/>
                <w:sz w:val="24"/>
                <w:szCs w:val="24"/>
                <w:lang w:val="uk-UA"/>
              </w:rPr>
              <w:t xml:space="preserve">3 - Добре </w:t>
            </w:r>
          </w:p>
        </w:tc>
        <w:tc>
          <w:tcPr>
            <w:tcW w:w="8714" w:type="dxa"/>
            <w:shd w:val="clear" w:color="auto" w:fill="auto"/>
            <w:tcMar>
              <w:top w:w="100" w:type="dxa"/>
              <w:left w:w="100" w:type="dxa"/>
              <w:bottom w:w="100" w:type="dxa"/>
              <w:right w:w="100" w:type="dxa"/>
            </w:tcMar>
          </w:tcPr>
          <w:p w14:paraId="4C9B1D18" w14:textId="77777777" w:rsidR="00A6284A" w:rsidRPr="00F669CB" w:rsidRDefault="00A6284A" w:rsidP="003E6689">
            <w:pPr>
              <w:widowControl w:val="0"/>
              <w:pBdr>
                <w:top w:val="nil"/>
                <w:left w:val="nil"/>
                <w:bottom w:val="nil"/>
                <w:right w:val="nil"/>
                <w:between w:val="nil"/>
              </w:pBdr>
              <w:ind w:left="117"/>
              <w:rPr>
                <w:color w:val="000000"/>
                <w:sz w:val="24"/>
                <w:szCs w:val="24"/>
                <w:lang w:val="uk-UA"/>
              </w:rPr>
            </w:pPr>
            <w:r w:rsidRPr="00F669CB">
              <w:rPr>
                <w:color w:val="000000"/>
                <w:sz w:val="24"/>
                <w:szCs w:val="24"/>
                <w:lang w:val="uk-UA"/>
              </w:rPr>
              <w:t>Проєкт відповідає критерію, але є деякі недоліки.</w:t>
            </w:r>
          </w:p>
        </w:tc>
      </w:tr>
      <w:tr w:rsidR="00A6284A" w:rsidRPr="00F669CB" w14:paraId="62F3E4F3" w14:textId="77777777" w:rsidTr="00D82BA1">
        <w:trPr>
          <w:trHeight w:val="236"/>
        </w:trPr>
        <w:tc>
          <w:tcPr>
            <w:tcW w:w="2486" w:type="dxa"/>
            <w:shd w:val="clear" w:color="auto" w:fill="auto"/>
            <w:tcMar>
              <w:top w:w="100" w:type="dxa"/>
              <w:left w:w="100" w:type="dxa"/>
              <w:bottom w:w="100" w:type="dxa"/>
              <w:right w:w="100" w:type="dxa"/>
            </w:tcMar>
          </w:tcPr>
          <w:p w14:paraId="2DC493ED" w14:textId="77777777" w:rsidR="00A6284A" w:rsidRPr="00F669CB" w:rsidRDefault="00A6284A" w:rsidP="003E6689">
            <w:pPr>
              <w:widowControl w:val="0"/>
              <w:pBdr>
                <w:top w:val="nil"/>
                <w:left w:val="nil"/>
                <w:bottom w:val="nil"/>
                <w:right w:val="nil"/>
                <w:between w:val="nil"/>
              </w:pBdr>
              <w:ind w:left="115"/>
              <w:rPr>
                <w:color w:val="000000"/>
                <w:sz w:val="24"/>
                <w:szCs w:val="24"/>
                <w:lang w:val="uk-UA"/>
              </w:rPr>
            </w:pPr>
            <w:r w:rsidRPr="00F669CB">
              <w:rPr>
                <w:color w:val="000000"/>
                <w:sz w:val="24"/>
                <w:szCs w:val="24"/>
                <w:lang w:val="uk-UA"/>
              </w:rPr>
              <w:t xml:space="preserve">4 - Дуже добре </w:t>
            </w:r>
          </w:p>
        </w:tc>
        <w:tc>
          <w:tcPr>
            <w:tcW w:w="8714" w:type="dxa"/>
            <w:shd w:val="clear" w:color="auto" w:fill="auto"/>
            <w:tcMar>
              <w:top w:w="100" w:type="dxa"/>
              <w:left w:w="100" w:type="dxa"/>
              <w:bottom w:w="100" w:type="dxa"/>
              <w:right w:w="100" w:type="dxa"/>
            </w:tcMar>
          </w:tcPr>
          <w:p w14:paraId="696BADB5" w14:textId="7C1E14A8" w:rsidR="00A6284A" w:rsidRPr="00F669CB" w:rsidRDefault="00A6284A" w:rsidP="00751DC9">
            <w:pPr>
              <w:widowControl w:val="0"/>
              <w:pBdr>
                <w:top w:val="nil"/>
                <w:left w:val="nil"/>
                <w:bottom w:val="nil"/>
                <w:right w:val="nil"/>
                <w:between w:val="nil"/>
              </w:pBdr>
              <w:spacing w:line="229" w:lineRule="auto"/>
              <w:ind w:left="118" w:right="49"/>
              <w:rPr>
                <w:color w:val="000000"/>
                <w:sz w:val="24"/>
                <w:szCs w:val="24"/>
                <w:lang w:val="uk-UA"/>
              </w:rPr>
            </w:pPr>
            <w:r w:rsidRPr="00F669CB">
              <w:rPr>
                <w:color w:val="000000"/>
                <w:sz w:val="24"/>
                <w:szCs w:val="24"/>
                <w:lang w:val="uk-UA"/>
              </w:rPr>
              <w:t>Проєкт дуже добре відповідає критерію, але можливе покращення.</w:t>
            </w:r>
          </w:p>
        </w:tc>
      </w:tr>
      <w:tr w:rsidR="00A6284A" w:rsidRPr="00F669CB" w14:paraId="1CC7DA40" w14:textId="77777777" w:rsidTr="00D82BA1">
        <w:trPr>
          <w:trHeight w:val="285"/>
        </w:trPr>
        <w:tc>
          <w:tcPr>
            <w:tcW w:w="2486" w:type="dxa"/>
            <w:shd w:val="clear" w:color="auto" w:fill="auto"/>
            <w:tcMar>
              <w:top w:w="100" w:type="dxa"/>
              <w:left w:w="100" w:type="dxa"/>
              <w:bottom w:w="100" w:type="dxa"/>
              <w:right w:w="100" w:type="dxa"/>
            </w:tcMar>
          </w:tcPr>
          <w:p w14:paraId="41A32335" w14:textId="77777777" w:rsidR="00A6284A" w:rsidRPr="00F669CB" w:rsidRDefault="00A6284A" w:rsidP="003E6689">
            <w:pPr>
              <w:widowControl w:val="0"/>
              <w:pBdr>
                <w:top w:val="nil"/>
                <w:left w:val="nil"/>
                <w:bottom w:val="nil"/>
                <w:right w:val="nil"/>
                <w:between w:val="nil"/>
              </w:pBdr>
              <w:ind w:left="120"/>
              <w:rPr>
                <w:color w:val="000000"/>
                <w:sz w:val="24"/>
                <w:szCs w:val="24"/>
                <w:lang w:val="uk-UA"/>
              </w:rPr>
            </w:pPr>
            <w:r w:rsidRPr="00F669CB">
              <w:rPr>
                <w:color w:val="000000"/>
                <w:sz w:val="24"/>
                <w:szCs w:val="24"/>
                <w:lang w:val="uk-UA"/>
              </w:rPr>
              <w:t xml:space="preserve">5 - Відмінно </w:t>
            </w:r>
          </w:p>
        </w:tc>
        <w:tc>
          <w:tcPr>
            <w:tcW w:w="8714" w:type="dxa"/>
            <w:shd w:val="clear" w:color="auto" w:fill="auto"/>
            <w:tcMar>
              <w:top w:w="100" w:type="dxa"/>
              <w:left w:w="100" w:type="dxa"/>
              <w:bottom w:w="100" w:type="dxa"/>
              <w:right w:w="100" w:type="dxa"/>
            </w:tcMar>
          </w:tcPr>
          <w:p w14:paraId="2A8A756F" w14:textId="77777777" w:rsidR="00A6284A" w:rsidRPr="00F669CB" w:rsidRDefault="00A6284A" w:rsidP="003E6689">
            <w:pPr>
              <w:widowControl w:val="0"/>
              <w:pBdr>
                <w:top w:val="nil"/>
                <w:left w:val="nil"/>
                <w:bottom w:val="nil"/>
                <w:right w:val="nil"/>
                <w:between w:val="nil"/>
              </w:pBdr>
              <w:ind w:left="117"/>
              <w:rPr>
                <w:color w:val="000000"/>
                <w:sz w:val="24"/>
                <w:szCs w:val="24"/>
                <w:lang w:val="uk-UA"/>
              </w:rPr>
            </w:pPr>
            <w:r w:rsidRPr="00F669CB">
              <w:rPr>
                <w:color w:val="000000"/>
                <w:sz w:val="24"/>
                <w:szCs w:val="24"/>
                <w:lang w:val="uk-UA"/>
              </w:rPr>
              <w:t>Показник відповідає критерію повною мірою.</w:t>
            </w:r>
          </w:p>
        </w:tc>
      </w:tr>
    </w:tbl>
    <w:p w14:paraId="3A0C8232" w14:textId="77777777" w:rsidR="00896182" w:rsidRPr="00F669CB" w:rsidRDefault="00896182" w:rsidP="00A6284A">
      <w:pPr>
        <w:widowControl w:val="0"/>
        <w:pBdr>
          <w:top w:val="nil"/>
          <w:left w:val="nil"/>
          <w:bottom w:val="nil"/>
          <w:right w:val="nil"/>
          <w:between w:val="nil"/>
        </w:pBdr>
        <w:spacing w:line="229" w:lineRule="auto"/>
        <w:ind w:left="141" w:right="365" w:firstLine="425"/>
        <w:jc w:val="both"/>
        <w:rPr>
          <w:color w:val="000000"/>
          <w:sz w:val="24"/>
          <w:szCs w:val="24"/>
          <w:lang w:val="uk-UA"/>
        </w:rPr>
      </w:pPr>
    </w:p>
    <w:p w14:paraId="15A8BF39" w14:textId="77777777" w:rsidR="00751DC9" w:rsidRPr="00F669CB" w:rsidRDefault="00751DC9" w:rsidP="00A6284A">
      <w:pPr>
        <w:widowControl w:val="0"/>
        <w:pBdr>
          <w:top w:val="nil"/>
          <w:left w:val="nil"/>
          <w:bottom w:val="nil"/>
          <w:right w:val="nil"/>
          <w:between w:val="nil"/>
        </w:pBdr>
        <w:spacing w:line="229" w:lineRule="auto"/>
        <w:ind w:left="141" w:right="365" w:firstLine="425"/>
        <w:jc w:val="both"/>
        <w:rPr>
          <w:color w:val="000000"/>
          <w:sz w:val="24"/>
          <w:szCs w:val="24"/>
          <w:lang w:val="uk-UA"/>
        </w:rPr>
      </w:pPr>
      <w:r w:rsidRPr="00F669CB">
        <w:rPr>
          <w:color w:val="000000"/>
          <w:sz w:val="24"/>
          <w:szCs w:val="24"/>
          <w:lang w:val="uk-UA"/>
        </w:rPr>
        <w:t>4</w:t>
      </w:r>
      <w:r w:rsidR="00A6284A" w:rsidRPr="00F669CB">
        <w:rPr>
          <w:color w:val="000000"/>
          <w:sz w:val="24"/>
          <w:szCs w:val="24"/>
          <w:lang w:val="uk-UA"/>
        </w:rPr>
        <w:t>. Кожен проєкт оцінюється за такими аспектами з відповідною максимальною кількістю балів для кожного з них</w:t>
      </w:r>
    </w:p>
    <w:p w14:paraId="0CEB93CE" w14:textId="1C8AD8B8" w:rsidR="00A6284A" w:rsidRPr="00F669CB" w:rsidRDefault="00A6284A" w:rsidP="00A6284A">
      <w:pPr>
        <w:widowControl w:val="0"/>
        <w:pBdr>
          <w:top w:val="nil"/>
          <w:left w:val="nil"/>
          <w:bottom w:val="nil"/>
          <w:right w:val="nil"/>
          <w:between w:val="nil"/>
        </w:pBdr>
        <w:spacing w:line="229" w:lineRule="auto"/>
        <w:ind w:left="141" w:right="365" w:firstLine="425"/>
        <w:jc w:val="both"/>
        <w:rPr>
          <w:color w:val="000000"/>
          <w:sz w:val="24"/>
          <w:szCs w:val="24"/>
          <w:lang w:val="uk-UA"/>
        </w:rPr>
      </w:pPr>
      <w:r w:rsidRPr="00F669CB">
        <w:rPr>
          <w:color w:val="000000"/>
          <w:sz w:val="24"/>
          <w:szCs w:val="24"/>
          <w:lang w:val="uk-UA"/>
        </w:rPr>
        <w:t xml:space="preserve"> (для оцінювання розділів 1, 2, 3 використовуються відповідні вагові </w:t>
      </w:r>
      <w:r w:rsidRPr="00F669CB">
        <w:rPr>
          <w:sz w:val="24"/>
          <w:szCs w:val="24"/>
          <w:lang w:val="uk-UA"/>
        </w:rPr>
        <w:t>коефіцієнти</w:t>
      </w:r>
      <w:r w:rsidRPr="00F669CB">
        <w:rPr>
          <w:color w:val="000000"/>
          <w:sz w:val="24"/>
          <w:szCs w:val="24"/>
          <w:lang w:val="uk-UA"/>
        </w:rPr>
        <w:t xml:space="preserve">):  </w:t>
      </w:r>
    </w:p>
    <w:p w14:paraId="4491FEEE" w14:textId="77777777" w:rsidR="00A6284A" w:rsidRPr="00F669CB" w:rsidRDefault="00A6284A" w:rsidP="00A6284A">
      <w:pPr>
        <w:widowControl w:val="0"/>
        <w:pBdr>
          <w:top w:val="nil"/>
          <w:left w:val="nil"/>
          <w:bottom w:val="nil"/>
          <w:right w:val="nil"/>
          <w:between w:val="nil"/>
        </w:pBdr>
        <w:spacing w:line="229" w:lineRule="auto"/>
        <w:ind w:left="141" w:right="365" w:firstLine="425"/>
        <w:jc w:val="both"/>
        <w:rPr>
          <w:color w:val="000000"/>
          <w:sz w:val="24"/>
          <w:szCs w:val="24"/>
          <w:lang w:val="uk-UA"/>
        </w:rPr>
      </w:pPr>
    </w:p>
    <w:tbl>
      <w:tblPr>
        <w:tblW w:w="4811" w:type="pc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7422"/>
      </w:tblGrid>
      <w:tr w:rsidR="00A6284A" w:rsidRPr="00F669CB" w14:paraId="6C19195E" w14:textId="77777777" w:rsidTr="006C4779">
        <w:tc>
          <w:tcPr>
            <w:tcW w:w="2458" w:type="dxa"/>
          </w:tcPr>
          <w:p w14:paraId="2FEDDA09" w14:textId="77777777" w:rsidR="00A6284A" w:rsidRPr="00F669CB" w:rsidRDefault="00A6284A" w:rsidP="00660557">
            <w:pPr>
              <w:widowControl w:val="0"/>
              <w:spacing w:line="229" w:lineRule="auto"/>
              <w:ind w:right="36"/>
              <w:jc w:val="center"/>
              <w:rPr>
                <w:b/>
                <w:color w:val="000000"/>
                <w:sz w:val="24"/>
                <w:szCs w:val="24"/>
                <w:lang w:val="uk-UA"/>
              </w:rPr>
            </w:pPr>
            <w:r w:rsidRPr="00F669CB">
              <w:rPr>
                <w:b/>
                <w:color w:val="000000"/>
                <w:sz w:val="24"/>
                <w:szCs w:val="24"/>
                <w:lang w:val="uk-UA"/>
              </w:rPr>
              <w:t>Максимальна кількість балів (100</w:t>
            </w:r>
            <w:r w:rsidR="00660557" w:rsidRPr="00F669CB">
              <w:rPr>
                <w:b/>
                <w:color w:val="000000"/>
                <w:sz w:val="24"/>
                <w:szCs w:val="24"/>
                <w:lang w:val="uk-UA"/>
              </w:rPr>
              <w:t xml:space="preserve"> </w:t>
            </w:r>
            <w:r w:rsidRPr="00F669CB">
              <w:rPr>
                <w:b/>
                <w:color w:val="000000"/>
                <w:sz w:val="24"/>
                <w:szCs w:val="24"/>
                <w:lang w:val="uk-UA"/>
              </w:rPr>
              <w:t>балів)</w:t>
            </w:r>
          </w:p>
        </w:tc>
        <w:tc>
          <w:tcPr>
            <w:tcW w:w="8741" w:type="dxa"/>
          </w:tcPr>
          <w:p w14:paraId="52D2627C" w14:textId="77777777" w:rsidR="00A6284A" w:rsidRPr="00F669CB" w:rsidRDefault="00A6284A" w:rsidP="003E6689">
            <w:pPr>
              <w:widowControl w:val="0"/>
              <w:spacing w:line="229" w:lineRule="auto"/>
              <w:ind w:right="365"/>
              <w:jc w:val="center"/>
              <w:rPr>
                <w:b/>
                <w:color w:val="000000"/>
                <w:sz w:val="24"/>
                <w:szCs w:val="24"/>
                <w:lang w:val="uk-UA"/>
              </w:rPr>
            </w:pPr>
            <w:r w:rsidRPr="00F669CB">
              <w:rPr>
                <w:b/>
                <w:color w:val="000000"/>
                <w:sz w:val="24"/>
                <w:szCs w:val="24"/>
                <w:lang w:val="uk-UA"/>
              </w:rPr>
              <w:t>Критерій оцінки</w:t>
            </w:r>
          </w:p>
        </w:tc>
      </w:tr>
      <w:tr w:rsidR="00A6284A" w:rsidRPr="00F669CB" w14:paraId="4E4F6C62" w14:textId="77777777" w:rsidTr="006C4779">
        <w:tc>
          <w:tcPr>
            <w:tcW w:w="2458" w:type="dxa"/>
          </w:tcPr>
          <w:p w14:paraId="19EF21B0" w14:textId="77777777" w:rsidR="00A6284A" w:rsidRPr="00F669CB" w:rsidRDefault="00A6284A" w:rsidP="003E6689">
            <w:pPr>
              <w:widowControl w:val="0"/>
              <w:spacing w:line="229" w:lineRule="auto"/>
              <w:ind w:right="365"/>
              <w:jc w:val="center"/>
              <w:rPr>
                <w:color w:val="000000"/>
                <w:sz w:val="24"/>
                <w:szCs w:val="24"/>
                <w:lang w:val="uk-UA"/>
              </w:rPr>
            </w:pPr>
            <w:r w:rsidRPr="00F669CB">
              <w:rPr>
                <w:color w:val="000000"/>
                <w:sz w:val="24"/>
                <w:szCs w:val="24"/>
                <w:lang w:val="uk-UA"/>
              </w:rPr>
              <w:t>3</w:t>
            </w:r>
            <w:r w:rsidRPr="00F669CB">
              <w:rPr>
                <w:sz w:val="24"/>
                <w:szCs w:val="24"/>
                <w:lang w:val="uk-UA"/>
              </w:rPr>
              <w:t>0</w:t>
            </w:r>
          </w:p>
        </w:tc>
        <w:tc>
          <w:tcPr>
            <w:tcW w:w="8741" w:type="dxa"/>
          </w:tcPr>
          <w:p w14:paraId="05EC1E34" w14:textId="07611870" w:rsidR="00A6284A" w:rsidRPr="00F669CB" w:rsidRDefault="00AD521F" w:rsidP="00AD521F">
            <w:pPr>
              <w:widowControl w:val="0"/>
              <w:spacing w:line="229" w:lineRule="auto"/>
              <w:ind w:right="365"/>
              <w:jc w:val="both"/>
              <w:rPr>
                <w:color w:val="000000"/>
                <w:sz w:val="24"/>
                <w:szCs w:val="24"/>
                <w:lang w:val="uk-UA"/>
              </w:rPr>
            </w:pPr>
            <w:r w:rsidRPr="00F669CB">
              <w:rPr>
                <w:color w:val="000000"/>
                <w:sz w:val="24"/>
                <w:szCs w:val="24"/>
                <w:lang w:val="uk-UA"/>
              </w:rPr>
              <w:t>Якість та реалістичність запланованого дослідження (EXCELLENCE)</w:t>
            </w:r>
          </w:p>
        </w:tc>
      </w:tr>
      <w:tr w:rsidR="00A6284A" w:rsidRPr="00F669CB" w14:paraId="66832721" w14:textId="77777777" w:rsidTr="006C4779">
        <w:tc>
          <w:tcPr>
            <w:tcW w:w="2458" w:type="dxa"/>
          </w:tcPr>
          <w:p w14:paraId="57FDCDFB" w14:textId="77777777" w:rsidR="00A6284A" w:rsidRPr="00F669CB" w:rsidRDefault="00A6284A" w:rsidP="003E6689">
            <w:pPr>
              <w:widowControl w:val="0"/>
              <w:spacing w:line="229" w:lineRule="auto"/>
              <w:ind w:right="365"/>
              <w:jc w:val="center"/>
              <w:rPr>
                <w:color w:val="000000"/>
                <w:sz w:val="24"/>
                <w:szCs w:val="24"/>
                <w:lang w:val="uk-UA"/>
              </w:rPr>
            </w:pPr>
            <w:r w:rsidRPr="00F669CB">
              <w:rPr>
                <w:color w:val="000000"/>
                <w:sz w:val="24"/>
                <w:szCs w:val="24"/>
                <w:lang w:val="uk-UA"/>
              </w:rPr>
              <w:lastRenderedPageBreak/>
              <w:t>30</w:t>
            </w:r>
          </w:p>
        </w:tc>
        <w:tc>
          <w:tcPr>
            <w:tcW w:w="8741" w:type="dxa"/>
          </w:tcPr>
          <w:p w14:paraId="3ED402FB" w14:textId="4C66455F" w:rsidR="00A6284A" w:rsidRPr="00F669CB" w:rsidRDefault="00A6284A" w:rsidP="00AD521F">
            <w:pPr>
              <w:widowControl w:val="0"/>
              <w:spacing w:line="229" w:lineRule="auto"/>
              <w:ind w:right="365"/>
              <w:jc w:val="both"/>
              <w:rPr>
                <w:color w:val="000000"/>
                <w:sz w:val="24"/>
                <w:szCs w:val="24"/>
                <w:lang w:val="uk-UA"/>
              </w:rPr>
            </w:pPr>
            <w:r w:rsidRPr="00F669CB">
              <w:rPr>
                <w:color w:val="000000"/>
                <w:sz w:val="24"/>
                <w:szCs w:val="24"/>
                <w:lang w:val="uk-UA"/>
              </w:rPr>
              <w:t xml:space="preserve">Значущість проєкту для подальшого розвитку науки / техніки / технологій / економіки /суспільства </w:t>
            </w:r>
            <w:r w:rsidR="00AD521F" w:rsidRPr="00F669CB">
              <w:rPr>
                <w:color w:val="000000"/>
                <w:sz w:val="24"/>
                <w:szCs w:val="24"/>
                <w:lang w:val="uk-UA"/>
              </w:rPr>
              <w:t>(IMPACT)</w:t>
            </w:r>
          </w:p>
        </w:tc>
      </w:tr>
      <w:tr w:rsidR="00A6284A" w:rsidRPr="00F669CB" w14:paraId="51A285F4" w14:textId="77777777" w:rsidTr="006C4779">
        <w:tc>
          <w:tcPr>
            <w:tcW w:w="2458" w:type="dxa"/>
          </w:tcPr>
          <w:p w14:paraId="508115EC" w14:textId="77777777" w:rsidR="00A6284A" w:rsidRPr="00F669CB" w:rsidRDefault="00A6284A" w:rsidP="003E6689">
            <w:pPr>
              <w:widowControl w:val="0"/>
              <w:spacing w:line="229" w:lineRule="auto"/>
              <w:ind w:right="365"/>
              <w:jc w:val="center"/>
              <w:rPr>
                <w:color w:val="000000"/>
                <w:sz w:val="24"/>
                <w:szCs w:val="24"/>
                <w:lang w:val="uk-UA"/>
              </w:rPr>
            </w:pPr>
            <w:r w:rsidRPr="00F669CB">
              <w:rPr>
                <w:color w:val="000000"/>
                <w:sz w:val="24"/>
                <w:szCs w:val="24"/>
                <w:lang w:val="uk-UA"/>
              </w:rPr>
              <w:t>10</w:t>
            </w:r>
          </w:p>
        </w:tc>
        <w:tc>
          <w:tcPr>
            <w:tcW w:w="8741" w:type="dxa"/>
          </w:tcPr>
          <w:p w14:paraId="0332DF05" w14:textId="35687288" w:rsidR="00A6284A" w:rsidRPr="00F669CB" w:rsidRDefault="00A6284A" w:rsidP="003E6689">
            <w:pPr>
              <w:widowControl w:val="0"/>
              <w:spacing w:line="229" w:lineRule="auto"/>
              <w:ind w:right="365"/>
              <w:jc w:val="both"/>
              <w:rPr>
                <w:color w:val="000000"/>
                <w:sz w:val="24"/>
                <w:szCs w:val="24"/>
                <w:lang w:val="uk-UA"/>
              </w:rPr>
            </w:pPr>
            <w:r w:rsidRPr="00F669CB">
              <w:rPr>
                <w:color w:val="000000"/>
                <w:sz w:val="24"/>
                <w:szCs w:val="24"/>
                <w:lang w:val="uk-UA"/>
              </w:rPr>
              <w:t xml:space="preserve">Якість </w:t>
            </w:r>
            <w:r w:rsidRPr="00F669CB">
              <w:rPr>
                <w:sz w:val="24"/>
                <w:szCs w:val="24"/>
                <w:lang w:val="uk-UA"/>
              </w:rPr>
              <w:t>та</w:t>
            </w:r>
            <w:r w:rsidRPr="00F669CB">
              <w:rPr>
                <w:color w:val="000000"/>
                <w:sz w:val="24"/>
                <w:szCs w:val="24"/>
                <w:lang w:val="uk-UA"/>
              </w:rPr>
              <w:t xml:space="preserve"> реалістичність запропонованого плану виконання проєкту та очікуваних результатів </w:t>
            </w:r>
            <w:r w:rsidR="00F42552" w:rsidRPr="00F669CB">
              <w:rPr>
                <w:color w:val="000000"/>
                <w:sz w:val="24"/>
                <w:szCs w:val="24"/>
                <w:lang w:val="uk-UA"/>
              </w:rPr>
              <w:t>(IMPLEMENTATION)</w:t>
            </w:r>
          </w:p>
        </w:tc>
      </w:tr>
      <w:tr w:rsidR="00A6284A" w:rsidRPr="00F669CB" w14:paraId="135515BE" w14:textId="77777777" w:rsidTr="006C4779">
        <w:tc>
          <w:tcPr>
            <w:tcW w:w="2458" w:type="dxa"/>
          </w:tcPr>
          <w:p w14:paraId="62F9B1E4" w14:textId="77777777" w:rsidR="00A6284A" w:rsidRPr="00F669CB" w:rsidRDefault="00A6284A" w:rsidP="003E6689">
            <w:pPr>
              <w:widowControl w:val="0"/>
              <w:spacing w:line="229" w:lineRule="auto"/>
              <w:ind w:right="365"/>
              <w:jc w:val="center"/>
              <w:rPr>
                <w:color w:val="000000"/>
                <w:sz w:val="24"/>
                <w:szCs w:val="24"/>
                <w:lang w:val="uk-UA"/>
              </w:rPr>
            </w:pPr>
            <w:r w:rsidRPr="00F669CB">
              <w:rPr>
                <w:sz w:val="24"/>
                <w:szCs w:val="24"/>
                <w:lang w:val="uk-UA"/>
              </w:rPr>
              <w:t>30</w:t>
            </w:r>
          </w:p>
        </w:tc>
        <w:tc>
          <w:tcPr>
            <w:tcW w:w="8741" w:type="dxa"/>
          </w:tcPr>
          <w:p w14:paraId="202A56EA" w14:textId="77777777" w:rsidR="00A6284A" w:rsidRPr="00F669CB" w:rsidRDefault="00A6284A" w:rsidP="003E6689">
            <w:pPr>
              <w:widowControl w:val="0"/>
              <w:spacing w:line="229" w:lineRule="auto"/>
              <w:ind w:right="365"/>
              <w:jc w:val="both"/>
              <w:rPr>
                <w:color w:val="000000"/>
                <w:sz w:val="24"/>
                <w:szCs w:val="24"/>
                <w:lang w:val="uk-UA"/>
              </w:rPr>
            </w:pPr>
            <w:r w:rsidRPr="00F669CB">
              <w:rPr>
                <w:color w:val="000000"/>
                <w:sz w:val="24"/>
                <w:szCs w:val="24"/>
                <w:lang w:val="uk-UA"/>
              </w:rPr>
              <w:t xml:space="preserve">Науковий доробок виконавців проєкту </w:t>
            </w:r>
          </w:p>
        </w:tc>
      </w:tr>
    </w:tbl>
    <w:p w14:paraId="422FDF7B" w14:textId="77777777" w:rsidR="00A6284A" w:rsidRPr="00F669CB" w:rsidRDefault="00A6284A" w:rsidP="00A6284A">
      <w:pPr>
        <w:widowControl w:val="0"/>
        <w:pBdr>
          <w:top w:val="nil"/>
          <w:left w:val="nil"/>
          <w:bottom w:val="nil"/>
          <w:right w:val="nil"/>
          <w:between w:val="nil"/>
        </w:pBdr>
        <w:spacing w:line="229" w:lineRule="auto"/>
        <w:ind w:left="141" w:right="365" w:firstLine="425"/>
        <w:jc w:val="both"/>
        <w:rPr>
          <w:color w:val="000000"/>
          <w:sz w:val="24"/>
          <w:szCs w:val="24"/>
          <w:lang w:val="uk-UA"/>
        </w:rPr>
      </w:pPr>
    </w:p>
    <w:p w14:paraId="419D5A22" w14:textId="140A5064" w:rsidR="00A6284A" w:rsidRPr="00F669CB" w:rsidRDefault="00A6284A" w:rsidP="00A6284A">
      <w:pPr>
        <w:widowControl w:val="0"/>
        <w:pBdr>
          <w:top w:val="nil"/>
          <w:left w:val="nil"/>
          <w:bottom w:val="nil"/>
          <w:right w:val="nil"/>
          <w:between w:val="nil"/>
        </w:pBdr>
        <w:spacing w:before="271"/>
        <w:ind w:left="114"/>
        <w:rPr>
          <w:b/>
          <w:color w:val="000000"/>
          <w:sz w:val="24"/>
          <w:szCs w:val="24"/>
          <w:lang w:val="uk-UA"/>
        </w:rPr>
      </w:pPr>
      <w:r w:rsidRPr="00F669CB">
        <w:rPr>
          <w:b/>
          <w:color w:val="000000"/>
          <w:sz w:val="24"/>
          <w:szCs w:val="24"/>
          <w:lang w:val="uk-UA"/>
        </w:rPr>
        <w:t xml:space="preserve">РОЗДІЛ 1. </w:t>
      </w:r>
      <w:r w:rsidR="00B80837" w:rsidRPr="00F669CB">
        <w:rPr>
          <w:b/>
          <w:color w:val="000000"/>
          <w:sz w:val="24"/>
          <w:szCs w:val="24"/>
          <w:lang w:val="uk-UA"/>
        </w:rPr>
        <w:t>ЯКІСТЬ ЗАПЛАНОВАНОГО ДОСЛІДЖЕННЯ (EXCELLENCE) - ЗО</w:t>
      </w:r>
    </w:p>
    <w:p w14:paraId="4C97AC22" w14:textId="77777777" w:rsidR="00A6284A" w:rsidRPr="00F669CB" w:rsidRDefault="00A6284A" w:rsidP="00A6284A">
      <w:pPr>
        <w:widowControl w:val="0"/>
        <w:pBdr>
          <w:top w:val="nil"/>
          <w:left w:val="nil"/>
          <w:bottom w:val="nil"/>
          <w:right w:val="nil"/>
          <w:between w:val="nil"/>
        </w:pBdr>
        <w:ind w:right="413"/>
        <w:rPr>
          <w:i/>
          <w:color w:val="000000"/>
          <w:sz w:val="24"/>
          <w:szCs w:val="24"/>
          <w:lang w:val="uk-UA"/>
        </w:rPr>
      </w:pPr>
    </w:p>
    <w:tbl>
      <w:tblPr>
        <w:tblW w:w="4810" w:type="pct"/>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0"/>
        <w:gridCol w:w="2465"/>
        <w:gridCol w:w="2160"/>
      </w:tblGrid>
      <w:tr w:rsidR="00A6284A" w:rsidRPr="00F669CB" w14:paraId="153F1058" w14:textId="77777777" w:rsidTr="006C4779">
        <w:trPr>
          <w:trHeight w:val="377"/>
        </w:trPr>
        <w:tc>
          <w:tcPr>
            <w:tcW w:w="5783" w:type="dxa"/>
            <w:shd w:val="clear" w:color="auto" w:fill="auto"/>
            <w:tcMar>
              <w:top w:w="100" w:type="dxa"/>
              <w:left w:w="100" w:type="dxa"/>
              <w:bottom w:w="100" w:type="dxa"/>
              <w:right w:w="100" w:type="dxa"/>
            </w:tcMar>
          </w:tcPr>
          <w:p w14:paraId="71B36FC3" w14:textId="77777777" w:rsidR="00A6284A" w:rsidRPr="00F669CB" w:rsidRDefault="00A6284A" w:rsidP="003E6689">
            <w:pPr>
              <w:widowControl w:val="0"/>
              <w:jc w:val="center"/>
              <w:rPr>
                <w:b/>
                <w:sz w:val="24"/>
                <w:szCs w:val="24"/>
                <w:lang w:val="uk-UA"/>
              </w:rPr>
            </w:pPr>
            <w:r w:rsidRPr="00F669CB">
              <w:rPr>
                <w:b/>
                <w:sz w:val="24"/>
                <w:szCs w:val="24"/>
                <w:lang w:val="uk-UA"/>
              </w:rPr>
              <w:t xml:space="preserve">Критерії оцінювання </w:t>
            </w:r>
          </w:p>
        </w:tc>
        <w:tc>
          <w:tcPr>
            <w:tcW w:w="2888" w:type="dxa"/>
            <w:shd w:val="clear" w:color="auto" w:fill="auto"/>
            <w:tcMar>
              <w:top w:w="100" w:type="dxa"/>
              <w:left w:w="100" w:type="dxa"/>
              <w:bottom w:w="100" w:type="dxa"/>
              <w:right w:w="100" w:type="dxa"/>
            </w:tcMar>
          </w:tcPr>
          <w:p w14:paraId="0BD37CC3" w14:textId="77777777" w:rsidR="00A6284A" w:rsidRPr="00F669CB" w:rsidRDefault="00A6284A" w:rsidP="003E6689">
            <w:pPr>
              <w:widowControl w:val="0"/>
              <w:jc w:val="center"/>
              <w:rPr>
                <w:b/>
                <w:sz w:val="24"/>
                <w:szCs w:val="24"/>
                <w:lang w:val="uk-UA"/>
              </w:rPr>
            </w:pPr>
            <w:r w:rsidRPr="00F669CB">
              <w:rPr>
                <w:b/>
                <w:sz w:val="24"/>
                <w:szCs w:val="24"/>
                <w:lang w:val="uk-UA"/>
              </w:rPr>
              <w:t xml:space="preserve">Шкала оцінювання </w:t>
            </w:r>
          </w:p>
        </w:tc>
        <w:tc>
          <w:tcPr>
            <w:tcW w:w="2526" w:type="dxa"/>
            <w:shd w:val="clear" w:color="auto" w:fill="auto"/>
            <w:tcMar>
              <w:top w:w="100" w:type="dxa"/>
              <w:left w:w="100" w:type="dxa"/>
              <w:bottom w:w="100" w:type="dxa"/>
              <w:right w:w="100" w:type="dxa"/>
            </w:tcMar>
          </w:tcPr>
          <w:p w14:paraId="4B65EE20" w14:textId="77777777" w:rsidR="00A6284A" w:rsidRPr="00F669CB" w:rsidRDefault="00A6284A" w:rsidP="003E6689">
            <w:pPr>
              <w:widowControl w:val="0"/>
              <w:jc w:val="center"/>
              <w:rPr>
                <w:b/>
                <w:sz w:val="24"/>
                <w:szCs w:val="24"/>
                <w:lang w:val="uk-UA"/>
              </w:rPr>
            </w:pPr>
            <w:r w:rsidRPr="00F669CB">
              <w:rPr>
                <w:b/>
                <w:sz w:val="24"/>
                <w:szCs w:val="24"/>
                <w:lang w:val="uk-UA"/>
              </w:rPr>
              <w:t xml:space="preserve">Ваговий  </w:t>
            </w:r>
          </w:p>
          <w:p w14:paraId="206D1EB0" w14:textId="77777777" w:rsidR="00A6284A" w:rsidRPr="00F669CB" w:rsidRDefault="00A6284A" w:rsidP="003E6689">
            <w:pPr>
              <w:widowControl w:val="0"/>
              <w:jc w:val="center"/>
              <w:rPr>
                <w:b/>
                <w:sz w:val="24"/>
                <w:szCs w:val="24"/>
                <w:lang w:val="uk-UA"/>
              </w:rPr>
            </w:pPr>
            <w:r w:rsidRPr="00F669CB">
              <w:rPr>
                <w:b/>
                <w:sz w:val="24"/>
                <w:szCs w:val="24"/>
                <w:lang w:val="uk-UA"/>
              </w:rPr>
              <w:t>коефіцієнт</w:t>
            </w:r>
          </w:p>
        </w:tc>
      </w:tr>
      <w:tr w:rsidR="00A6284A" w:rsidRPr="00F669CB" w14:paraId="710EE683" w14:textId="77777777" w:rsidTr="006C4779">
        <w:trPr>
          <w:trHeight w:val="947"/>
        </w:trPr>
        <w:tc>
          <w:tcPr>
            <w:tcW w:w="5783" w:type="dxa"/>
            <w:shd w:val="clear" w:color="auto" w:fill="auto"/>
            <w:tcMar>
              <w:top w:w="100" w:type="dxa"/>
              <w:left w:w="100" w:type="dxa"/>
              <w:bottom w:w="100" w:type="dxa"/>
              <w:right w:w="100" w:type="dxa"/>
            </w:tcMar>
          </w:tcPr>
          <w:p w14:paraId="2F62C19B" w14:textId="77777777" w:rsidR="00A6284A" w:rsidRPr="00F669CB" w:rsidRDefault="00A6284A" w:rsidP="003E6689">
            <w:pPr>
              <w:widowControl w:val="0"/>
              <w:jc w:val="both"/>
              <w:rPr>
                <w:sz w:val="24"/>
                <w:szCs w:val="24"/>
                <w:lang w:val="uk-UA"/>
              </w:rPr>
            </w:pPr>
            <w:r w:rsidRPr="00F669CB">
              <w:rPr>
                <w:sz w:val="24"/>
                <w:szCs w:val="24"/>
                <w:lang w:val="uk-UA"/>
              </w:rPr>
              <w:t xml:space="preserve">1.1. Ступінь </w:t>
            </w:r>
            <w:r w:rsidRPr="00F669CB">
              <w:rPr>
                <w:i/>
                <w:sz w:val="24"/>
                <w:szCs w:val="24"/>
                <w:lang w:val="uk-UA"/>
              </w:rPr>
              <w:t xml:space="preserve">відповідністі/невідповідністі тематики проєкту тематичним напрямам Конкурсу (затвердженим наказом МОН України про Конкурс). </w:t>
            </w:r>
          </w:p>
        </w:tc>
        <w:tc>
          <w:tcPr>
            <w:tcW w:w="2888" w:type="dxa"/>
            <w:shd w:val="clear" w:color="auto" w:fill="auto"/>
            <w:tcMar>
              <w:top w:w="100" w:type="dxa"/>
              <w:left w:w="100" w:type="dxa"/>
              <w:bottom w:w="100" w:type="dxa"/>
              <w:right w:w="100" w:type="dxa"/>
            </w:tcMar>
          </w:tcPr>
          <w:p w14:paraId="7AAA35A4" w14:textId="77777777" w:rsidR="00A6284A" w:rsidRPr="00F669CB" w:rsidRDefault="00A6284A" w:rsidP="003E6689">
            <w:pPr>
              <w:widowControl w:val="0"/>
              <w:jc w:val="center"/>
              <w:rPr>
                <w:sz w:val="24"/>
                <w:szCs w:val="24"/>
                <w:lang w:val="uk-UA"/>
              </w:rPr>
            </w:pPr>
            <w:r w:rsidRPr="00F669CB">
              <w:rPr>
                <w:sz w:val="24"/>
                <w:szCs w:val="24"/>
                <w:lang w:val="uk-UA"/>
              </w:rPr>
              <w:t>0 (не відповідає)</w:t>
            </w:r>
          </w:p>
          <w:p w14:paraId="6ED8C8B7" w14:textId="77777777" w:rsidR="00A6284A" w:rsidRPr="00F669CB" w:rsidRDefault="00A6284A" w:rsidP="003E6689">
            <w:pPr>
              <w:widowControl w:val="0"/>
              <w:jc w:val="center"/>
              <w:rPr>
                <w:sz w:val="24"/>
                <w:szCs w:val="24"/>
                <w:lang w:val="uk-UA"/>
              </w:rPr>
            </w:pPr>
          </w:p>
          <w:p w14:paraId="0D99034E" w14:textId="77777777" w:rsidR="00A6284A" w:rsidRPr="00F669CB" w:rsidRDefault="00A6284A" w:rsidP="003E6689">
            <w:pPr>
              <w:widowControl w:val="0"/>
              <w:jc w:val="center"/>
              <w:rPr>
                <w:sz w:val="24"/>
                <w:szCs w:val="24"/>
                <w:lang w:val="uk-UA"/>
              </w:rPr>
            </w:pPr>
            <w:r w:rsidRPr="00F669CB">
              <w:rPr>
                <w:sz w:val="24"/>
                <w:szCs w:val="24"/>
                <w:lang w:val="uk-UA"/>
              </w:rPr>
              <w:t xml:space="preserve">1-5 </w:t>
            </w:r>
          </w:p>
        </w:tc>
        <w:tc>
          <w:tcPr>
            <w:tcW w:w="2526" w:type="dxa"/>
            <w:shd w:val="clear" w:color="auto" w:fill="auto"/>
            <w:tcMar>
              <w:top w:w="100" w:type="dxa"/>
              <w:left w:w="100" w:type="dxa"/>
              <w:bottom w:w="100" w:type="dxa"/>
              <w:right w:w="100" w:type="dxa"/>
            </w:tcMar>
          </w:tcPr>
          <w:p w14:paraId="42206D53" w14:textId="77777777" w:rsidR="00A6284A" w:rsidRPr="00F669CB" w:rsidRDefault="00A6284A" w:rsidP="001E2597">
            <w:pPr>
              <w:widowControl w:val="0"/>
              <w:jc w:val="center"/>
              <w:rPr>
                <w:sz w:val="24"/>
                <w:szCs w:val="24"/>
                <w:lang w:val="uk-UA"/>
              </w:rPr>
            </w:pPr>
            <w:r w:rsidRPr="00F669CB">
              <w:rPr>
                <w:sz w:val="24"/>
                <w:szCs w:val="24"/>
                <w:lang w:val="uk-UA"/>
              </w:rPr>
              <w:t>проєкт не рекомендований експертом до участі у конкурсі</w:t>
            </w:r>
            <w:r w:rsidR="001E2597" w:rsidRPr="00F669CB">
              <w:rPr>
                <w:sz w:val="24"/>
                <w:szCs w:val="24"/>
                <w:lang w:val="uk-UA"/>
              </w:rPr>
              <w:t xml:space="preserve"> </w:t>
            </w:r>
            <w:r w:rsidRPr="00F669CB">
              <w:rPr>
                <w:sz w:val="24"/>
                <w:szCs w:val="24"/>
                <w:lang w:val="uk-UA"/>
              </w:rPr>
              <w:t>1,0</w:t>
            </w:r>
            <w:r w:rsidR="00F333EF" w:rsidRPr="00F669CB">
              <w:rPr>
                <w:sz w:val="24"/>
                <w:szCs w:val="24"/>
                <w:lang w:val="uk-UA"/>
              </w:rPr>
              <w:t xml:space="preserve"> </w:t>
            </w:r>
            <w:r w:rsidRPr="00F669CB">
              <w:rPr>
                <w:sz w:val="24"/>
                <w:szCs w:val="24"/>
                <w:lang w:val="uk-UA"/>
              </w:rPr>
              <w:t>(5 max)</w:t>
            </w:r>
          </w:p>
        </w:tc>
      </w:tr>
      <w:tr w:rsidR="00A6284A" w:rsidRPr="00F669CB" w14:paraId="472DB3F6" w14:textId="77777777" w:rsidTr="006C4779">
        <w:trPr>
          <w:trHeight w:val="32"/>
        </w:trPr>
        <w:tc>
          <w:tcPr>
            <w:tcW w:w="5783" w:type="dxa"/>
            <w:shd w:val="clear" w:color="auto" w:fill="auto"/>
            <w:tcMar>
              <w:top w:w="100" w:type="dxa"/>
              <w:left w:w="100" w:type="dxa"/>
              <w:bottom w:w="100" w:type="dxa"/>
              <w:right w:w="100" w:type="dxa"/>
            </w:tcMar>
          </w:tcPr>
          <w:p w14:paraId="63AE15DD"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414" w:type="dxa"/>
            <w:gridSpan w:val="2"/>
            <w:shd w:val="clear" w:color="auto" w:fill="auto"/>
            <w:tcMar>
              <w:top w:w="100" w:type="dxa"/>
              <w:left w:w="100" w:type="dxa"/>
              <w:bottom w:w="100" w:type="dxa"/>
              <w:right w:w="100" w:type="dxa"/>
            </w:tcMar>
          </w:tcPr>
          <w:p w14:paraId="2889BD3E" w14:textId="77777777" w:rsidR="00A6284A" w:rsidRPr="00F669CB" w:rsidRDefault="00A6284A" w:rsidP="003E6689">
            <w:pPr>
              <w:widowControl w:val="0"/>
              <w:jc w:val="center"/>
              <w:rPr>
                <w:sz w:val="24"/>
                <w:szCs w:val="24"/>
                <w:lang w:val="uk-UA"/>
              </w:rPr>
            </w:pPr>
          </w:p>
        </w:tc>
      </w:tr>
      <w:tr w:rsidR="00A6284A" w:rsidRPr="00F669CB" w14:paraId="385EC6D2" w14:textId="77777777" w:rsidTr="006C4779">
        <w:trPr>
          <w:trHeight w:val="1392"/>
        </w:trPr>
        <w:tc>
          <w:tcPr>
            <w:tcW w:w="5783" w:type="dxa"/>
            <w:shd w:val="clear" w:color="auto" w:fill="auto"/>
            <w:tcMar>
              <w:top w:w="100" w:type="dxa"/>
              <w:left w:w="100" w:type="dxa"/>
              <w:bottom w:w="100" w:type="dxa"/>
              <w:right w:w="100" w:type="dxa"/>
            </w:tcMar>
          </w:tcPr>
          <w:p w14:paraId="3F5DC64D" w14:textId="6F3E83F9" w:rsidR="00A6284A" w:rsidRPr="00F669CB" w:rsidRDefault="00A6284A" w:rsidP="00BD6FBD">
            <w:pPr>
              <w:widowControl w:val="0"/>
              <w:pBdr>
                <w:top w:val="nil"/>
                <w:left w:val="nil"/>
                <w:bottom w:val="nil"/>
                <w:right w:val="nil"/>
                <w:between w:val="nil"/>
              </w:pBdr>
              <w:jc w:val="both"/>
              <w:rPr>
                <w:color w:val="000000"/>
                <w:sz w:val="24"/>
                <w:szCs w:val="24"/>
                <w:lang w:val="uk-UA"/>
              </w:rPr>
            </w:pPr>
            <w:r w:rsidRPr="00F669CB">
              <w:rPr>
                <w:sz w:val="24"/>
                <w:szCs w:val="24"/>
                <w:lang w:val="uk-UA"/>
              </w:rPr>
              <w:t xml:space="preserve">1.2. Подана вичерпна інформація про сучасний стан  проблеми, на вирішення якої направлений  проєкт. Надане порівняння з існуючими аналогами та показано переваги нового </w:t>
            </w:r>
            <w:r w:rsidRPr="00F669CB">
              <w:rPr>
                <w:color w:val="000000"/>
                <w:sz w:val="24"/>
                <w:szCs w:val="24"/>
                <w:lang w:val="uk-UA"/>
              </w:rPr>
              <w:t>підходу до вирішення поставленої проблеми.</w:t>
            </w:r>
            <w:r w:rsidRPr="00F669CB">
              <w:rPr>
                <w:sz w:val="24"/>
                <w:szCs w:val="24"/>
                <w:lang w:val="uk-UA"/>
              </w:rPr>
              <w:t xml:space="preserve"> </w:t>
            </w:r>
            <w:r w:rsidRPr="00F669CB">
              <w:rPr>
                <w:color w:val="000000"/>
                <w:sz w:val="24"/>
                <w:szCs w:val="24"/>
                <w:lang w:val="uk-UA"/>
              </w:rPr>
              <w:t xml:space="preserve">Надано стислий перелік </w:t>
            </w:r>
            <w:r w:rsidRPr="00F669CB">
              <w:rPr>
                <w:rFonts w:ascii="Calibri" w:eastAsia="Calibri" w:hAnsi="Calibri" w:cs="Calibri"/>
                <w:color w:val="000000"/>
                <w:sz w:val="24"/>
                <w:szCs w:val="24"/>
                <w:lang w:val="uk-UA"/>
              </w:rPr>
              <w:t>о</w:t>
            </w:r>
            <w:r w:rsidRPr="00F669CB">
              <w:rPr>
                <w:color w:val="000000"/>
                <w:sz w:val="24"/>
                <w:szCs w:val="24"/>
                <w:lang w:val="uk-UA"/>
              </w:rPr>
              <w:t>сновних положень, які автори проєкту вважають ключовими і на</w:t>
            </w:r>
            <w:r w:rsidRPr="00F669CB">
              <w:rPr>
                <w:sz w:val="24"/>
                <w:szCs w:val="24"/>
                <w:lang w:val="uk-UA"/>
              </w:rPr>
              <w:t xml:space="preserve"> </w:t>
            </w:r>
            <w:r w:rsidRPr="00F669CB">
              <w:rPr>
                <w:color w:val="000000"/>
                <w:sz w:val="24"/>
                <w:szCs w:val="24"/>
                <w:lang w:val="uk-UA"/>
              </w:rPr>
              <w:t>вирішення яких направлений проєкт.</w:t>
            </w:r>
            <w:r w:rsidRPr="00F669CB">
              <w:rPr>
                <w:sz w:val="24"/>
                <w:szCs w:val="24"/>
                <w:lang w:val="uk-UA"/>
              </w:rPr>
              <w:t xml:space="preserve"> </w:t>
            </w:r>
            <w:r w:rsidRPr="00F669CB">
              <w:rPr>
                <w:color w:val="000000"/>
                <w:sz w:val="24"/>
                <w:szCs w:val="24"/>
                <w:lang w:val="uk-UA"/>
              </w:rPr>
              <w:t xml:space="preserve">Наведено </w:t>
            </w:r>
            <w:r w:rsidRPr="00F669CB">
              <w:rPr>
                <w:sz w:val="24"/>
                <w:szCs w:val="24"/>
                <w:lang w:val="uk-UA"/>
              </w:rPr>
              <w:t>вичерпний</w:t>
            </w:r>
            <w:r w:rsidRPr="00F669CB">
              <w:rPr>
                <w:color w:val="000000"/>
                <w:sz w:val="24"/>
                <w:szCs w:val="24"/>
                <w:lang w:val="uk-UA"/>
              </w:rPr>
              <w:t xml:space="preserve"> список посилань.</w:t>
            </w:r>
          </w:p>
        </w:tc>
        <w:tc>
          <w:tcPr>
            <w:tcW w:w="2888" w:type="dxa"/>
            <w:shd w:val="clear" w:color="auto" w:fill="auto"/>
            <w:tcMar>
              <w:top w:w="100" w:type="dxa"/>
              <w:left w:w="100" w:type="dxa"/>
              <w:bottom w:w="100" w:type="dxa"/>
              <w:right w:w="100" w:type="dxa"/>
            </w:tcMar>
          </w:tcPr>
          <w:p w14:paraId="0B8D3AF6" w14:textId="77777777" w:rsidR="00A6284A" w:rsidRPr="00F669CB" w:rsidRDefault="00A6284A" w:rsidP="003E6689">
            <w:pPr>
              <w:widowControl w:val="0"/>
              <w:jc w:val="center"/>
              <w:rPr>
                <w:sz w:val="24"/>
                <w:szCs w:val="24"/>
                <w:lang w:val="uk-UA"/>
              </w:rPr>
            </w:pPr>
            <w:r w:rsidRPr="00F669CB">
              <w:rPr>
                <w:sz w:val="24"/>
                <w:szCs w:val="24"/>
                <w:lang w:val="uk-UA"/>
              </w:rPr>
              <w:t xml:space="preserve">0-5 </w:t>
            </w:r>
          </w:p>
        </w:tc>
        <w:tc>
          <w:tcPr>
            <w:tcW w:w="2526" w:type="dxa"/>
            <w:shd w:val="clear" w:color="auto" w:fill="auto"/>
            <w:tcMar>
              <w:top w:w="100" w:type="dxa"/>
              <w:left w:w="100" w:type="dxa"/>
              <w:bottom w:w="100" w:type="dxa"/>
              <w:right w:w="100" w:type="dxa"/>
            </w:tcMar>
          </w:tcPr>
          <w:p w14:paraId="441BB1AE" w14:textId="77777777" w:rsidR="00A6284A" w:rsidRPr="00F669CB" w:rsidRDefault="00A6284A" w:rsidP="003E6689">
            <w:pPr>
              <w:widowControl w:val="0"/>
              <w:jc w:val="center"/>
              <w:rPr>
                <w:sz w:val="24"/>
                <w:szCs w:val="24"/>
                <w:lang w:val="uk-UA"/>
              </w:rPr>
            </w:pPr>
            <w:r w:rsidRPr="00F669CB">
              <w:rPr>
                <w:sz w:val="24"/>
                <w:szCs w:val="24"/>
                <w:lang w:val="uk-UA"/>
              </w:rPr>
              <w:t>2,0</w:t>
            </w:r>
            <w:r w:rsidR="00C44A27" w:rsidRPr="00F669CB">
              <w:rPr>
                <w:sz w:val="24"/>
                <w:szCs w:val="24"/>
                <w:lang w:val="uk-UA"/>
              </w:rPr>
              <w:t xml:space="preserve"> </w:t>
            </w:r>
            <w:r w:rsidRPr="00F669CB">
              <w:rPr>
                <w:sz w:val="24"/>
                <w:szCs w:val="24"/>
                <w:lang w:val="uk-UA"/>
              </w:rPr>
              <w:t>(10 max)</w:t>
            </w:r>
          </w:p>
          <w:p w14:paraId="757C3088" w14:textId="77777777" w:rsidR="00A6284A" w:rsidRPr="00F669CB" w:rsidRDefault="00A6284A" w:rsidP="003E6689">
            <w:pPr>
              <w:widowControl w:val="0"/>
              <w:jc w:val="center"/>
              <w:rPr>
                <w:sz w:val="24"/>
                <w:szCs w:val="24"/>
                <w:lang w:val="uk-UA"/>
              </w:rPr>
            </w:pPr>
          </w:p>
        </w:tc>
      </w:tr>
      <w:tr w:rsidR="00A6284A" w:rsidRPr="00F669CB" w14:paraId="2AB68057" w14:textId="77777777" w:rsidTr="006C4779">
        <w:trPr>
          <w:trHeight w:val="195"/>
        </w:trPr>
        <w:tc>
          <w:tcPr>
            <w:tcW w:w="5783" w:type="dxa"/>
            <w:shd w:val="clear" w:color="auto" w:fill="auto"/>
            <w:tcMar>
              <w:top w:w="100" w:type="dxa"/>
              <w:left w:w="100" w:type="dxa"/>
              <w:bottom w:w="100" w:type="dxa"/>
              <w:right w:w="100" w:type="dxa"/>
            </w:tcMar>
          </w:tcPr>
          <w:p w14:paraId="26FE320B"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414" w:type="dxa"/>
            <w:gridSpan w:val="2"/>
            <w:shd w:val="clear" w:color="auto" w:fill="auto"/>
            <w:tcMar>
              <w:top w:w="100" w:type="dxa"/>
              <w:left w:w="100" w:type="dxa"/>
              <w:bottom w:w="100" w:type="dxa"/>
              <w:right w:w="100" w:type="dxa"/>
            </w:tcMar>
          </w:tcPr>
          <w:p w14:paraId="00D29BFA" w14:textId="77777777" w:rsidR="00A6284A" w:rsidRPr="00F669CB" w:rsidRDefault="00A6284A" w:rsidP="003E6689">
            <w:pPr>
              <w:widowControl w:val="0"/>
              <w:jc w:val="center"/>
              <w:rPr>
                <w:sz w:val="24"/>
                <w:szCs w:val="24"/>
                <w:lang w:val="uk-UA"/>
              </w:rPr>
            </w:pPr>
          </w:p>
        </w:tc>
      </w:tr>
      <w:tr w:rsidR="00A6284A" w:rsidRPr="00F669CB" w14:paraId="67E3EC95" w14:textId="77777777" w:rsidTr="006C4779">
        <w:trPr>
          <w:trHeight w:val="1008"/>
        </w:trPr>
        <w:tc>
          <w:tcPr>
            <w:tcW w:w="5783" w:type="dxa"/>
            <w:shd w:val="clear" w:color="auto" w:fill="auto"/>
            <w:tcMar>
              <w:top w:w="100" w:type="dxa"/>
              <w:left w:w="100" w:type="dxa"/>
              <w:bottom w:w="100" w:type="dxa"/>
              <w:right w:w="100" w:type="dxa"/>
            </w:tcMar>
          </w:tcPr>
          <w:p w14:paraId="36665E20" w14:textId="641A74D8" w:rsidR="00A6284A" w:rsidRPr="00F669CB" w:rsidRDefault="00A6284A" w:rsidP="00BD6FBD">
            <w:pPr>
              <w:widowControl w:val="0"/>
              <w:pBdr>
                <w:top w:val="nil"/>
                <w:left w:val="nil"/>
                <w:bottom w:val="nil"/>
                <w:right w:val="nil"/>
                <w:between w:val="nil"/>
              </w:pBdr>
              <w:ind w:firstLine="4"/>
              <w:jc w:val="both"/>
              <w:rPr>
                <w:color w:val="000000"/>
                <w:sz w:val="24"/>
                <w:szCs w:val="24"/>
                <w:lang w:val="uk-UA"/>
              </w:rPr>
            </w:pPr>
            <w:r w:rsidRPr="00F669CB">
              <w:rPr>
                <w:color w:val="000000"/>
                <w:sz w:val="24"/>
                <w:szCs w:val="24"/>
                <w:lang w:val="uk-UA"/>
              </w:rPr>
              <w:t>1.</w:t>
            </w:r>
            <w:r w:rsidRPr="00F669CB">
              <w:rPr>
                <w:sz w:val="24"/>
                <w:szCs w:val="24"/>
                <w:lang w:val="uk-UA"/>
              </w:rPr>
              <w:t>3</w:t>
            </w:r>
            <w:r w:rsidRPr="00F669CB">
              <w:rPr>
                <w:color w:val="000000"/>
                <w:sz w:val="24"/>
                <w:szCs w:val="24"/>
                <w:lang w:val="uk-UA"/>
              </w:rPr>
              <w:t>. Сформульовано мету проєкту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888" w:type="dxa"/>
            <w:shd w:val="clear" w:color="auto" w:fill="auto"/>
            <w:tcMar>
              <w:top w:w="100" w:type="dxa"/>
              <w:left w:w="100" w:type="dxa"/>
              <w:bottom w:w="100" w:type="dxa"/>
              <w:right w:w="100" w:type="dxa"/>
            </w:tcMar>
          </w:tcPr>
          <w:p w14:paraId="1035D2C6"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526" w:type="dxa"/>
            <w:shd w:val="clear" w:color="auto" w:fill="auto"/>
            <w:tcMar>
              <w:top w:w="100" w:type="dxa"/>
              <w:left w:w="100" w:type="dxa"/>
              <w:bottom w:w="100" w:type="dxa"/>
              <w:right w:w="100" w:type="dxa"/>
            </w:tcMar>
          </w:tcPr>
          <w:p w14:paraId="7BE3A954" w14:textId="191A6E25" w:rsidR="00A6284A" w:rsidRPr="00F669CB" w:rsidRDefault="00BD6FBD" w:rsidP="00BD6FBD">
            <w:pPr>
              <w:widowControl w:val="0"/>
              <w:jc w:val="center"/>
              <w:rPr>
                <w:strike/>
                <w:sz w:val="24"/>
                <w:szCs w:val="24"/>
                <w:lang w:val="uk-UA"/>
              </w:rPr>
            </w:pPr>
            <w:r w:rsidRPr="00F669CB">
              <w:rPr>
                <w:sz w:val="24"/>
                <w:szCs w:val="24"/>
                <w:lang w:val="uk-UA"/>
              </w:rPr>
              <w:t>1</w:t>
            </w:r>
            <w:r w:rsidR="00A6284A" w:rsidRPr="00F669CB">
              <w:rPr>
                <w:sz w:val="24"/>
                <w:szCs w:val="24"/>
                <w:lang w:val="uk-UA"/>
              </w:rPr>
              <w:t>,</w:t>
            </w:r>
            <w:r w:rsidRPr="00F669CB">
              <w:rPr>
                <w:sz w:val="24"/>
                <w:szCs w:val="24"/>
                <w:lang w:val="uk-UA"/>
              </w:rPr>
              <w:t>0</w:t>
            </w:r>
            <w:r w:rsidR="00C44A27" w:rsidRPr="00F669CB">
              <w:rPr>
                <w:sz w:val="24"/>
                <w:szCs w:val="24"/>
                <w:lang w:val="uk-UA"/>
              </w:rPr>
              <w:t xml:space="preserve"> </w:t>
            </w:r>
            <w:r w:rsidR="00A6284A" w:rsidRPr="00F669CB">
              <w:rPr>
                <w:sz w:val="24"/>
                <w:szCs w:val="24"/>
                <w:lang w:val="uk-UA"/>
              </w:rPr>
              <w:t>(</w:t>
            </w:r>
            <w:r w:rsidRPr="00F669CB">
              <w:rPr>
                <w:sz w:val="24"/>
                <w:szCs w:val="24"/>
                <w:lang w:val="uk-UA"/>
              </w:rPr>
              <w:t>5</w:t>
            </w:r>
            <w:r w:rsidR="00A6284A" w:rsidRPr="00F669CB">
              <w:rPr>
                <w:sz w:val="24"/>
                <w:szCs w:val="24"/>
                <w:lang w:val="uk-UA"/>
              </w:rPr>
              <w:t xml:space="preserve"> max)</w:t>
            </w:r>
          </w:p>
        </w:tc>
      </w:tr>
      <w:tr w:rsidR="00A6284A" w:rsidRPr="00F669CB" w14:paraId="67000720" w14:textId="77777777" w:rsidTr="006C4779">
        <w:trPr>
          <w:trHeight w:val="138"/>
        </w:trPr>
        <w:tc>
          <w:tcPr>
            <w:tcW w:w="5783" w:type="dxa"/>
            <w:shd w:val="clear" w:color="auto" w:fill="auto"/>
            <w:tcMar>
              <w:top w:w="100" w:type="dxa"/>
              <w:left w:w="100" w:type="dxa"/>
              <w:bottom w:w="100" w:type="dxa"/>
              <w:right w:w="100" w:type="dxa"/>
            </w:tcMar>
          </w:tcPr>
          <w:p w14:paraId="2DF7EDB7"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414" w:type="dxa"/>
            <w:gridSpan w:val="2"/>
            <w:shd w:val="clear" w:color="auto" w:fill="auto"/>
            <w:tcMar>
              <w:top w:w="100" w:type="dxa"/>
              <w:left w:w="100" w:type="dxa"/>
              <w:bottom w:w="100" w:type="dxa"/>
              <w:right w:w="100" w:type="dxa"/>
            </w:tcMar>
          </w:tcPr>
          <w:p w14:paraId="1B675A4D" w14:textId="77777777" w:rsidR="00A6284A" w:rsidRPr="00F669CB" w:rsidRDefault="00A6284A" w:rsidP="003E6689">
            <w:pPr>
              <w:widowControl w:val="0"/>
              <w:jc w:val="center"/>
              <w:rPr>
                <w:sz w:val="24"/>
                <w:szCs w:val="24"/>
                <w:lang w:val="uk-UA"/>
              </w:rPr>
            </w:pPr>
          </w:p>
        </w:tc>
      </w:tr>
      <w:tr w:rsidR="00A6284A" w:rsidRPr="00F669CB" w14:paraId="4F07E930" w14:textId="77777777" w:rsidTr="006C4779">
        <w:trPr>
          <w:trHeight w:val="1511"/>
        </w:trPr>
        <w:tc>
          <w:tcPr>
            <w:tcW w:w="5783" w:type="dxa"/>
            <w:shd w:val="clear" w:color="auto" w:fill="auto"/>
            <w:tcMar>
              <w:top w:w="100" w:type="dxa"/>
              <w:left w:w="100" w:type="dxa"/>
              <w:bottom w:w="100" w:type="dxa"/>
              <w:right w:w="100" w:type="dxa"/>
            </w:tcMar>
          </w:tcPr>
          <w:p w14:paraId="071E3796" w14:textId="0540FB29" w:rsidR="00A6284A" w:rsidRPr="00F669CB" w:rsidRDefault="00A6284A" w:rsidP="00193CC0">
            <w:pPr>
              <w:widowControl w:val="0"/>
              <w:pBdr>
                <w:top w:val="nil"/>
                <w:left w:val="nil"/>
                <w:bottom w:val="nil"/>
                <w:right w:val="nil"/>
                <w:between w:val="nil"/>
              </w:pBdr>
              <w:ind w:firstLine="5"/>
              <w:jc w:val="both"/>
              <w:rPr>
                <w:color w:val="000000"/>
                <w:sz w:val="24"/>
                <w:szCs w:val="24"/>
                <w:lang w:val="uk-UA"/>
              </w:rPr>
            </w:pPr>
            <w:r w:rsidRPr="00F669CB">
              <w:rPr>
                <w:color w:val="000000"/>
                <w:sz w:val="24"/>
                <w:szCs w:val="24"/>
                <w:lang w:val="uk-UA"/>
              </w:rPr>
              <w:t>1.</w:t>
            </w:r>
            <w:r w:rsidRPr="00F669CB">
              <w:rPr>
                <w:sz w:val="24"/>
                <w:szCs w:val="24"/>
                <w:lang w:val="uk-UA"/>
              </w:rPr>
              <w:t>4</w:t>
            </w:r>
            <w:r w:rsidRPr="00F669CB">
              <w:rPr>
                <w:color w:val="000000"/>
                <w:sz w:val="24"/>
                <w:szCs w:val="24"/>
                <w:lang w:val="uk-UA"/>
              </w:rPr>
              <w:t xml:space="preserve">. Описана та пояснена загальна методологія, яка буде використана для вирішення завдань проєкту, включаючи концепції, моделі та припущення, які лежать в  основі роботи. Надано пояснення того, як методологічні підходи дозволять досягнути цілей проєкту. Описана </w:t>
            </w:r>
            <w:r w:rsidRPr="00F669CB">
              <w:rPr>
                <w:sz w:val="24"/>
                <w:szCs w:val="24"/>
                <w:lang w:val="uk-UA"/>
              </w:rPr>
              <w:t>загальна</w:t>
            </w:r>
            <w:r w:rsidRPr="00F669CB">
              <w:rPr>
                <w:color w:val="000000"/>
                <w:sz w:val="24"/>
                <w:szCs w:val="24"/>
                <w:lang w:val="uk-UA"/>
              </w:rPr>
              <w:t xml:space="preserve"> концепція виконання</w:t>
            </w:r>
            <w:r w:rsidRPr="00F669CB">
              <w:rPr>
                <w:sz w:val="24"/>
                <w:szCs w:val="24"/>
                <w:lang w:val="uk-UA"/>
              </w:rPr>
              <w:t xml:space="preserve"> </w:t>
            </w:r>
            <w:r w:rsidRPr="00F669CB">
              <w:rPr>
                <w:color w:val="000000"/>
                <w:sz w:val="24"/>
                <w:szCs w:val="24"/>
                <w:lang w:val="uk-UA"/>
              </w:rPr>
              <w:t>проєкту та підходи до його реалізації.</w:t>
            </w:r>
          </w:p>
        </w:tc>
        <w:tc>
          <w:tcPr>
            <w:tcW w:w="2888" w:type="dxa"/>
            <w:shd w:val="clear" w:color="auto" w:fill="auto"/>
            <w:tcMar>
              <w:top w:w="100" w:type="dxa"/>
              <w:left w:w="100" w:type="dxa"/>
              <w:bottom w:w="100" w:type="dxa"/>
              <w:right w:w="100" w:type="dxa"/>
            </w:tcMar>
          </w:tcPr>
          <w:p w14:paraId="2D472A9E"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526" w:type="dxa"/>
            <w:shd w:val="clear" w:color="auto" w:fill="auto"/>
            <w:tcMar>
              <w:top w:w="100" w:type="dxa"/>
              <w:left w:w="100" w:type="dxa"/>
              <w:bottom w:w="100" w:type="dxa"/>
              <w:right w:w="100" w:type="dxa"/>
            </w:tcMar>
          </w:tcPr>
          <w:p w14:paraId="1E3AC0EC" w14:textId="6F61FCE0" w:rsidR="00A6284A" w:rsidRPr="00F669CB" w:rsidRDefault="00A6284A" w:rsidP="00193CC0">
            <w:pPr>
              <w:widowControl w:val="0"/>
              <w:pBdr>
                <w:top w:val="nil"/>
                <w:left w:val="nil"/>
                <w:bottom w:val="nil"/>
                <w:right w:val="nil"/>
                <w:between w:val="nil"/>
              </w:pBdr>
              <w:jc w:val="center"/>
              <w:rPr>
                <w:color w:val="000000"/>
                <w:sz w:val="24"/>
                <w:szCs w:val="24"/>
                <w:lang w:val="uk-UA"/>
              </w:rPr>
            </w:pPr>
            <w:r w:rsidRPr="00F669CB">
              <w:rPr>
                <w:sz w:val="24"/>
                <w:szCs w:val="24"/>
                <w:lang w:val="uk-UA"/>
              </w:rPr>
              <w:t>1</w:t>
            </w:r>
            <w:r w:rsidRPr="00F669CB">
              <w:rPr>
                <w:color w:val="000000"/>
                <w:sz w:val="24"/>
                <w:szCs w:val="24"/>
                <w:lang w:val="uk-UA"/>
              </w:rPr>
              <w:t>,</w:t>
            </w:r>
            <w:r w:rsidR="00193CC0" w:rsidRPr="00F669CB">
              <w:rPr>
                <w:color w:val="000000"/>
                <w:sz w:val="24"/>
                <w:szCs w:val="24"/>
                <w:lang w:val="uk-UA"/>
              </w:rPr>
              <w:t>0</w:t>
            </w:r>
            <w:r w:rsidR="00C44A27" w:rsidRPr="00F669CB">
              <w:rPr>
                <w:color w:val="000000"/>
                <w:sz w:val="24"/>
                <w:szCs w:val="24"/>
                <w:lang w:val="uk-UA"/>
              </w:rPr>
              <w:t xml:space="preserve"> </w:t>
            </w:r>
            <w:r w:rsidRPr="00F669CB">
              <w:rPr>
                <w:color w:val="000000"/>
                <w:sz w:val="24"/>
                <w:szCs w:val="24"/>
                <w:lang w:val="uk-UA"/>
              </w:rPr>
              <w:t>(</w:t>
            </w:r>
            <w:r w:rsidR="00193CC0" w:rsidRPr="00F669CB">
              <w:rPr>
                <w:color w:val="000000"/>
                <w:sz w:val="24"/>
                <w:szCs w:val="24"/>
                <w:lang w:val="uk-UA"/>
              </w:rPr>
              <w:t>5</w:t>
            </w:r>
            <w:r w:rsidRPr="00F669CB">
              <w:rPr>
                <w:color w:val="000000"/>
                <w:sz w:val="24"/>
                <w:szCs w:val="24"/>
                <w:lang w:val="uk-UA"/>
              </w:rPr>
              <w:t xml:space="preserve"> max)</w:t>
            </w:r>
          </w:p>
        </w:tc>
      </w:tr>
      <w:tr w:rsidR="00A6284A" w:rsidRPr="00F669CB" w14:paraId="13ACC29E" w14:textId="77777777" w:rsidTr="006C4779">
        <w:trPr>
          <w:trHeight w:val="236"/>
        </w:trPr>
        <w:tc>
          <w:tcPr>
            <w:tcW w:w="5783" w:type="dxa"/>
            <w:shd w:val="clear" w:color="auto" w:fill="auto"/>
            <w:tcMar>
              <w:top w:w="100" w:type="dxa"/>
              <w:left w:w="100" w:type="dxa"/>
              <w:bottom w:w="100" w:type="dxa"/>
              <w:right w:w="100" w:type="dxa"/>
            </w:tcMar>
          </w:tcPr>
          <w:p w14:paraId="7D89ACE7"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414" w:type="dxa"/>
            <w:gridSpan w:val="2"/>
            <w:shd w:val="clear" w:color="auto" w:fill="auto"/>
            <w:tcMar>
              <w:top w:w="100" w:type="dxa"/>
              <w:left w:w="100" w:type="dxa"/>
              <w:bottom w:w="100" w:type="dxa"/>
              <w:right w:w="100" w:type="dxa"/>
            </w:tcMar>
          </w:tcPr>
          <w:p w14:paraId="25BB0B49" w14:textId="77777777" w:rsidR="00A6284A" w:rsidRPr="00F669CB" w:rsidRDefault="00A6284A" w:rsidP="003E6689">
            <w:pPr>
              <w:widowControl w:val="0"/>
              <w:jc w:val="center"/>
              <w:rPr>
                <w:sz w:val="24"/>
                <w:szCs w:val="24"/>
                <w:lang w:val="uk-UA"/>
              </w:rPr>
            </w:pPr>
          </w:p>
        </w:tc>
      </w:tr>
      <w:tr w:rsidR="00A6284A" w:rsidRPr="00F669CB" w14:paraId="3CC66999" w14:textId="77777777" w:rsidTr="006C4779">
        <w:trPr>
          <w:trHeight w:val="2393"/>
        </w:trPr>
        <w:tc>
          <w:tcPr>
            <w:tcW w:w="5783" w:type="dxa"/>
            <w:shd w:val="clear" w:color="auto" w:fill="auto"/>
            <w:tcMar>
              <w:top w:w="100" w:type="dxa"/>
              <w:left w:w="100" w:type="dxa"/>
              <w:bottom w:w="100" w:type="dxa"/>
              <w:right w:w="100" w:type="dxa"/>
            </w:tcMar>
          </w:tcPr>
          <w:p w14:paraId="1C0A57F3" w14:textId="2265A5C7" w:rsidR="00A6284A" w:rsidRPr="00F669CB" w:rsidRDefault="00A6284A" w:rsidP="00806A6B">
            <w:pPr>
              <w:widowControl w:val="0"/>
              <w:pBdr>
                <w:top w:val="nil"/>
                <w:left w:val="nil"/>
                <w:bottom w:val="nil"/>
                <w:right w:val="nil"/>
                <w:between w:val="nil"/>
              </w:pBdr>
              <w:jc w:val="both"/>
              <w:rPr>
                <w:color w:val="000000"/>
                <w:sz w:val="24"/>
                <w:szCs w:val="24"/>
                <w:lang w:val="uk-UA"/>
              </w:rPr>
            </w:pPr>
            <w:r w:rsidRPr="00F669CB">
              <w:rPr>
                <w:color w:val="000000"/>
                <w:sz w:val="24"/>
                <w:szCs w:val="24"/>
                <w:lang w:val="uk-UA"/>
              </w:rPr>
              <w:lastRenderedPageBreak/>
              <w:t>1.</w:t>
            </w:r>
            <w:r w:rsidRPr="00F669CB">
              <w:rPr>
                <w:sz w:val="24"/>
                <w:szCs w:val="24"/>
                <w:lang w:val="uk-UA"/>
              </w:rPr>
              <w:t>5</w:t>
            </w:r>
            <w:r w:rsidRPr="00F669CB">
              <w:rPr>
                <w:color w:val="000000"/>
                <w:sz w:val="24"/>
                <w:szCs w:val="24"/>
                <w:lang w:val="uk-UA"/>
              </w:rPr>
              <w:t>. Описано,</w:t>
            </w:r>
            <w:r w:rsidRPr="00F669CB">
              <w:rPr>
                <w:sz w:val="24"/>
                <w:szCs w:val="24"/>
                <w:lang w:val="uk-UA"/>
              </w:rPr>
              <w:t xml:space="preserve"> </w:t>
            </w:r>
            <w:r w:rsidRPr="00F669CB">
              <w:rPr>
                <w:color w:val="000000"/>
                <w:sz w:val="24"/>
                <w:szCs w:val="24"/>
                <w:lang w:val="uk-UA"/>
              </w:rPr>
              <w:t>як відповідні практики відкритої науки реалізуються як невід’ємна частина  запропонованої методології. Показано, як вибір практик та їх  впровадження адаптовані до характеру роботи, щоб підвищити шанси досягнення проєктом своїх цілей. Описано в який спосіб буде забезпечений відкритий доступ до результатів проєкту. Наявні затверджені у  ЗВО/НУ стратегічні документи щодо  відкритої науки. Вказано в який спосіб проєкт буде сприяти їх реалізації.</w:t>
            </w:r>
          </w:p>
        </w:tc>
        <w:tc>
          <w:tcPr>
            <w:tcW w:w="2888" w:type="dxa"/>
            <w:shd w:val="clear" w:color="auto" w:fill="auto"/>
            <w:tcMar>
              <w:top w:w="100" w:type="dxa"/>
              <w:left w:w="100" w:type="dxa"/>
              <w:bottom w:w="100" w:type="dxa"/>
              <w:right w:w="100" w:type="dxa"/>
            </w:tcMar>
          </w:tcPr>
          <w:p w14:paraId="53DCD826"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526" w:type="dxa"/>
            <w:shd w:val="clear" w:color="auto" w:fill="auto"/>
            <w:tcMar>
              <w:top w:w="100" w:type="dxa"/>
              <w:left w:w="100" w:type="dxa"/>
              <w:bottom w:w="100" w:type="dxa"/>
              <w:right w:w="100" w:type="dxa"/>
            </w:tcMar>
          </w:tcPr>
          <w:p w14:paraId="5A5CFF99" w14:textId="77777777" w:rsidR="00A6284A" w:rsidRPr="00F669CB" w:rsidRDefault="00A6284A" w:rsidP="00D235E5">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0,4 (2 max)</w:t>
            </w:r>
          </w:p>
        </w:tc>
      </w:tr>
      <w:tr w:rsidR="00A6284A" w:rsidRPr="00F669CB" w14:paraId="2BEE3D7B" w14:textId="77777777" w:rsidTr="006C4779">
        <w:trPr>
          <w:trHeight w:val="285"/>
        </w:trPr>
        <w:tc>
          <w:tcPr>
            <w:tcW w:w="5783" w:type="dxa"/>
            <w:shd w:val="clear" w:color="auto" w:fill="auto"/>
            <w:tcMar>
              <w:top w:w="100" w:type="dxa"/>
              <w:left w:w="100" w:type="dxa"/>
              <w:bottom w:w="100" w:type="dxa"/>
              <w:right w:w="100" w:type="dxa"/>
            </w:tcMar>
          </w:tcPr>
          <w:p w14:paraId="22CDE455"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414" w:type="dxa"/>
            <w:gridSpan w:val="2"/>
            <w:shd w:val="clear" w:color="auto" w:fill="auto"/>
            <w:tcMar>
              <w:top w:w="100" w:type="dxa"/>
              <w:left w:w="100" w:type="dxa"/>
              <w:bottom w:w="100" w:type="dxa"/>
              <w:right w:w="100" w:type="dxa"/>
            </w:tcMar>
          </w:tcPr>
          <w:p w14:paraId="4FBD4ADF" w14:textId="77777777" w:rsidR="00A6284A" w:rsidRPr="00F669CB" w:rsidRDefault="00A6284A" w:rsidP="003E6689">
            <w:pPr>
              <w:widowControl w:val="0"/>
              <w:jc w:val="center"/>
              <w:rPr>
                <w:sz w:val="24"/>
                <w:szCs w:val="24"/>
                <w:lang w:val="uk-UA"/>
              </w:rPr>
            </w:pPr>
          </w:p>
        </w:tc>
      </w:tr>
      <w:tr w:rsidR="00A6284A" w:rsidRPr="00F669CB" w14:paraId="06763C56" w14:textId="77777777" w:rsidTr="006C4779">
        <w:trPr>
          <w:trHeight w:val="2026"/>
        </w:trPr>
        <w:tc>
          <w:tcPr>
            <w:tcW w:w="5783" w:type="dxa"/>
            <w:shd w:val="clear" w:color="auto" w:fill="auto"/>
            <w:tcMar>
              <w:top w:w="100" w:type="dxa"/>
              <w:left w:w="100" w:type="dxa"/>
              <w:bottom w:w="100" w:type="dxa"/>
              <w:right w:w="100" w:type="dxa"/>
            </w:tcMar>
          </w:tcPr>
          <w:p w14:paraId="7C36EB04" w14:textId="75B3B669" w:rsidR="00A6284A" w:rsidRPr="00F669CB" w:rsidRDefault="00A6284A" w:rsidP="00806A6B">
            <w:pPr>
              <w:widowControl w:val="0"/>
              <w:pBdr>
                <w:top w:val="nil"/>
                <w:left w:val="nil"/>
                <w:bottom w:val="nil"/>
                <w:right w:val="nil"/>
                <w:between w:val="nil"/>
              </w:pBdr>
              <w:ind w:firstLine="4"/>
              <w:jc w:val="both"/>
              <w:rPr>
                <w:color w:val="000000"/>
                <w:sz w:val="24"/>
                <w:szCs w:val="24"/>
                <w:lang w:val="uk-UA"/>
              </w:rPr>
            </w:pPr>
            <w:r w:rsidRPr="00F669CB">
              <w:rPr>
                <w:color w:val="000000"/>
                <w:sz w:val="24"/>
                <w:szCs w:val="24"/>
                <w:lang w:val="uk-UA"/>
              </w:rPr>
              <w:t>1.</w:t>
            </w:r>
            <w:r w:rsidRPr="00F669CB">
              <w:rPr>
                <w:sz w:val="24"/>
                <w:szCs w:val="24"/>
                <w:lang w:val="uk-UA"/>
              </w:rPr>
              <w:t>6</w:t>
            </w:r>
            <w:r w:rsidRPr="00F669CB">
              <w:rPr>
                <w:color w:val="000000"/>
                <w:sz w:val="24"/>
                <w:szCs w:val="24"/>
                <w:lang w:val="uk-UA"/>
              </w:rPr>
              <w:t>. Описано процес управління науковими даними, включно з їх отриманням, зберіганням та використанням. Вказано, яким чином дані будуть використовуватись під час та після  завершення дослідження. Описано, як  управління даними відповідає принципам FAIR (Findable, Accessible, Interoperable, Reusable), зокрема щодо інтероперабельності  та повторного використання даних.</w:t>
            </w:r>
          </w:p>
        </w:tc>
        <w:tc>
          <w:tcPr>
            <w:tcW w:w="2888" w:type="dxa"/>
            <w:shd w:val="clear" w:color="auto" w:fill="auto"/>
            <w:tcMar>
              <w:top w:w="100" w:type="dxa"/>
              <w:left w:w="100" w:type="dxa"/>
              <w:bottom w:w="100" w:type="dxa"/>
              <w:right w:w="100" w:type="dxa"/>
            </w:tcMar>
          </w:tcPr>
          <w:p w14:paraId="61E2EB2B"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526" w:type="dxa"/>
            <w:shd w:val="clear" w:color="auto" w:fill="auto"/>
            <w:tcMar>
              <w:top w:w="100" w:type="dxa"/>
              <w:left w:w="100" w:type="dxa"/>
              <w:bottom w:w="100" w:type="dxa"/>
              <w:right w:w="100" w:type="dxa"/>
            </w:tcMar>
          </w:tcPr>
          <w:p w14:paraId="5964AE0E" w14:textId="77777777" w:rsidR="00A6284A" w:rsidRPr="00F669CB" w:rsidRDefault="00A6284A" w:rsidP="00D235E5">
            <w:pPr>
              <w:widowControl w:val="0"/>
              <w:pBdr>
                <w:top w:val="nil"/>
                <w:left w:val="nil"/>
                <w:bottom w:val="nil"/>
                <w:right w:val="nil"/>
                <w:between w:val="nil"/>
              </w:pBdr>
              <w:jc w:val="center"/>
              <w:rPr>
                <w:sz w:val="24"/>
                <w:szCs w:val="24"/>
                <w:lang w:val="uk-UA"/>
              </w:rPr>
            </w:pPr>
            <w:r w:rsidRPr="00F669CB">
              <w:rPr>
                <w:color w:val="000000"/>
                <w:sz w:val="24"/>
                <w:szCs w:val="24"/>
                <w:lang w:val="uk-UA"/>
              </w:rPr>
              <w:t>0,6 (3 max)</w:t>
            </w:r>
          </w:p>
        </w:tc>
      </w:tr>
      <w:tr w:rsidR="00A6284A" w:rsidRPr="00F669CB" w14:paraId="740154BE" w14:textId="77777777" w:rsidTr="006C4779">
        <w:trPr>
          <w:trHeight w:val="170"/>
        </w:trPr>
        <w:tc>
          <w:tcPr>
            <w:tcW w:w="5783" w:type="dxa"/>
            <w:shd w:val="clear" w:color="auto" w:fill="auto"/>
            <w:tcMar>
              <w:top w:w="100" w:type="dxa"/>
              <w:left w:w="100" w:type="dxa"/>
              <w:bottom w:w="100" w:type="dxa"/>
              <w:right w:w="100" w:type="dxa"/>
            </w:tcMar>
          </w:tcPr>
          <w:p w14:paraId="00F55C47"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414" w:type="dxa"/>
            <w:gridSpan w:val="2"/>
            <w:shd w:val="clear" w:color="auto" w:fill="auto"/>
            <w:tcMar>
              <w:top w:w="100" w:type="dxa"/>
              <w:left w:w="100" w:type="dxa"/>
              <w:bottom w:w="100" w:type="dxa"/>
              <w:right w:w="100" w:type="dxa"/>
            </w:tcMar>
          </w:tcPr>
          <w:p w14:paraId="5FE1C9A3" w14:textId="77777777" w:rsidR="00A6284A" w:rsidRPr="00F669CB" w:rsidRDefault="00A6284A" w:rsidP="003E6689">
            <w:pPr>
              <w:widowControl w:val="0"/>
              <w:jc w:val="center"/>
              <w:rPr>
                <w:sz w:val="24"/>
                <w:szCs w:val="24"/>
                <w:lang w:val="uk-UA"/>
              </w:rPr>
            </w:pPr>
          </w:p>
        </w:tc>
      </w:tr>
      <w:tr w:rsidR="00A6284A" w:rsidRPr="00F669CB" w14:paraId="5E116178" w14:textId="77777777" w:rsidTr="006C4779">
        <w:trPr>
          <w:trHeight w:val="33"/>
        </w:trPr>
        <w:tc>
          <w:tcPr>
            <w:tcW w:w="11197" w:type="dxa"/>
            <w:gridSpan w:val="3"/>
            <w:shd w:val="clear" w:color="auto" w:fill="auto"/>
            <w:tcMar>
              <w:top w:w="100" w:type="dxa"/>
              <w:left w:w="100" w:type="dxa"/>
              <w:bottom w:w="100" w:type="dxa"/>
              <w:right w:w="100" w:type="dxa"/>
            </w:tcMar>
          </w:tcPr>
          <w:p w14:paraId="721D0338" w14:textId="77777777" w:rsidR="00A6284A" w:rsidRPr="00F669CB" w:rsidRDefault="00A6284A" w:rsidP="003E6689">
            <w:pPr>
              <w:widowControl w:val="0"/>
              <w:jc w:val="center"/>
              <w:rPr>
                <w:b/>
                <w:sz w:val="24"/>
                <w:szCs w:val="24"/>
                <w:lang w:val="uk-UA"/>
              </w:rPr>
            </w:pPr>
            <w:r w:rsidRPr="00F669CB">
              <w:rPr>
                <w:b/>
                <w:sz w:val="24"/>
                <w:szCs w:val="24"/>
                <w:lang w:val="uk-UA"/>
              </w:rPr>
              <w:t xml:space="preserve">РАЗОМ за Розділом 1 (0 - 30) </w:t>
            </w:r>
          </w:p>
        </w:tc>
      </w:tr>
    </w:tbl>
    <w:p w14:paraId="5BD5289C" w14:textId="77777777" w:rsidR="00A6284A" w:rsidRPr="00F669CB" w:rsidRDefault="00A6284A" w:rsidP="00A6284A">
      <w:pPr>
        <w:widowControl w:val="0"/>
        <w:pBdr>
          <w:top w:val="nil"/>
          <w:left w:val="nil"/>
          <w:bottom w:val="nil"/>
          <w:right w:val="nil"/>
          <w:between w:val="nil"/>
        </w:pBdr>
        <w:rPr>
          <w:color w:val="000000"/>
          <w:sz w:val="24"/>
          <w:szCs w:val="24"/>
          <w:lang w:val="uk-UA"/>
        </w:rPr>
      </w:pPr>
    </w:p>
    <w:p w14:paraId="1B83D7B8" w14:textId="46BA74EC" w:rsidR="00A6284A" w:rsidRPr="00F669CB" w:rsidRDefault="00A6284A" w:rsidP="00A6284A">
      <w:pPr>
        <w:widowControl w:val="0"/>
        <w:pBdr>
          <w:top w:val="nil"/>
          <w:left w:val="nil"/>
          <w:bottom w:val="nil"/>
          <w:right w:val="nil"/>
          <w:between w:val="nil"/>
        </w:pBdr>
        <w:spacing w:line="229" w:lineRule="auto"/>
        <w:ind w:left="117" w:right="367"/>
        <w:rPr>
          <w:b/>
          <w:color w:val="000000"/>
          <w:sz w:val="24"/>
          <w:szCs w:val="24"/>
          <w:lang w:val="uk-UA"/>
        </w:rPr>
      </w:pPr>
      <w:r w:rsidRPr="00F669CB">
        <w:rPr>
          <w:b/>
          <w:color w:val="000000"/>
          <w:sz w:val="24"/>
          <w:szCs w:val="24"/>
          <w:lang w:val="uk-UA"/>
        </w:rPr>
        <w:t xml:space="preserve">РОЗДІЛ 2. ЗНАЧУЩІСТЬ ПРОЄКТУ ДЛЯ ПОДАЛЬШОГО РОЗВИТКУ НАУКИ / ТЕХНІКИ / ТЕХНОЛОГІЙ / </w:t>
      </w:r>
      <w:r w:rsidRPr="00F669CB">
        <w:rPr>
          <w:b/>
          <w:sz w:val="24"/>
          <w:szCs w:val="24"/>
          <w:lang w:val="uk-UA"/>
        </w:rPr>
        <w:t>ЕКОНОМІКИ</w:t>
      </w:r>
      <w:r w:rsidRPr="00F669CB">
        <w:rPr>
          <w:b/>
          <w:color w:val="000000"/>
          <w:sz w:val="24"/>
          <w:szCs w:val="24"/>
          <w:lang w:val="uk-UA"/>
        </w:rPr>
        <w:t xml:space="preserve"> / СУСПІЛЬСТВА  – 30 </w:t>
      </w:r>
    </w:p>
    <w:p w14:paraId="2BF768AA" w14:textId="77777777" w:rsidR="00A6284A" w:rsidRPr="00F669CB" w:rsidRDefault="00A6284A" w:rsidP="00A6284A">
      <w:pPr>
        <w:widowControl w:val="0"/>
        <w:pBdr>
          <w:top w:val="nil"/>
          <w:left w:val="nil"/>
          <w:bottom w:val="nil"/>
          <w:right w:val="nil"/>
          <w:between w:val="nil"/>
        </w:pBdr>
        <w:ind w:right="413"/>
        <w:jc w:val="right"/>
        <w:rPr>
          <w:i/>
          <w:strike/>
          <w:color w:val="000000"/>
          <w:sz w:val="24"/>
          <w:szCs w:val="24"/>
          <w:lang w:val="uk-UA"/>
        </w:rPr>
      </w:pPr>
    </w:p>
    <w:tbl>
      <w:tblPr>
        <w:tblW w:w="4811" w:type="pct"/>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7"/>
        <w:gridCol w:w="2479"/>
        <w:gridCol w:w="2111"/>
      </w:tblGrid>
      <w:tr w:rsidR="00A6284A" w:rsidRPr="00F669CB" w14:paraId="6BC0A27D" w14:textId="77777777" w:rsidTr="00A96C8D">
        <w:trPr>
          <w:trHeight w:val="385"/>
        </w:trPr>
        <w:tc>
          <w:tcPr>
            <w:tcW w:w="5826" w:type="dxa"/>
            <w:shd w:val="clear" w:color="auto" w:fill="auto"/>
            <w:tcMar>
              <w:top w:w="100" w:type="dxa"/>
              <w:left w:w="100" w:type="dxa"/>
              <w:bottom w:w="100" w:type="dxa"/>
              <w:right w:w="100" w:type="dxa"/>
            </w:tcMar>
          </w:tcPr>
          <w:p w14:paraId="4D770BC9"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 xml:space="preserve">Критерії оцінювання </w:t>
            </w:r>
          </w:p>
        </w:tc>
        <w:tc>
          <w:tcPr>
            <w:tcW w:w="2905" w:type="dxa"/>
            <w:shd w:val="clear" w:color="auto" w:fill="auto"/>
            <w:tcMar>
              <w:top w:w="100" w:type="dxa"/>
              <w:left w:w="100" w:type="dxa"/>
              <w:bottom w:w="100" w:type="dxa"/>
              <w:right w:w="100" w:type="dxa"/>
            </w:tcMar>
          </w:tcPr>
          <w:p w14:paraId="6B0C098A"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 xml:space="preserve">Шкала оцінювання </w:t>
            </w:r>
          </w:p>
        </w:tc>
        <w:tc>
          <w:tcPr>
            <w:tcW w:w="2467" w:type="dxa"/>
            <w:shd w:val="clear" w:color="auto" w:fill="auto"/>
            <w:tcMar>
              <w:top w:w="100" w:type="dxa"/>
              <w:left w:w="100" w:type="dxa"/>
              <w:bottom w:w="100" w:type="dxa"/>
              <w:right w:w="100" w:type="dxa"/>
            </w:tcMar>
          </w:tcPr>
          <w:p w14:paraId="47D6E613"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 xml:space="preserve">Ваговий  </w:t>
            </w:r>
          </w:p>
          <w:p w14:paraId="1A4532F5"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коефіцієнт</w:t>
            </w:r>
          </w:p>
        </w:tc>
      </w:tr>
      <w:tr w:rsidR="00A6284A" w:rsidRPr="00F669CB" w14:paraId="1848EEA9" w14:textId="77777777" w:rsidTr="00A96C8D">
        <w:trPr>
          <w:trHeight w:val="306"/>
        </w:trPr>
        <w:tc>
          <w:tcPr>
            <w:tcW w:w="5826" w:type="dxa"/>
            <w:shd w:val="clear" w:color="auto" w:fill="auto"/>
            <w:tcMar>
              <w:top w:w="100" w:type="dxa"/>
              <w:left w:w="100" w:type="dxa"/>
              <w:bottom w:w="100" w:type="dxa"/>
              <w:right w:w="100" w:type="dxa"/>
            </w:tcMar>
          </w:tcPr>
          <w:p w14:paraId="58268C2C" w14:textId="3CEC3009" w:rsidR="00A6284A" w:rsidRPr="00F669CB" w:rsidRDefault="00A6284A" w:rsidP="005A3C79">
            <w:pPr>
              <w:widowControl w:val="0"/>
              <w:pBdr>
                <w:top w:val="nil"/>
                <w:left w:val="nil"/>
                <w:bottom w:val="nil"/>
                <w:right w:val="nil"/>
                <w:between w:val="nil"/>
              </w:pBdr>
              <w:spacing w:line="229" w:lineRule="auto"/>
              <w:ind w:left="118" w:right="44" w:firstLine="20"/>
              <w:jc w:val="both"/>
              <w:rPr>
                <w:color w:val="000000"/>
                <w:sz w:val="24"/>
                <w:szCs w:val="24"/>
                <w:lang w:val="uk-UA"/>
              </w:rPr>
            </w:pPr>
            <w:r w:rsidRPr="00F669CB">
              <w:rPr>
                <w:color w:val="000000"/>
                <w:sz w:val="24"/>
                <w:szCs w:val="24"/>
                <w:lang w:val="uk-UA"/>
              </w:rPr>
              <w:t>2.1. Надано опис ключових результатів проєкту та описано їх потенціал для впровадження.</w:t>
            </w:r>
            <w:r w:rsidR="00F66184" w:rsidRPr="00F669CB">
              <w:rPr>
                <w:color w:val="000000"/>
                <w:sz w:val="24"/>
                <w:szCs w:val="24"/>
                <w:lang w:val="uk-UA"/>
              </w:rPr>
              <w:t xml:space="preserve"> Вказано Т</w:t>
            </w:r>
            <w:r w:rsidR="00F66184" w:rsidRPr="00F669CB">
              <w:rPr>
                <w:color w:val="000000"/>
                <w:sz w:val="24"/>
                <w:szCs w:val="24"/>
                <w:lang w:val="en-US"/>
              </w:rPr>
              <w:t>RL</w:t>
            </w:r>
            <w:r w:rsidR="00F66184" w:rsidRPr="00F669CB">
              <w:rPr>
                <w:color w:val="000000"/>
                <w:sz w:val="24"/>
                <w:szCs w:val="24"/>
                <w:lang w:val="uk-UA"/>
              </w:rPr>
              <w:t xml:space="preserve"> результатів проєкту на момент його завершення, які підтверджують прикладну складову</w:t>
            </w:r>
            <w:r w:rsidR="00F66184" w:rsidRPr="00F669CB">
              <w:rPr>
                <w:sz w:val="24"/>
                <w:szCs w:val="24"/>
              </w:rPr>
              <w:t xml:space="preserve"> </w:t>
            </w:r>
            <w:r w:rsidR="00F66184" w:rsidRPr="00F669CB">
              <w:rPr>
                <w:color w:val="000000"/>
                <w:sz w:val="24"/>
                <w:szCs w:val="24"/>
                <w:lang w:val="uk-UA"/>
              </w:rPr>
              <w:t>результатів дослідження</w:t>
            </w:r>
          </w:p>
        </w:tc>
        <w:tc>
          <w:tcPr>
            <w:tcW w:w="2905" w:type="dxa"/>
            <w:shd w:val="clear" w:color="auto" w:fill="auto"/>
            <w:tcMar>
              <w:top w:w="100" w:type="dxa"/>
              <w:left w:w="100" w:type="dxa"/>
              <w:bottom w:w="100" w:type="dxa"/>
              <w:right w:w="100" w:type="dxa"/>
            </w:tcMar>
          </w:tcPr>
          <w:p w14:paraId="59DC4A13"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467" w:type="dxa"/>
            <w:shd w:val="clear" w:color="auto" w:fill="auto"/>
            <w:tcMar>
              <w:top w:w="100" w:type="dxa"/>
              <w:left w:w="100" w:type="dxa"/>
              <w:bottom w:w="100" w:type="dxa"/>
              <w:right w:w="100" w:type="dxa"/>
            </w:tcMar>
          </w:tcPr>
          <w:p w14:paraId="7312AFCA" w14:textId="77777777" w:rsidR="00A6284A" w:rsidRPr="00F669CB" w:rsidRDefault="00A6284A" w:rsidP="00D235E5">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1,0 (5 max)</w:t>
            </w:r>
          </w:p>
          <w:p w14:paraId="2EEEC003" w14:textId="77777777" w:rsidR="00A6284A" w:rsidRPr="00F669CB" w:rsidRDefault="00A6284A" w:rsidP="003E6689">
            <w:pPr>
              <w:widowControl w:val="0"/>
              <w:spacing w:before="8"/>
              <w:jc w:val="center"/>
              <w:rPr>
                <w:strike/>
                <w:sz w:val="24"/>
                <w:szCs w:val="24"/>
                <w:lang w:val="uk-UA"/>
              </w:rPr>
            </w:pPr>
          </w:p>
        </w:tc>
      </w:tr>
      <w:tr w:rsidR="00A6284A" w:rsidRPr="00F669CB" w14:paraId="4717BDEE" w14:textId="77777777" w:rsidTr="00A96C8D">
        <w:trPr>
          <w:trHeight w:val="236"/>
        </w:trPr>
        <w:tc>
          <w:tcPr>
            <w:tcW w:w="5826" w:type="dxa"/>
            <w:shd w:val="clear" w:color="auto" w:fill="auto"/>
            <w:tcMar>
              <w:top w:w="100" w:type="dxa"/>
              <w:left w:w="100" w:type="dxa"/>
              <w:bottom w:w="100" w:type="dxa"/>
              <w:right w:w="100" w:type="dxa"/>
            </w:tcMar>
          </w:tcPr>
          <w:p w14:paraId="40F88C61" w14:textId="77777777" w:rsidR="00A6284A" w:rsidRPr="00F669CB" w:rsidRDefault="00A6284A" w:rsidP="003E6689">
            <w:pPr>
              <w:widowControl w:val="0"/>
              <w:pBdr>
                <w:top w:val="nil"/>
                <w:left w:val="nil"/>
                <w:bottom w:val="nil"/>
                <w:right w:val="nil"/>
                <w:between w:val="nil"/>
              </w:pBdr>
              <w:ind w:left="113"/>
              <w:rPr>
                <w:i/>
                <w:color w:val="000000"/>
                <w:sz w:val="24"/>
                <w:szCs w:val="24"/>
                <w:lang w:val="uk-UA"/>
              </w:rPr>
            </w:pPr>
            <w:r w:rsidRPr="00F669CB">
              <w:rPr>
                <w:i/>
                <w:color w:val="000000"/>
                <w:sz w:val="24"/>
                <w:szCs w:val="24"/>
                <w:lang w:val="uk-UA"/>
              </w:rPr>
              <w:t>Коментарі:</w:t>
            </w:r>
          </w:p>
        </w:tc>
        <w:tc>
          <w:tcPr>
            <w:tcW w:w="2905" w:type="dxa"/>
            <w:shd w:val="clear" w:color="auto" w:fill="auto"/>
            <w:tcMar>
              <w:top w:w="100" w:type="dxa"/>
              <w:left w:w="100" w:type="dxa"/>
              <w:bottom w:w="100" w:type="dxa"/>
              <w:right w:w="100" w:type="dxa"/>
            </w:tcMar>
          </w:tcPr>
          <w:p w14:paraId="1A2E4DEA" w14:textId="77777777" w:rsidR="00A6284A" w:rsidRPr="00F669CB" w:rsidRDefault="00A6284A" w:rsidP="003E6689">
            <w:pPr>
              <w:widowControl w:val="0"/>
              <w:pBdr>
                <w:top w:val="nil"/>
                <w:left w:val="nil"/>
                <w:bottom w:val="nil"/>
                <w:right w:val="nil"/>
                <w:between w:val="nil"/>
              </w:pBdr>
              <w:rPr>
                <w:i/>
                <w:color w:val="000000"/>
                <w:sz w:val="24"/>
                <w:szCs w:val="24"/>
                <w:lang w:val="uk-UA"/>
              </w:rPr>
            </w:pPr>
          </w:p>
        </w:tc>
        <w:tc>
          <w:tcPr>
            <w:tcW w:w="2467" w:type="dxa"/>
            <w:shd w:val="clear" w:color="auto" w:fill="auto"/>
            <w:tcMar>
              <w:top w:w="100" w:type="dxa"/>
              <w:left w:w="100" w:type="dxa"/>
              <w:bottom w:w="100" w:type="dxa"/>
              <w:right w:w="100" w:type="dxa"/>
            </w:tcMar>
          </w:tcPr>
          <w:p w14:paraId="7D6FDA54" w14:textId="77777777" w:rsidR="00A6284A" w:rsidRPr="00F669CB" w:rsidRDefault="00A6284A" w:rsidP="003E6689">
            <w:pPr>
              <w:widowControl w:val="0"/>
              <w:pBdr>
                <w:top w:val="nil"/>
                <w:left w:val="nil"/>
                <w:bottom w:val="nil"/>
                <w:right w:val="nil"/>
                <w:between w:val="nil"/>
              </w:pBdr>
              <w:rPr>
                <w:i/>
                <w:color w:val="000000"/>
                <w:sz w:val="24"/>
                <w:szCs w:val="24"/>
                <w:lang w:val="uk-UA"/>
              </w:rPr>
            </w:pPr>
          </w:p>
        </w:tc>
      </w:tr>
      <w:tr w:rsidR="00A6284A" w:rsidRPr="00F669CB" w14:paraId="747FF01E" w14:textId="77777777" w:rsidTr="00A96C8D">
        <w:trPr>
          <w:trHeight w:val="2554"/>
        </w:trPr>
        <w:tc>
          <w:tcPr>
            <w:tcW w:w="5826" w:type="dxa"/>
            <w:shd w:val="clear" w:color="auto" w:fill="auto"/>
            <w:tcMar>
              <w:top w:w="100" w:type="dxa"/>
              <w:left w:w="100" w:type="dxa"/>
              <w:bottom w:w="100" w:type="dxa"/>
              <w:right w:w="100" w:type="dxa"/>
            </w:tcMar>
          </w:tcPr>
          <w:p w14:paraId="74DE1F36" w14:textId="48CC0B64" w:rsidR="00A6284A" w:rsidRPr="00F669CB" w:rsidRDefault="00A6284A" w:rsidP="003B16CA">
            <w:pPr>
              <w:widowControl w:val="0"/>
              <w:pBdr>
                <w:top w:val="nil"/>
                <w:left w:val="nil"/>
                <w:bottom w:val="nil"/>
                <w:right w:val="nil"/>
                <w:between w:val="nil"/>
              </w:pBdr>
              <w:spacing w:line="229" w:lineRule="auto"/>
              <w:ind w:left="112" w:right="43" w:firstLine="5"/>
              <w:jc w:val="both"/>
              <w:rPr>
                <w:color w:val="000000"/>
                <w:sz w:val="24"/>
                <w:szCs w:val="24"/>
                <w:lang w:val="uk-UA"/>
              </w:rPr>
            </w:pPr>
            <w:r w:rsidRPr="00F669CB">
              <w:rPr>
                <w:color w:val="000000"/>
                <w:sz w:val="24"/>
                <w:szCs w:val="24"/>
                <w:lang w:val="uk-UA"/>
              </w:rPr>
              <w:t xml:space="preserve">2.2. Детально описано вплив </w:t>
            </w:r>
            <w:r w:rsidRPr="00F669CB">
              <w:rPr>
                <w:i/>
                <w:color w:val="000000"/>
                <w:sz w:val="24"/>
                <w:szCs w:val="24"/>
                <w:lang w:val="uk-UA"/>
              </w:rPr>
              <w:t xml:space="preserve">(науковий;  економічний/технологічний; соціальний; вплив  на безпеку і обороноздатність (за наявності)  </w:t>
            </w:r>
            <w:r w:rsidRPr="00F669CB">
              <w:rPr>
                <w:color w:val="000000"/>
                <w:sz w:val="24"/>
                <w:szCs w:val="24"/>
                <w:lang w:val="uk-UA"/>
              </w:rPr>
              <w:t xml:space="preserve">очікуваних результатів проєкту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реалізації завдань та досягнення мети проєкту </w:t>
            </w:r>
          </w:p>
        </w:tc>
        <w:tc>
          <w:tcPr>
            <w:tcW w:w="2905" w:type="dxa"/>
            <w:shd w:val="clear" w:color="auto" w:fill="auto"/>
            <w:tcMar>
              <w:top w:w="100" w:type="dxa"/>
              <w:left w:w="100" w:type="dxa"/>
              <w:bottom w:w="100" w:type="dxa"/>
              <w:right w:w="100" w:type="dxa"/>
            </w:tcMar>
          </w:tcPr>
          <w:p w14:paraId="08604CF6"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467" w:type="dxa"/>
            <w:shd w:val="clear" w:color="auto" w:fill="auto"/>
            <w:tcMar>
              <w:top w:w="100" w:type="dxa"/>
              <w:left w:w="100" w:type="dxa"/>
              <w:bottom w:w="100" w:type="dxa"/>
              <w:right w:w="100" w:type="dxa"/>
            </w:tcMar>
          </w:tcPr>
          <w:p w14:paraId="71753409"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1,0</w:t>
            </w:r>
            <w:r w:rsidR="00D235E5" w:rsidRPr="00F669CB">
              <w:rPr>
                <w:color w:val="000000"/>
                <w:sz w:val="24"/>
                <w:szCs w:val="24"/>
                <w:lang w:val="uk-UA"/>
              </w:rPr>
              <w:t xml:space="preserve"> </w:t>
            </w:r>
            <w:r w:rsidRPr="00F669CB">
              <w:rPr>
                <w:color w:val="000000"/>
                <w:sz w:val="24"/>
                <w:szCs w:val="24"/>
                <w:lang w:val="uk-UA"/>
              </w:rPr>
              <w:t>(5 max)</w:t>
            </w:r>
          </w:p>
          <w:p w14:paraId="385A1FBA" w14:textId="77777777" w:rsidR="00A6284A" w:rsidRPr="00F669CB" w:rsidRDefault="00A6284A" w:rsidP="003E6689">
            <w:pPr>
              <w:widowControl w:val="0"/>
              <w:rPr>
                <w:strike/>
                <w:sz w:val="24"/>
                <w:szCs w:val="24"/>
                <w:lang w:val="uk-UA"/>
              </w:rPr>
            </w:pPr>
          </w:p>
        </w:tc>
      </w:tr>
      <w:tr w:rsidR="00A6284A" w:rsidRPr="00F669CB" w14:paraId="738C9036" w14:textId="77777777" w:rsidTr="00A96C8D">
        <w:trPr>
          <w:trHeight w:val="233"/>
        </w:trPr>
        <w:tc>
          <w:tcPr>
            <w:tcW w:w="5826" w:type="dxa"/>
            <w:shd w:val="clear" w:color="auto" w:fill="auto"/>
            <w:tcMar>
              <w:top w:w="100" w:type="dxa"/>
              <w:left w:w="100" w:type="dxa"/>
              <w:bottom w:w="100" w:type="dxa"/>
              <w:right w:w="100" w:type="dxa"/>
            </w:tcMar>
          </w:tcPr>
          <w:p w14:paraId="6B2BAF06" w14:textId="77777777" w:rsidR="00A6284A" w:rsidRPr="00F669CB" w:rsidRDefault="00A6284A" w:rsidP="003E6689">
            <w:pPr>
              <w:widowControl w:val="0"/>
              <w:ind w:left="113"/>
              <w:rPr>
                <w:sz w:val="24"/>
                <w:szCs w:val="24"/>
                <w:lang w:val="uk-UA"/>
              </w:rPr>
            </w:pPr>
            <w:r w:rsidRPr="00F669CB">
              <w:rPr>
                <w:i/>
                <w:sz w:val="24"/>
                <w:szCs w:val="24"/>
                <w:lang w:val="uk-UA"/>
              </w:rPr>
              <w:lastRenderedPageBreak/>
              <w:t>Коментар (є обов'язковим):</w:t>
            </w:r>
          </w:p>
        </w:tc>
        <w:tc>
          <w:tcPr>
            <w:tcW w:w="5372" w:type="dxa"/>
            <w:gridSpan w:val="2"/>
            <w:shd w:val="clear" w:color="auto" w:fill="auto"/>
            <w:tcMar>
              <w:top w:w="100" w:type="dxa"/>
              <w:left w:w="100" w:type="dxa"/>
              <w:bottom w:w="100" w:type="dxa"/>
              <w:right w:w="100" w:type="dxa"/>
            </w:tcMar>
          </w:tcPr>
          <w:p w14:paraId="05E66A66" w14:textId="77777777" w:rsidR="00A6284A" w:rsidRPr="00F669CB" w:rsidRDefault="00A6284A" w:rsidP="003E6689">
            <w:pPr>
              <w:widowControl w:val="0"/>
              <w:jc w:val="center"/>
              <w:rPr>
                <w:sz w:val="24"/>
                <w:szCs w:val="24"/>
                <w:lang w:val="uk-UA"/>
              </w:rPr>
            </w:pPr>
          </w:p>
        </w:tc>
      </w:tr>
      <w:tr w:rsidR="00A6284A" w:rsidRPr="00F669CB" w14:paraId="3EEDBCA1" w14:textId="77777777" w:rsidTr="00A96C8D">
        <w:trPr>
          <w:trHeight w:val="20"/>
        </w:trPr>
        <w:tc>
          <w:tcPr>
            <w:tcW w:w="5826" w:type="dxa"/>
            <w:shd w:val="clear" w:color="auto" w:fill="auto"/>
            <w:tcMar>
              <w:top w:w="100" w:type="dxa"/>
              <w:left w:w="100" w:type="dxa"/>
              <w:bottom w:w="100" w:type="dxa"/>
              <w:right w:w="100" w:type="dxa"/>
            </w:tcMar>
          </w:tcPr>
          <w:p w14:paraId="72855A8E" w14:textId="7885892A" w:rsidR="00A6284A" w:rsidRPr="00F669CB" w:rsidRDefault="00A6284A" w:rsidP="00BE3890">
            <w:pPr>
              <w:widowControl w:val="0"/>
              <w:pBdr>
                <w:top w:val="nil"/>
                <w:left w:val="nil"/>
                <w:bottom w:val="nil"/>
                <w:right w:val="nil"/>
                <w:between w:val="nil"/>
              </w:pBdr>
              <w:spacing w:line="229" w:lineRule="auto"/>
              <w:ind w:left="117" w:right="43" w:firstLine="5"/>
              <w:jc w:val="both"/>
              <w:rPr>
                <w:color w:val="000000"/>
                <w:sz w:val="24"/>
                <w:szCs w:val="24"/>
                <w:lang w:val="uk-UA"/>
              </w:rPr>
            </w:pPr>
            <w:r w:rsidRPr="00F669CB">
              <w:rPr>
                <w:color w:val="000000"/>
                <w:sz w:val="24"/>
                <w:szCs w:val="24"/>
                <w:lang w:val="uk-UA"/>
              </w:rPr>
              <w:t>2.3. Описано шляхи поширення результатів проєкту серед різних груп, включаючи наукову спільноту, бізнес та суспільство. Вказані конкретні шляхи дисемінації та поширення результатів. З</w:t>
            </w:r>
            <w:r w:rsidRPr="00F669CB">
              <w:rPr>
                <w:i/>
                <w:color w:val="000000"/>
                <w:sz w:val="24"/>
                <w:szCs w:val="24"/>
                <w:lang w:val="uk-UA"/>
              </w:rPr>
              <w:t>аплановано кількісні індикатори,</w:t>
            </w:r>
            <w:r w:rsidRPr="00F669CB">
              <w:rPr>
                <w:color w:val="000000"/>
                <w:sz w:val="24"/>
                <w:szCs w:val="24"/>
                <w:lang w:val="uk-UA"/>
              </w:rPr>
              <w:t xml:space="preserve"> які реалістично виконати і які в повній мірі дозволяють оцінити результативність наукової складової результатів проєкту. </w:t>
            </w:r>
          </w:p>
        </w:tc>
        <w:tc>
          <w:tcPr>
            <w:tcW w:w="2905" w:type="dxa"/>
            <w:shd w:val="clear" w:color="auto" w:fill="auto"/>
            <w:tcMar>
              <w:top w:w="100" w:type="dxa"/>
              <w:left w:w="100" w:type="dxa"/>
              <w:bottom w:w="100" w:type="dxa"/>
              <w:right w:w="100" w:type="dxa"/>
            </w:tcMar>
          </w:tcPr>
          <w:p w14:paraId="00EFEC01"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467" w:type="dxa"/>
            <w:shd w:val="clear" w:color="auto" w:fill="auto"/>
            <w:tcMar>
              <w:top w:w="100" w:type="dxa"/>
              <w:left w:w="100" w:type="dxa"/>
              <w:bottom w:w="100" w:type="dxa"/>
              <w:right w:w="100" w:type="dxa"/>
            </w:tcMar>
          </w:tcPr>
          <w:p w14:paraId="0F3DA3EE"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1,0 (5 max)</w:t>
            </w:r>
          </w:p>
          <w:p w14:paraId="4AC69277" w14:textId="77777777" w:rsidR="00A6284A" w:rsidRPr="00F669CB" w:rsidRDefault="00A6284A" w:rsidP="003E6689">
            <w:pPr>
              <w:widowControl w:val="0"/>
              <w:jc w:val="center"/>
              <w:rPr>
                <w:strike/>
                <w:sz w:val="24"/>
                <w:szCs w:val="24"/>
                <w:lang w:val="uk-UA"/>
              </w:rPr>
            </w:pPr>
          </w:p>
        </w:tc>
      </w:tr>
      <w:tr w:rsidR="00A6284A" w:rsidRPr="00F669CB" w14:paraId="3F09FF87" w14:textId="77777777" w:rsidTr="00A96C8D">
        <w:trPr>
          <w:trHeight w:val="237"/>
        </w:trPr>
        <w:tc>
          <w:tcPr>
            <w:tcW w:w="5826" w:type="dxa"/>
            <w:shd w:val="clear" w:color="auto" w:fill="auto"/>
            <w:tcMar>
              <w:top w:w="100" w:type="dxa"/>
              <w:left w:w="100" w:type="dxa"/>
              <w:bottom w:w="100" w:type="dxa"/>
              <w:right w:w="100" w:type="dxa"/>
            </w:tcMar>
          </w:tcPr>
          <w:p w14:paraId="416A431B" w14:textId="77777777" w:rsidR="00A6284A" w:rsidRPr="00F669CB" w:rsidRDefault="00A6284A" w:rsidP="003E6689">
            <w:pPr>
              <w:widowControl w:val="0"/>
              <w:ind w:left="113"/>
              <w:rPr>
                <w:sz w:val="24"/>
                <w:szCs w:val="24"/>
                <w:lang w:val="uk-UA"/>
              </w:rPr>
            </w:pPr>
            <w:r w:rsidRPr="00F669CB">
              <w:rPr>
                <w:i/>
                <w:sz w:val="24"/>
                <w:szCs w:val="24"/>
                <w:lang w:val="uk-UA"/>
              </w:rPr>
              <w:t>Коментар (є обов'язковим):</w:t>
            </w:r>
          </w:p>
        </w:tc>
        <w:tc>
          <w:tcPr>
            <w:tcW w:w="5372" w:type="dxa"/>
            <w:gridSpan w:val="2"/>
            <w:shd w:val="clear" w:color="auto" w:fill="auto"/>
            <w:tcMar>
              <w:top w:w="100" w:type="dxa"/>
              <w:left w:w="100" w:type="dxa"/>
              <w:bottom w:w="100" w:type="dxa"/>
              <w:right w:w="100" w:type="dxa"/>
            </w:tcMar>
          </w:tcPr>
          <w:p w14:paraId="249D3BC0" w14:textId="77777777" w:rsidR="00A6284A" w:rsidRPr="00F669CB" w:rsidRDefault="00A6284A" w:rsidP="003E6689">
            <w:pPr>
              <w:widowControl w:val="0"/>
              <w:jc w:val="center"/>
              <w:rPr>
                <w:sz w:val="24"/>
                <w:szCs w:val="24"/>
                <w:lang w:val="uk-UA"/>
              </w:rPr>
            </w:pPr>
          </w:p>
        </w:tc>
      </w:tr>
      <w:tr w:rsidR="00A6284A" w:rsidRPr="00F669CB" w14:paraId="05B9E9AF" w14:textId="77777777" w:rsidTr="00A96C8D">
        <w:trPr>
          <w:trHeight w:val="1615"/>
        </w:trPr>
        <w:tc>
          <w:tcPr>
            <w:tcW w:w="5826" w:type="dxa"/>
            <w:shd w:val="clear" w:color="auto" w:fill="auto"/>
            <w:tcMar>
              <w:top w:w="100" w:type="dxa"/>
              <w:left w:w="100" w:type="dxa"/>
              <w:bottom w:w="100" w:type="dxa"/>
              <w:right w:w="100" w:type="dxa"/>
            </w:tcMar>
          </w:tcPr>
          <w:p w14:paraId="7D9CC285" w14:textId="3037FC1B" w:rsidR="00A6284A" w:rsidRPr="00F669CB" w:rsidRDefault="00A6284A" w:rsidP="00BE3890">
            <w:pPr>
              <w:widowControl w:val="0"/>
              <w:pBdr>
                <w:top w:val="nil"/>
                <w:left w:val="nil"/>
                <w:bottom w:val="nil"/>
                <w:right w:val="nil"/>
                <w:between w:val="nil"/>
              </w:pBdr>
              <w:spacing w:line="229" w:lineRule="auto"/>
              <w:ind w:left="116" w:right="43"/>
              <w:jc w:val="both"/>
              <w:rPr>
                <w:color w:val="000000"/>
                <w:sz w:val="24"/>
                <w:szCs w:val="24"/>
                <w:lang w:val="uk-UA"/>
              </w:rPr>
            </w:pPr>
            <w:r w:rsidRPr="00F669CB">
              <w:rPr>
                <w:color w:val="000000"/>
                <w:sz w:val="24"/>
                <w:szCs w:val="24"/>
                <w:lang w:val="uk-UA"/>
              </w:rPr>
              <w:t>2.4. Вказано яким чином планується  використання результатів після закінчення проєкту. Деталізовано майбутніх стейкхолдерів або користувачів та план роботи  з ними (участь у виставках, startup конкурсах,  пошук додаткового фінансування на  імплементацію, план комерціалізації тощо).</w:t>
            </w:r>
            <w:r w:rsidRPr="00F669CB">
              <w:rPr>
                <w:sz w:val="24"/>
                <w:szCs w:val="24"/>
                <w:lang w:val="uk-UA"/>
              </w:rPr>
              <w:t xml:space="preserve"> </w:t>
            </w:r>
            <w:r w:rsidRPr="00F669CB">
              <w:rPr>
                <w:color w:val="000000"/>
                <w:sz w:val="24"/>
                <w:szCs w:val="24"/>
                <w:lang w:val="uk-UA"/>
              </w:rPr>
              <w:t>Вказано конкретні шл</w:t>
            </w:r>
            <w:r w:rsidRPr="00F669CB">
              <w:rPr>
                <w:sz w:val="24"/>
                <w:szCs w:val="24"/>
                <w:lang w:val="uk-UA"/>
              </w:rPr>
              <w:t>яхи</w:t>
            </w:r>
            <w:r w:rsidRPr="00F669CB">
              <w:rPr>
                <w:color w:val="000000"/>
                <w:sz w:val="24"/>
                <w:szCs w:val="24"/>
                <w:lang w:val="uk-UA"/>
              </w:rPr>
              <w:t xml:space="preserve"> використання результатів.</w:t>
            </w:r>
          </w:p>
        </w:tc>
        <w:tc>
          <w:tcPr>
            <w:tcW w:w="2905" w:type="dxa"/>
            <w:shd w:val="clear" w:color="auto" w:fill="auto"/>
            <w:tcMar>
              <w:top w:w="100" w:type="dxa"/>
              <w:left w:w="100" w:type="dxa"/>
              <w:bottom w:w="100" w:type="dxa"/>
              <w:right w:w="100" w:type="dxa"/>
            </w:tcMar>
          </w:tcPr>
          <w:p w14:paraId="01DF586A"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467" w:type="dxa"/>
            <w:shd w:val="clear" w:color="auto" w:fill="auto"/>
            <w:tcMar>
              <w:top w:w="100" w:type="dxa"/>
              <w:left w:w="100" w:type="dxa"/>
              <w:bottom w:w="100" w:type="dxa"/>
              <w:right w:w="100" w:type="dxa"/>
            </w:tcMar>
          </w:tcPr>
          <w:p w14:paraId="704F83CA"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1,0 (5 max)</w:t>
            </w:r>
          </w:p>
          <w:p w14:paraId="357FDFCF" w14:textId="77777777" w:rsidR="00A6284A" w:rsidRPr="00F669CB" w:rsidRDefault="00A6284A" w:rsidP="003E6689">
            <w:pPr>
              <w:widowControl w:val="0"/>
              <w:rPr>
                <w:strike/>
                <w:sz w:val="24"/>
                <w:szCs w:val="24"/>
                <w:lang w:val="uk-UA"/>
              </w:rPr>
            </w:pPr>
          </w:p>
        </w:tc>
      </w:tr>
      <w:tr w:rsidR="00A6284A" w:rsidRPr="00F669CB" w14:paraId="420C6A7A" w14:textId="77777777" w:rsidTr="00A96C8D">
        <w:trPr>
          <w:trHeight w:val="285"/>
        </w:trPr>
        <w:tc>
          <w:tcPr>
            <w:tcW w:w="5826" w:type="dxa"/>
            <w:shd w:val="clear" w:color="auto" w:fill="auto"/>
            <w:tcMar>
              <w:top w:w="100" w:type="dxa"/>
              <w:left w:w="100" w:type="dxa"/>
              <w:bottom w:w="100" w:type="dxa"/>
              <w:right w:w="100" w:type="dxa"/>
            </w:tcMar>
          </w:tcPr>
          <w:p w14:paraId="48469E1D" w14:textId="77777777" w:rsidR="00A6284A" w:rsidRPr="00F669CB" w:rsidRDefault="00A6284A" w:rsidP="003E6689">
            <w:pPr>
              <w:widowControl w:val="0"/>
              <w:ind w:left="113"/>
              <w:rPr>
                <w:sz w:val="24"/>
                <w:szCs w:val="24"/>
                <w:lang w:val="uk-UA"/>
              </w:rPr>
            </w:pPr>
            <w:r w:rsidRPr="00F669CB">
              <w:rPr>
                <w:i/>
                <w:sz w:val="24"/>
                <w:szCs w:val="24"/>
                <w:lang w:val="uk-UA"/>
              </w:rPr>
              <w:t>Коментар (є обов'язковим):</w:t>
            </w:r>
          </w:p>
        </w:tc>
        <w:tc>
          <w:tcPr>
            <w:tcW w:w="5372" w:type="dxa"/>
            <w:gridSpan w:val="2"/>
            <w:shd w:val="clear" w:color="auto" w:fill="auto"/>
            <w:tcMar>
              <w:top w:w="100" w:type="dxa"/>
              <w:left w:w="100" w:type="dxa"/>
              <w:bottom w:w="100" w:type="dxa"/>
              <w:right w:w="100" w:type="dxa"/>
            </w:tcMar>
          </w:tcPr>
          <w:p w14:paraId="582C9992" w14:textId="77777777" w:rsidR="00A6284A" w:rsidRPr="00F669CB" w:rsidRDefault="00A6284A" w:rsidP="003E6689">
            <w:pPr>
              <w:widowControl w:val="0"/>
              <w:jc w:val="center"/>
              <w:rPr>
                <w:sz w:val="24"/>
                <w:szCs w:val="24"/>
                <w:lang w:val="uk-UA"/>
              </w:rPr>
            </w:pPr>
          </w:p>
        </w:tc>
      </w:tr>
      <w:tr w:rsidR="00A6284A" w:rsidRPr="00F669CB" w14:paraId="362FB462" w14:textId="77777777" w:rsidTr="00A96C8D">
        <w:trPr>
          <w:trHeight w:val="1519"/>
        </w:trPr>
        <w:tc>
          <w:tcPr>
            <w:tcW w:w="5826" w:type="dxa"/>
            <w:shd w:val="clear" w:color="auto" w:fill="auto"/>
            <w:tcMar>
              <w:top w:w="100" w:type="dxa"/>
              <w:left w:w="100" w:type="dxa"/>
              <w:bottom w:w="100" w:type="dxa"/>
              <w:right w:w="100" w:type="dxa"/>
            </w:tcMar>
          </w:tcPr>
          <w:p w14:paraId="715DAE7F" w14:textId="536531CE" w:rsidR="00A6284A" w:rsidRPr="00F669CB" w:rsidRDefault="00A6284A" w:rsidP="00BE3890">
            <w:pPr>
              <w:widowControl w:val="0"/>
              <w:pBdr>
                <w:top w:val="nil"/>
                <w:left w:val="nil"/>
                <w:bottom w:val="nil"/>
                <w:right w:val="nil"/>
                <w:between w:val="nil"/>
              </w:pBdr>
              <w:spacing w:line="230" w:lineRule="auto"/>
              <w:ind w:left="112" w:right="43" w:firstLine="8"/>
              <w:jc w:val="both"/>
              <w:rPr>
                <w:color w:val="000000"/>
                <w:sz w:val="24"/>
                <w:szCs w:val="24"/>
                <w:lang w:val="uk-UA"/>
              </w:rPr>
            </w:pPr>
            <w:r w:rsidRPr="00F669CB">
              <w:rPr>
                <w:color w:val="000000"/>
                <w:sz w:val="24"/>
                <w:szCs w:val="24"/>
                <w:lang w:val="uk-UA"/>
              </w:rPr>
              <w:t>2.5. Показано</w:t>
            </w:r>
            <w:r w:rsidRPr="00F669CB">
              <w:rPr>
                <w:sz w:val="24"/>
                <w:szCs w:val="24"/>
                <w:lang w:val="uk-UA"/>
              </w:rPr>
              <w:t>,</w:t>
            </w:r>
            <w:r w:rsidRPr="00F669CB">
              <w:rPr>
                <w:color w:val="000000"/>
                <w:sz w:val="24"/>
                <w:szCs w:val="24"/>
                <w:lang w:val="uk-UA"/>
              </w:rPr>
              <w:t xml:space="preserve"> яким чином виконання завдань  та досягнення мети будуть впливати на розвиток керівника та виконавців проєкту, їх навичок та вмінь, кар’єрні перспективи  команди</w:t>
            </w:r>
            <w:r w:rsidR="00BE3890" w:rsidRPr="00F669CB">
              <w:rPr>
                <w:color w:val="000000"/>
                <w:sz w:val="24"/>
                <w:szCs w:val="24"/>
                <w:lang w:val="uk-UA"/>
              </w:rPr>
              <w:t>, навчальний процес організації виконавця (створення нових курсів чи вдосконалення існуючих),розвиток потенціалу молодих вчених, у тому числі аспірантів і студентів</w:t>
            </w:r>
            <w:r w:rsidRPr="00F669CB">
              <w:rPr>
                <w:color w:val="000000"/>
                <w:sz w:val="24"/>
                <w:szCs w:val="24"/>
                <w:lang w:val="uk-UA"/>
              </w:rPr>
              <w:t xml:space="preserve">. </w:t>
            </w:r>
            <w:r w:rsidRPr="00F669CB">
              <w:rPr>
                <w:i/>
                <w:color w:val="000000"/>
                <w:sz w:val="24"/>
                <w:szCs w:val="24"/>
                <w:lang w:val="uk-UA"/>
              </w:rPr>
              <w:t>Вказано конкретний  вплив на розвиток з наведеними кількісними індикаторами.</w:t>
            </w:r>
          </w:p>
        </w:tc>
        <w:tc>
          <w:tcPr>
            <w:tcW w:w="2905" w:type="dxa"/>
            <w:shd w:val="clear" w:color="auto" w:fill="auto"/>
            <w:tcMar>
              <w:top w:w="100" w:type="dxa"/>
              <w:left w:w="100" w:type="dxa"/>
              <w:bottom w:w="100" w:type="dxa"/>
              <w:right w:w="100" w:type="dxa"/>
            </w:tcMar>
          </w:tcPr>
          <w:p w14:paraId="31FC38B8"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467" w:type="dxa"/>
            <w:shd w:val="clear" w:color="auto" w:fill="auto"/>
            <w:tcMar>
              <w:top w:w="100" w:type="dxa"/>
              <w:left w:w="100" w:type="dxa"/>
              <w:bottom w:w="100" w:type="dxa"/>
              <w:right w:w="100" w:type="dxa"/>
            </w:tcMar>
          </w:tcPr>
          <w:p w14:paraId="3418CAFA" w14:textId="35D69113" w:rsidR="00A6284A" w:rsidRPr="00F669CB" w:rsidRDefault="00A6284A" w:rsidP="00BE3890">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w:t>
            </w:r>
            <w:r w:rsidR="00BE3890" w:rsidRPr="00F669CB">
              <w:rPr>
                <w:color w:val="000000"/>
                <w:sz w:val="24"/>
                <w:szCs w:val="24"/>
                <w:lang w:val="uk-UA"/>
              </w:rPr>
              <w:t>0</w:t>
            </w:r>
            <w:r w:rsidR="005C5363" w:rsidRPr="00F669CB">
              <w:rPr>
                <w:sz w:val="24"/>
                <w:szCs w:val="24"/>
                <w:lang w:val="uk-UA"/>
              </w:rPr>
              <w:t xml:space="preserve"> </w:t>
            </w:r>
            <w:r w:rsidRPr="00F669CB">
              <w:rPr>
                <w:color w:val="000000"/>
                <w:sz w:val="24"/>
                <w:szCs w:val="24"/>
                <w:lang w:val="uk-UA"/>
              </w:rPr>
              <w:t>(5 max)</w:t>
            </w:r>
          </w:p>
        </w:tc>
      </w:tr>
      <w:tr w:rsidR="00A6284A" w:rsidRPr="00F669CB" w14:paraId="21D5F591" w14:textId="77777777" w:rsidTr="00A96C8D">
        <w:trPr>
          <w:trHeight w:val="162"/>
        </w:trPr>
        <w:tc>
          <w:tcPr>
            <w:tcW w:w="5826" w:type="dxa"/>
            <w:shd w:val="clear" w:color="auto" w:fill="auto"/>
            <w:tcMar>
              <w:top w:w="100" w:type="dxa"/>
              <w:left w:w="100" w:type="dxa"/>
              <w:bottom w:w="100" w:type="dxa"/>
              <w:right w:w="100" w:type="dxa"/>
            </w:tcMar>
          </w:tcPr>
          <w:p w14:paraId="5F27EC17" w14:textId="77777777" w:rsidR="00A6284A" w:rsidRPr="00F669CB" w:rsidRDefault="00A6284A" w:rsidP="003E6689">
            <w:pPr>
              <w:widowControl w:val="0"/>
              <w:ind w:left="113"/>
              <w:rPr>
                <w:sz w:val="24"/>
                <w:szCs w:val="24"/>
                <w:lang w:val="uk-UA"/>
              </w:rPr>
            </w:pPr>
            <w:r w:rsidRPr="00F669CB">
              <w:rPr>
                <w:i/>
                <w:sz w:val="24"/>
                <w:szCs w:val="24"/>
                <w:lang w:val="uk-UA"/>
              </w:rPr>
              <w:t>Коментар (є обов'язковим):</w:t>
            </w:r>
          </w:p>
        </w:tc>
        <w:tc>
          <w:tcPr>
            <w:tcW w:w="5372" w:type="dxa"/>
            <w:gridSpan w:val="2"/>
            <w:shd w:val="clear" w:color="auto" w:fill="auto"/>
            <w:tcMar>
              <w:top w:w="100" w:type="dxa"/>
              <w:left w:w="100" w:type="dxa"/>
              <w:bottom w:w="100" w:type="dxa"/>
              <w:right w:w="100" w:type="dxa"/>
            </w:tcMar>
          </w:tcPr>
          <w:p w14:paraId="19991C0E" w14:textId="77777777" w:rsidR="00A6284A" w:rsidRPr="00F669CB" w:rsidRDefault="00A6284A" w:rsidP="003E6689">
            <w:pPr>
              <w:widowControl w:val="0"/>
              <w:jc w:val="center"/>
              <w:rPr>
                <w:sz w:val="24"/>
                <w:szCs w:val="24"/>
                <w:lang w:val="uk-UA"/>
              </w:rPr>
            </w:pPr>
          </w:p>
        </w:tc>
      </w:tr>
      <w:tr w:rsidR="00A6284A" w:rsidRPr="00F669CB" w14:paraId="7B3F4820" w14:textId="77777777" w:rsidTr="00A96C8D">
        <w:trPr>
          <w:trHeight w:val="672"/>
        </w:trPr>
        <w:tc>
          <w:tcPr>
            <w:tcW w:w="5826" w:type="dxa"/>
            <w:shd w:val="clear" w:color="auto" w:fill="auto"/>
            <w:tcMar>
              <w:top w:w="100" w:type="dxa"/>
              <w:left w:w="100" w:type="dxa"/>
              <w:bottom w:w="100" w:type="dxa"/>
              <w:right w:w="100" w:type="dxa"/>
            </w:tcMar>
          </w:tcPr>
          <w:p w14:paraId="283A8329" w14:textId="77777777" w:rsidR="00A6284A" w:rsidRPr="00F669CB" w:rsidRDefault="00A6284A" w:rsidP="003E6689">
            <w:pPr>
              <w:widowControl w:val="0"/>
              <w:pBdr>
                <w:top w:val="nil"/>
                <w:left w:val="nil"/>
                <w:bottom w:val="nil"/>
                <w:right w:val="nil"/>
                <w:between w:val="nil"/>
              </w:pBdr>
              <w:spacing w:line="229" w:lineRule="auto"/>
              <w:ind w:left="112" w:right="46" w:firstLine="10"/>
              <w:jc w:val="both"/>
              <w:rPr>
                <w:color w:val="000000"/>
                <w:sz w:val="24"/>
                <w:szCs w:val="24"/>
                <w:lang w:val="uk-UA"/>
              </w:rPr>
            </w:pPr>
            <w:r w:rsidRPr="00F669CB">
              <w:rPr>
                <w:color w:val="000000"/>
                <w:sz w:val="24"/>
                <w:szCs w:val="24"/>
                <w:lang w:val="uk-UA"/>
              </w:rPr>
              <w:t>2.6. План захисту інтелектуальної власності  результатів, створених під час виконання  проєкту (</w:t>
            </w:r>
            <w:r w:rsidRPr="00F669CB">
              <w:rPr>
                <w:i/>
                <w:color w:val="000000"/>
                <w:sz w:val="24"/>
                <w:szCs w:val="24"/>
                <w:lang w:val="uk-UA"/>
              </w:rPr>
              <w:t>заплановано кількісні індикатори).</w:t>
            </w:r>
          </w:p>
        </w:tc>
        <w:tc>
          <w:tcPr>
            <w:tcW w:w="2905" w:type="dxa"/>
            <w:shd w:val="clear" w:color="auto" w:fill="auto"/>
            <w:tcMar>
              <w:top w:w="100" w:type="dxa"/>
              <w:left w:w="100" w:type="dxa"/>
              <w:bottom w:w="100" w:type="dxa"/>
              <w:right w:w="100" w:type="dxa"/>
            </w:tcMar>
          </w:tcPr>
          <w:p w14:paraId="67C67A4F"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0-5 </w:t>
            </w:r>
          </w:p>
        </w:tc>
        <w:tc>
          <w:tcPr>
            <w:tcW w:w="2467" w:type="dxa"/>
            <w:shd w:val="clear" w:color="auto" w:fill="auto"/>
            <w:tcMar>
              <w:top w:w="100" w:type="dxa"/>
              <w:left w:w="100" w:type="dxa"/>
              <w:bottom w:w="100" w:type="dxa"/>
              <w:right w:w="100" w:type="dxa"/>
            </w:tcMar>
          </w:tcPr>
          <w:p w14:paraId="444F0E4D" w14:textId="2ED35D3A" w:rsidR="00A6284A" w:rsidRPr="00F669CB" w:rsidRDefault="00164BDF"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1</w:t>
            </w:r>
            <w:r w:rsidR="00A6284A" w:rsidRPr="00F669CB">
              <w:rPr>
                <w:sz w:val="24"/>
                <w:szCs w:val="24"/>
                <w:lang w:val="uk-UA"/>
              </w:rPr>
              <w:t>,</w:t>
            </w:r>
            <w:r w:rsidRPr="00F669CB">
              <w:rPr>
                <w:sz w:val="24"/>
                <w:szCs w:val="24"/>
                <w:lang w:val="uk-UA"/>
              </w:rPr>
              <w:t>0</w:t>
            </w:r>
            <w:r w:rsidR="00A6284A" w:rsidRPr="00F669CB">
              <w:rPr>
                <w:color w:val="000000"/>
                <w:sz w:val="24"/>
                <w:szCs w:val="24"/>
                <w:lang w:val="uk-UA"/>
              </w:rPr>
              <w:t xml:space="preserve"> </w:t>
            </w:r>
          </w:p>
          <w:p w14:paraId="27E48581"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(5 max)</w:t>
            </w:r>
          </w:p>
          <w:p w14:paraId="04E25E10" w14:textId="77777777" w:rsidR="00A6284A" w:rsidRPr="00F669CB" w:rsidRDefault="00A6284A" w:rsidP="003E6689">
            <w:pPr>
              <w:widowControl w:val="0"/>
              <w:rPr>
                <w:strike/>
                <w:sz w:val="24"/>
                <w:szCs w:val="24"/>
                <w:lang w:val="uk-UA"/>
              </w:rPr>
            </w:pPr>
          </w:p>
        </w:tc>
      </w:tr>
      <w:tr w:rsidR="00A6284A" w:rsidRPr="00F669CB" w14:paraId="4F063FF9" w14:textId="77777777" w:rsidTr="00A96C8D">
        <w:trPr>
          <w:trHeight w:val="223"/>
        </w:trPr>
        <w:tc>
          <w:tcPr>
            <w:tcW w:w="5826" w:type="dxa"/>
            <w:shd w:val="clear" w:color="auto" w:fill="auto"/>
            <w:tcMar>
              <w:top w:w="100" w:type="dxa"/>
              <w:left w:w="100" w:type="dxa"/>
              <w:bottom w:w="100" w:type="dxa"/>
              <w:right w:w="100" w:type="dxa"/>
            </w:tcMar>
          </w:tcPr>
          <w:p w14:paraId="45BEFC4B" w14:textId="77777777" w:rsidR="00A6284A" w:rsidRPr="00F669CB" w:rsidRDefault="00A6284A" w:rsidP="003E6689">
            <w:pPr>
              <w:widowControl w:val="0"/>
              <w:ind w:left="113"/>
              <w:rPr>
                <w:sz w:val="24"/>
                <w:szCs w:val="24"/>
                <w:lang w:val="uk-UA"/>
              </w:rPr>
            </w:pPr>
            <w:r w:rsidRPr="00F669CB">
              <w:rPr>
                <w:i/>
                <w:sz w:val="24"/>
                <w:szCs w:val="24"/>
                <w:lang w:val="uk-UA"/>
              </w:rPr>
              <w:t>Коментар (є обов'язковим):</w:t>
            </w:r>
          </w:p>
        </w:tc>
        <w:tc>
          <w:tcPr>
            <w:tcW w:w="5372" w:type="dxa"/>
            <w:gridSpan w:val="2"/>
            <w:shd w:val="clear" w:color="auto" w:fill="auto"/>
            <w:tcMar>
              <w:top w:w="100" w:type="dxa"/>
              <w:left w:w="100" w:type="dxa"/>
              <w:bottom w:w="100" w:type="dxa"/>
              <w:right w:w="100" w:type="dxa"/>
            </w:tcMar>
          </w:tcPr>
          <w:p w14:paraId="4AE1AF13" w14:textId="77777777" w:rsidR="00A6284A" w:rsidRPr="00F669CB" w:rsidRDefault="00A6284A" w:rsidP="003E6689">
            <w:pPr>
              <w:widowControl w:val="0"/>
              <w:jc w:val="center"/>
              <w:rPr>
                <w:sz w:val="24"/>
                <w:szCs w:val="24"/>
                <w:lang w:val="uk-UA"/>
              </w:rPr>
            </w:pPr>
          </w:p>
        </w:tc>
      </w:tr>
      <w:tr w:rsidR="00A6284A" w:rsidRPr="00F669CB" w14:paraId="16D2BB7A" w14:textId="77777777" w:rsidTr="00A96C8D">
        <w:trPr>
          <w:trHeight w:val="287"/>
        </w:trPr>
        <w:tc>
          <w:tcPr>
            <w:tcW w:w="11198" w:type="dxa"/>
            <w:gridSpan w:val="3"/>
            <w:shd w:val="clear" w:color="auto" w:fill="auto"/>
            <w:tcMar>
              <w:top w:w="100" w:type="dxa"/>
              <w:left w:w="100" w:type="dxa"/>
              <w:bottom w:w="100" w:type="dxa"/>
              <w:right w:w="100" w:type="dxa"/>
            </w:tcMar>
          </w:tcPr>
          <w:p w14:paraId="3DD105A7" w14:textId="77777777" w:rsidR="00A6284A" w:rsidRPr="00F669CB" w:rsidRDefault="00A6284A" w:rsidP="003E6689">
            <w:pPr>
              <w:widowControl w:val="0"/>
              <w:spacing w:line="242" w:lineRule="auto"/>
              <w:ind w:right="189"/>
              <w:jc w:val="center"/>
              <w:rPr>
                <w:i/>
                <w:sz w:val="24"/>
                <w:szCs w:val="24"/>
                <w:lang w:val="uk-UA"/>
              </w:rPr>
            </w:pPr>
            <w:r w:rsidRPr="00F669CB">
              <w:rPr>
                <w:b/>
                <w:sz w:val="24"/>
                <w:szCs w:val="24"/>
                <w:lang w:val="uk-UA"/>
              </w:rPr>
              <w:t xml:space="preserve">РАЗОМ за Розділом 2 (0 - 30) </w:t>
            </w:r>
          </w:p>
        </w:tc>
      </w:tr>
    </w:tbl>
    <w:p w14:paraId="2D6EE8B3" w14:textId="77777777" w:rsidR="00A6284A" w:rsidRPr="00F669CB" w:rsidRDefault="00A6284A" w:rsidP="0059195E">
      <w:pPr>
        <w:widowControl w:val="0"/>
        <w:pBdr>
          <w:top w:val="nil"/>
          <w:left w:val="nil"/>
          <w:bottom w:val="nil"/>
          <w:right w:val="nil"/>
          <w:between w:val="nil"/>
        </w:pBdr>
        <w:rPr>
          <w:color w:val="000000"/>
          <w:sz w:val="24"/>
          <w:szCs w:val="24"/>
          <w:lang w:val="uk-UA"/>
        </w:rPr>
      </w:pPr>
    </w:p>
    <w:p w14:paraId="3965167D" w14:textId="77777777" w:rsidR="00235E3B" w:rsidRPr="00F669CB" w:rsidRDefault="00A6284A" w:rsidP="0059195E">
      <w:pPr>
        <w:widowControl w:val="0"/>
        <w:pBdr>
          <w:top w:val="nil"/>
          <w:left w:val="nil"/>
          <w:bottom w:val="nil"/>
          <w:right w:val="nil"/>
          <w:between w:val="nil"/>
        </w:pBdr>
        <w:rPr>
          <w:b/>
          <w:color w:val="000000"/>
          <w:sz w:val="24"/>
          <w:szCs w:val="24"/>
          <w:lang w:val="uk-UA"/>
        </w:rPr>
      </w:pPr>
      <w:r w:rsidRPr="00F669CB">
        <w:rPr>
          <w:b/>
          <w:color w:val="000000"/>
          <w:sz w:val="24"/>
          <w:szCs w:val="24"/>
          <w:lang w:val="uk-UA"/>
        </w:rPr>
        <w:t xml:space="preserve">РОЗДІЛ 3. ЯКІСТЬ </w:t>
      </w:r>
      <w:r w:rsidRPr="00F669CB">
        <w:rPr>
          <w:b/>
          <w:sz w:val="24"/>
          <w:szCs w:val="24"/>
          <w:lang w:val="uk-UA"/>
        </w:rPr>
        <w:t>ТА</w:t>
      </w:r>
      <w:r w:rsidRPr="00F669CB">
        <w:rPr>
          <w:b/>
          <w:color w:val="000000"/>
          <w:sz w:val="24"/>
          <w:szCs w:val="24"/>
          <w:lang w:val="uk-UA"/>
        </w:rPr>
        <w:t xml:space="preserve"> РЕАЛІСТИЧНІСТЬ ЗАПРОПОНОВАНОГО ПЛАНУ ВИКОНАННЯ </w:t>
      </w:r>
      <w:r w:rsidRPr="00F669CB">
        <w:rPr>
          <w:b/>
          <w:sz w:val="24"/>
          <w:szCs w:val="24"/>
          <w:lang w:val="uk-UA"/>
        </w:rPr>
        <w:t>ПРОЄКТУ</w:t>
      </w:r>
      <w:r w:rsidRPr="00F669CB">
        <w:rPr>
          <w:b/>
          <w:color w:val="000000"/>
          <w:sz w:val="24"/>
          <w:szCs w:val="24"/>
          <w:lang w:val="uk-UA"/>
        </w:rPr>
        <w:t xml:space="preserve"> </w:t>
      </w:r>
    </w:p>
    <w:p w14:paraId="12E1E968" w14:textId="56E20EF8" w:rsidR="00A6284A" w:rsidRPr="00F669CB" w:rsidRDefault="00A6284A" w:rsidP="0059195E">
      <w:pPr>
        <w:widowControl w:val="0"/>
        <w:pBdr>
          <w:top w:val="nil"/>
          <w:left w:val="nil"/>
          <w:bottom w:val="nil"/>
          <w:right w:val="nil"/>
          <w:between w:val="nil"/>
        </w:pBdr>
        <w:rPr>
          <w:b/>
          <w:color w:val="000000"/>
          <w:sz w:val="24"/>
          <w:szCs w:val="24"/>
          <w:lang w:val="uk-UA"/>
        </w:rPr>
      </w:pPr>
      <w:r w:rsidRPr="00F669CB">
        <w:rPr>
          <w:b/>
          <w:color w:val="000000"/>
          <w:sz w:val="24"/>
          <w:szCs w:val="24"/>
          <w:lang w:val="uk-UA"/>
        </w:rPr>
        <w:t xml:space="preserve">ТА ОЧІКУВАНИХ РЕЗУЛЬТАТІВ  </w:t>
      </w:r>
      <w:r w:rsidRPr="00F669CB">
        <w:rPr>
          <w:b/>
          <w:sz w:val="24"/>
          <w:szCs w:val="24"/>
          <w:lang w:val="uk-UA"/>
        </w:rPr>
        <w:t>–</w:t>
      </w:r>
      <w:r w:rsidRPr="00F669CB">
        <w:rPr>
          <w:b/>
          <w:color w:val="000000"/>
          <w:sz w:val="24"/>
          <w:szCs w:val="24"/>
          <w:lang w:val="uk-UA"/>
        </w:rPr>
        <w:t xml:space="preserve"> </w:t>
      </w:r>
      <w:r w:rsidRPr="00F669CB">
        <w:rPr>
          <w:b/>
          <w:sz w:val="24"/>
          <w:szCs w:val="24"/>
          <w:lang w:val="uk-UA"/>
        </w:rPr>
        <w:t>1</w:t>
      </w:r>
      <w:r w:rsidRPr="00F669CB">
        <w:rPr>
          <w:b/>
          <w:color w:val="000000"/>
          <w:sz w:val="24"/>
          <w:szCs w:val="24"/>
          <w:lang w:val="uk-UA"/>
        </w:rPr>
        <w:t xml:space="preserve">0 </w:t>
      </w:r>
    </w:p>
    <w:p w14:paraId="7FC3EE1B" w14:textId="77777777" w:rsidR="00A6284A" w:rsidRPr="00F669CB" w:rsidRDefault="00A6284A" w:rsidP="0059195E">
      <w:pPr>
        <w:widowControl w:val="0"/>
        <w:pBdr>
          <w:top w:val="nil"/>
          <w:left w:val="nil"/>
          <w:bottom w:val="nil"/>
          <w:right w:val="nil"/>
          <w:between w:val="nil"/>
        </w:pBdr>
        <w:rPr>
          <w:b/>
          <w:strike/>
          <w:color w:val="000000"/>
          <w:sz w:val="24"/>
          <w:szCs w:val="24"/>
          <w:lang w:val="uk-UA"/>
        </w:rPr>
      </w:pPr>
    </w:p>
    <w:tbl>
      <w:tblPr>
        <w:tblW w:w="4811" w:type="pc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5"/>
        <w:gridCol w:w="2494"/>
        <w:gridCol w:w="2237"/>
      </w:tblGrid>
      <w:tr w:rsidR="00A6284A" w:rsidRPr="00F669CB" w14:paraId="2ACD3A09" w14:textId="77777777" w:rsidTr="00F5214D">
        <w:trPr>
          <w:trHeight w:val="561"/>
        </w:trPr>
        <w:tc>
          <w:tcPr>
            <w:tcW w:w="5665" w:type="dxa"/>
            <w:tcBorders>
              <w:top w:val="single" w:sz="4" w:space="0" w:color="000000"/>
              <w:left w:val="single" w:sz="4" w:space="0" w:color="000000"/>
              <w:bottom w:val="single" w:sz="4" w:space="0" w:color="000000"/>
              <w:right w:val="single" w:sz="4" w:space="0" w:color="000000"/>
            </w:tcBorders>
          </w:tcPr>
          <w:p w14:paraId="1A926BE9"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 xml:space="preserve">Критерії оцінювання </w:t>
            </w:r>
          </w:p>
        </w:tc>
        <w:tc>
          <w:tcPr>
            <w:tcW w:w="2919" w:type="dxa"/>
            <w:tcBorders>
              <w:top w:val="single" w:sz="4" w:space="0" w:color="000000"/>
              <w:left w:val="single" w:sz="4" w:space="0" w:color="000000"/>
              <w:bottom w:val="single" w:sz="4" w:space="0" w:color="000000"/>
              <w:right w:val="single" w:sz="4" w:space="0" w:color="000000"/>
            </w:tcBorders>
          </w:tcPr>
          <w:p w14:paraId="7E4284E9"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 xml:space="preserve">Шкала оцінювання </w:t>
            </w:r>
          </w:p>
        </w:tc>
        <w:tc>
          <w:tcPr>
            <w:tcW w:w="2614" w:type="dxa"/>
            <w:tcBorders>
              <w:top w:val="single" w:sz="4" w:space="0" w:color="000000"/>
              <w:left w:val="single" w:sz="4" w:space="0" w:color="000000"/>
              <w:bottom w:val="single" w:sz="4" w:space="0" w:color="000000"/>
              <w:right w:val="single" w:sz="4" w:space="0" w:color="000000"/>
            </w:tcBorders>
          </w:tcPr>
          <w:p w14:paraId="58F1D27C"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 xml:space="preserve">Ваговий  </w:t>
            </w:r>
          </w:p>
          <w:p w14:paraId="5024B1FE"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коефіцієнт</w:t>
            </w:r>
          </w:p>
        </w:tc>
      </w:tr>
      <w:tr w:rsidR="00A6284A" w:rsidRPr="00F669CB" w14:paraId="4FABC7D7" w14:textId="77777777" w:rsidTr="00F5214D">
        <w:trPr>
          <w:trHeight w:val="276"/>
        </w:trPr>
        <w:tc>
          <w:tcPr>
            <w:tcW w:w="5665"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8402A" w14:textId="77777777" w:rsidR="00A6284A" w:rsidRPr="00F669CB" w:rsidRDefault="00A6284A" w:rsidP="003E6689">
            <w:pPr>
              <w:widowControl w:val="0"/>
              <w:jc w:val="both"/>
              <w:rPr>
                <w:sz w:val="24"/>
                <w:szCs w:val="24"/>
                <w:lang w:val="uk-UA"/>
              </w:rPr>
            </w:pPr>
            <w:r w:rsidRPr="00F669CB">
              <w:rPr>
                <w:sz w:val="24"/>
                <w:szCs w:val="24"/>
                <w:lang w:val="uk-UA"/>
              </w:rPr>
              <w:t xml:space="preserve">3.1. Обґрунтованість плану роботи, </w:t>
            </w:r>
            <w:r w:rsidRPr="00F669CB">
              <w:rPr>
                <w:sz w:val="24"/>
                <w:szCs w:val="24"/>
                <w:lang w:val="uk-UA"/>
              </w:rPr>
              <w:lastRenderedPageBreak/>
              <w:t>відповідність часових рамок складності сформульованих етапів та завдань, чіткість проміжних цілей, їхня логічна послідовність.</w:t>
            </w:r>
          </w:p>
        </w:tc>
        <w:tc>
          <w:tcPr>
            <w:tcW w:w="2919"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25D60" w14:textId="77777777" w:rsidR="00A6284A" w:rsidRPr="00F669CB" w:rsidRDefault="00A6284A" w:rsidP="003E6689">
            <w:pPr>
              <w:widowControl w:val="0"/>
              <w:jc w:val="center"/>
              <w:rPr>
                <w:sz w:val="24"/>
                <w:szCs w:val="24"/>
                <w:lang w:val="uk-UA"/>
              </w:rPr>
            </w:pPr>
            <w:r w:rsidRPr="00F669CB">
              <w:rPr>
                <w:sz w:val="24"/>
                <w:szCs w:val="24"/>
                <w:lang w:val="uk-UA"/>
              </w:rPr>
              <w:lastRenderedPageBreak/>
              <w:t xml:space="preserve">0-5 </w:t>
            </w:r>
          </w:p>
        </w:tc>
        <w:tc>
          <w:tcPr>
            <w:tcW w:w="2614"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52F13" w14:textId="77777777" w:rsidR="00A6284A" w:rsidRPr="00F669CB" w:rsidRDefault="00A6284A" w:rsidP="00F3653B">
            <w:pPr>
              <w:widowControl w:val="0"/>
              <w:jc w:val="center"/>
              <w:rPr>
                <w:strike/>
                <w:sz w:val="24"/>
                <w:szCs w:val="24"/>
                <w:lang w:val="uk-UA"/>
              </w:rPr>
            </w:pPr>
            <w:r w:rsidRPr="00F669CB">
              <w:rPr>
                <w:sz w:val="24"/>
                <w:szCs w:val="24"/>
                <w:lang w:val="uk-UA"/>
              </w:rPr>
              <w:t>0,4 (2 max)</w:t>
            </w:r>
          </w:p>
        </w:tc>
      </w:tr>
      <w:tr w:rsidR="00A6284A" w:rsidRPr="00F669CB" w14:paraId="6877BF26" w14:textId="77777777" w:rsidTr="00F5214D">
        <w:trPr>
          <w:trHeight w:val="317"/>
        </w:trPr>
        <w:tc>
          <w:tcPr>
            <w:tcW w:w="5665"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E5814" w14:textId="77777777" w:rsidR="00A6284A" w:rsidRPr="00F669CB" w:rsidRDefault="00A6284A" w:rsidP="003E6689">
            <w:pPr>
              <w:widowControl w:val="0"/>
              <w:pBdr>
                <w:top w:val="nil"/>
                <w:left w:val="nil"/>
                <w:bottom w:val="nil"/>
                <w:right w:val="nil"/>
                <w:between w:val="nil"/>
              </w:pBdr>
              <w:spacing w:line="276" w:lineRule="auto"/>
              <w:rPr>
                <w:strike/>
                <w:sz w:val="24"/>
                <w:szCs w:val="24"/>
                <w:lang w:val="uk-UA"/>
              </w:rPr>
            </w:pPr>
          </w:p>
        </w:tc>
        <w:tc>
          <w:tcPr>
            <w:tcW w:w="2919"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5A9FF" w14:textId="77777777" w:rsidR="00A6284A" w:rsidRPr="00F669CB" w:rsidRDefault="00A6284A" w:rsidP="003E6689">
            <w:pPr>
              <w:widowControl w:val="0"/>
              <w:pBdr>
                <w:top w:val="nil"/>
                <w:left w:val="nil"/>
                <w:bottom w:val="nil"/>
                <w:right w:val="nil"/>
                <w:between w:val="nil"/>
              </w:pBdr>
              <w:spacing w:line="276" w:lineRule="auto"/>
              <w:rPr>
                <w:strike/>
                <w:sz w:val="24"/>
                <w:szCs w:val="24"/>
                <w:lang w:val="uk-UA"/>
              </w:rPr>
            </w:pPr>
          </w:p>
        </w:tc>
        <w:tc>
          <w:tcPr>
            <w:tcW w:w="2614"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74DFD" w14:textId="77777777" w:rsidR="00A6284A" w:rsidRPr="00F669CB" w:rsidRDefault="00A6284A" w:rsidP="003E6689">
            <w:pPr>
              <w:widowControl w:val="0"/>
              <w:pBdr>
                <w:top w:val="nil"/>
                <w:left w:val="nil"/>
                <w:bottom w:val="nil"/>
                <w:right w:val="nil"/>
                <w:between w:val="nil"/>
              </w:pBdr>
              <w:spacing w:line="276" w:lineRule="auto"/>
              <w:rPr>
                <w:strike/>
                <w:sz w:val="24"/>
                <w:szCs w:val="24"/>
                <w:lang w:val="uk-UA"/>
              </w:rPr>
            </w:pPr>
          </w:p>
        </w:tc>
      </w:tr>
      <w:tr w:rsidR="00A6284A" w:rsidRPr="00F669CB" w14:paraId="2634EE46" w14:textId="77777777" w:rsidTr="00F5214D">
        <w:trPr>
          <w:trHeight w:val="20"/>
        </w:trPr>
        <w:tc>
          <w:tcPr>
            <w:tcW w:w="5665" w:type="dxa"/>
            <w:shd w:val="clear" w:color="auto" w:fill="auto"/>
            <w:tcMar>
              <w:top w:w="100" w:type="dxa"/>
              <w:left w:w="100" w:type="dxa"/>
              <w:bottom w:w="100" w:type="dxa"/>
              <w:right w:w="100" w:type="dxa"/>
            </w:tcMar>
          </w:tcPr>
          <w:p w14:paraId="54ECF649" w14:textId="77777777" w:rsidR="00A6284A" w:rsidRPr="00F669CB" w:rsidRDefault="00A6284A" w:rsidP="003E6689">
            <w:pPr>
              <w:widowControl w:val="0"/>
              <w:rPr>
                <w:sz w:val="24"/>
                <w:szCs w:val="24"/>
                <w:lang w:val="uk-UA"/>
              </w:rPr>
            </w:pPr>
            <w:r w:rsidRPr="00F669CB">
              <w:rPr>
                <w:i/>
                <w:sz w:val="24"/>
                <w:szCs w:val="24"/>
                <w:lang w:val="uk-UA"/>
              </w:rPr>
              <w:lastRenderedPageBreak/>
              <w:t>Коментар (є обов'язковим):</w:t>
            </w:r>
          </w:p>
        </w:tc>
        <w:tc>
          <w:tcPr>
            <w:tcW w:w="5533" w:type="dxa"/>
            <w:gridSpan w:val="2"/>
            <w:shd w:val="clear" w:color="auto" w:fill="auto"/>
            <w:tcMar>
              <w:top w:w="100" w:type="dxa"/>
              <w:left w:w="100" w:type="dxa"/>
              <w:bottom w:w="100" w:type="dxa"/>
              <w:right w:w="100" w:type="dxa"/>
            </w:tcMar>
          </w:tcPr>
          <w:p w14:paraId="21B1346D" w14:textId="77777777" w:rsidR="00A6284A" w:rsidRPr="00F669CB" w:rsidRDefault="00A6284A" w:rsidP="003E6689">
            <w:pPr>
              <w:widowControl w:val="0"/>
              <w:jc w:val="center"/>
              <w:rPr>
                <w:sz w:val="24"/>
                <w:szCs w:val="24"/>
                <w:lang w:val="uk-UA"/>
              </w:rPr>
            </w:pPr>
          </w:p>
        </w:tc>
      </w:tr>
      <w:tr w:rsidR="00A6284A" w:rsidRPr="00F669CB" w14:paraId="7AD9F61C" w14:textId="77777777" w:rsidTr="00F5214D">
        <w:trPr>
          <w:trHeight w:val="276"/>
        </w:trPr>
        <w:tc>
          <w:tcPr>
            <w:tcW w:w="566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5C181" w14:textId="77777777" w:rsidR="00A6284A" w:rsidRPr="00F669CB" w:rsidRDefault="00A6284A" w:rsidP="003E6689">
            <w:pPr>
              <w:widowControl w:val="0"/>
              <w:jc w:val="both"/>
              <w:rPr>
                <w:sz w:val="24"/>
                <w:szCs w:val="24"/>
                <w:lang w:val="uk-UA"/>
              </w:rPr>
            </w:pPr>
            <w:r w:rsidRPr="00F669CB">
              <w:rPr>
                <w:sz w:val="24"/>
                <w:szCs w:val="24"/>
                <w:lang w:val="uk-UA"/>
              </w:rPr>
              <w:t>3.2. Виваженість і реалістичність індикаторів реалізації завдань робочих пакетів та їх відповідність меті і завданням проєкту.</w:t>
            </w:r>
          </w:p>
        </w:tc>
        <w:tc>
          <w:tcPr>
            <w:tcW w:w="291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FD560C" w14:textId="77777777" w:rsidR="00A6284A" w:rsidRPr="00F669CB" w:rsidRDefault="00A6284A" w:rsidP="003E6689">
            <w:pPr>
              <w:widowControl w:val="0"/>
              <w:jc w:val="center"/>
              <w:rPr>
                <w:sz w:val="24"/>
                <w:szCs w:val="24"/>
                <w:lang w:val="uk-UA"/>
              </w:rPr>
            </w:pPr>
            <w:r w:rsidRPr="00F669CB">
              <w:rPr>
                <w:sz w:val="24"/>
                <w:szCs w:val="24"/>
                <w:lang w:val="uk-UA"/>
              </w:rPr>
              <w:t>0-5</w:t>
            </w:r>
          </w:p>
        </w:tc>
        <w:tc>
          <w:tcPr>
            <w:tcW w:w="2614"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DAB837" w14:textId="77777777" w:rsidR="00A6284A" w:rsidRPr="00F669CB" w:rsidRDefault="00A6284A" w:rsidP="00F3653B">
            <w:pPr>
              <w:widowControl w:val="0"/>
              <w:jc w:val="center"/>
              <w:rPr>
                <w:sz w:val="24"/>
                <w:szCs w:val="24"/>
                <w:lang w:val="uk-UA"/>
              </w:rPr>
            </w:pPr>
            <w:r w:rsidRPr="00F669CB">
              <w:rPr>
                <w:sz w:val="24"/>
                <w:szCs w:val="24"/>
                <w:lang w:val="uk-UA"/>
              </w:rPr>
              <w:t>0,2</w:t>
            </w:r>
            <w:r w:rsidR="00F3653B" w:rsidRPr="00F669CB">
              <w:rPr>
                <w:sz w:val="24"/>
                <w:szCs w:val="24"/>
                <w:lang w:val="uk-UA"/>
              </w:rPr>
              <w:t xml:space="preserve"> </w:t>
            </w:r>
            <w:r w:rsidRPr="00F669CB">
              <w:rPr>
                <w:sz w:val="24"/>
                <w:szCs w:val="24"/>
                <w:lang w:val="uk-UA"/>
              </w:rPr>
              <w:t>(1 max)</w:t>
            </w:r>
          </w:p>
        </w:tc>
      </w:tr>
      <w:tr w:rsidR="00A6284A" w:rsidRPr="00F669CB" w14:paraId="4D57FC3B" w14:textId="77777777" w:rsidTr="00F5214D">
        <w:trPr>
          <w:trHeight w:val="317"/>
        </w:trPr>
        <w:tc>
          <w:tcPr>
            <w:tcW w:w="566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3922D" w14:textId="77777777" w:rsidR="00A6284A" w:rsidRPr="00F669CB" w:rsidRDefault="00A6284A" w:rsidP="003E6689">
            <w:pPr>
              <w:widowControl w:val="0"/>
              <w:pBdr>
                <w:top w:val="nil"/>
                <w:left w:val="nil"/>
                <w:bottom w:val="nil"/>
                <w:right w:val="nil"/>
                <w:between w:val="nil"/>
              </w:pBdr>
              <w:spacing w:line="276" w:lineRule="auto"/>
              <w:rPr>
                <w:sz w:val="24"/>
                <w:szCs w:val="24"/>
                <w:lang w:val="uk-UA"/>
              </w:rPr>
            </w:pPr>
          </w:p>
        </w:tc>
        <w:tc>
          <w:tcPr>
            <w:tcW w:w="2919"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CB8184" w14:textId="77777777" w:rsidR="00A6284A" w:rsidRPr="00F669CB" w:rsidRDefault="00A6284A" w:rsidP="003E6689">
            <w:pPr>
              <w:widowControl w:val="0"/>
              <w:pBdr>
                <w:top w:val="nil"/>
                <w:left w:val="nil"/>
                <w:bottom w:val="nil"/>
                <w:right w:val="nil"/>
                <w:between w:val="nil"/>
              </w:pBdr>
              <w:spacing w:line="276" w:lineRule="auto"/>
              <w:rPr>
                <w:sz w:val="24"/>
                <w:szCs w:val="24"/>
                <w:lang w:val="uk-UA"/>
              </w:rPr>
            </w:pPr>
          </w:p>
        </w:tc>
        <w:tc>
          <w:tcPr>
            <w:tcW w:w="2614"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349580" w14:textId="77777777" w:rsidR="00A6284A" w:rsidRPr="00F669CB" w:rsidRDefault="00A6284A" w:rsidP="003E6689">
            <w:pPr>
              <w:widowControl w:val="0"/>
              <w:pBdr>
                <w:top w:val="nil"/>
                <w:left w:val="nil"/>
                <w:bottom w:val="nil"/>
                <w:right w:val="nil"/>
                <w:between w:val="nil"/>
              </w:pBdr>
              <w:spacing w:line="276" w:lineRule="auto"/>
              <w:rPr>
                <w:sz w:val="24"/>
                <w:szCs w:val="24"/>
                <w:lang w:val="uk-UA"/>
              </w:rPr>
            </w:pPr>
          </w:p>
        </w:tc>
      </w:tr>
      <w:tr w:rsidR="00A6284A" w:rsidRPr="00F669CB" w14:paraId="26159B97" w14:textId="77777777" w:rsidTr="00F5214D">
        <w:trPr>
          <w:trHeight w:val="20"/>
        </w:trPr>
        <w:tc>
          <w:tcPr>
            <w:tcW w:w="5665" w:type="dxa"/>
            <w:shd w:val="clear" w:color="auto" w:fill="auto"/>
            <w:tcMar>
              <w:top w:w="100" w:type="dxa"/>
              <w:left w:w="100" w:type="dxa"/>
              <w:bottom w:w="100" w:type="dxa"/>
              <w:right w:w="100" w:type="dxa"/>
            </w:tcMar>
          </w:tcPr>
          <w:p w14:paraId="43744E22" w14:textId="77777777" w:rsidR="00A6284A" w:rsidRPr="00F669CB" w:rsidRDefault="00A6284A" w:rsidP="003E6689">
            <w:pPr>
              <w:widowControl w:val="0"/>
              <w:rPr>
                <w:sz w:val="24"/>
                <w:szCs w:val="24"/>
                <w:lang w:val="uk-UA"/>
              </w:rPr>
            </w:pPr>
            <w:r w:rsidRPr="00F669CB">
              <w:rPr>
                <w:sz w:val="24"/>
                <w:szCs w:val="24"/>
                <w:lang w:val="uk-UA"/>
              </w:rPr>
              <w:t>Коментар (є обов'язковим):</w:t>
            </w:r>
          </w:p>
        </w:tc>
        <w:tc>
          <w:tcPr>
            <w:tcW w:w="2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E63B00" w14:textId="77777777" w:rsidR="00A6284A" w:rsidRPr="00F669CB" w:rsidRDefault="00A6284A" w:rsidP="003E6689">
            <w:pPr>
              <w:widowControl w:val="0"/>
              <w:jc w:val="center"/>
              <w:rPr>
                <w:sz w:val="24"/>
                <w:szCs w:val="24"/>
                <w:lang w:val="uk-UA"/>
              </w:rPr>
            </w:pPr>
          </w:p>
        </w:tc>
        <w:tc>
          <w:tcPr>
            <w:tcW w:w="26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72683D" w14:textId="77777777" w:rsidR="00A6284A" w:rsidRPr="00F669CB" w:rsidRDefault="00A6284A" w:rsidP="003E6689">
            <w:pPr>
              <w:widowControl w:val="0"/>
              <w:jc w:val="center"/>
              <w:rPr>
                <w:sz w:val="24"/>
                <w:szCs w:val="24"/>
                <w:lang w:val="uk-UA"/>
              </w:rPr>
            </w:pPr>
          </w:p>
        </w:tc>
      </w:tr>
      <w:tr w:rsidR="00A6284A" w:rsidRPr="00F669CB" w14:paraId="1328C9D9" w14:textId="77777777" w:rsidTr="00F5214D">
        <w:trPr>
          <w:trHeight w:val="276"/>
        </w:trPr>
        <w:tc>
          <w:tcPr>
            <w:tcW w:w="566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EC8DF" w14:textId="77777777" w:rsidR="00A6284A" w:rsidRPr="00F669CB" w:rsidRDefault="00A6284A" w:rsidP="003E6689">
            <w:pPr>
              <w:widowControl w:val="0"/>
              <w:jc w:val="both"/>
              <w:rPr>
                <w:sz w:val="24"/>
                <w:szCs w:val="24"/>
                <w:lang w:val="uk-UA"/>
              </w:rPr>
            </w:pPr>
            <w:r w:rsidRPr="00F669CB">
              <w:rPr>
                <w:sz w:val="24"/>
                <w:szCs w:val="24"/>
                <w:lang w:val="uk-UA"/>
              </w:rPr>
              <w:t>3.3. Наявність і обґрунтованість оцінки можливих ризиків та передбачення шляхів їх запобігання чи вирішення.</w:t>
            </w:r>
          </w:p>
        </w:tc>
        <w:tc>
          <w:tcPr>
            <w:tcW w:w="2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CE4C2" w14:textId="77777777" w:rsidR="00A6284A" w:rsidRPr="00F669CB" w:rsidRDefault="00A6284A" w:rsidP="003E6689">
            <w:pPr>
              <w:widowControl w:val="0"/>
              <w:jc w:val="center"/>
              <w:rPr>
                <w:sz w:val="24"/>
                <w:szCs w:val="24"/>
                <w:lang w:val="uk-UA"/>
              </w:rPr>
            </w:pPr>
            <w:r w:rsidRPr="00F669CB">
              <w:rPr>
                <w:sz w:val="24"/>
                <w:szCs w:val="24"/>
                <w:lang w:val="uk-UA"/>
              </w:rPr>
              <w:t xml:space="preserve">0-5 </w:t>
            </w:r>
          </w:p>
        </w:tc>
        <w:tc>
          <w:tcPr>
            <w:tcW w:w="261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0C6D5" w14:textId="77777777" w:rsidR="00A6284A" w:rsidRPr="00F669CB" w:rsidRDefault="00A6284A" w:rsidP="00F3653B">
            <w:pPr>
              <w:widowControl w:val="0"/>
              <w:jc w:val="center"/>
              <w:rPr>
                <w:i/>
                <w:sz w:val="24"/>
                <w:szCs w:val="24"/>
                <w:lang w:val="uk-UA"/>
              </w:rPr>
            </w:pPr>
            <w:r w:rsidRPr="00F669CB">
              <w:rPr>
                <w:sz w:val="24"/>
                <w:szCs w:val="24"/>
                <w:lang w:val="uk-UA"/>
              </w:rPr>
              <w:t>0,2 (1 max)</w:t>
            </w:r>
          </w:p>
        </w:tc>
      </w:tr>
      <w:tr w:rsidR="00A6284A" w:rsidRPr="00F669CB" w14:paraId="3CB4890E" w14:textId="77777777" w:rsidTr="00F5214D">
        <w:trPr>
          <w:trHeight w:val="317"/>
        </w:trPr>
        <w:tc>
          <w:tcPr>
            <w:tcW w:w="566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45609"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566B1"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61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182D2"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r>
      <w:tr w:rsidR="00A6284A" w:rsidRPr="00F669CB" w14:paraId="1727E7EF" w14:textId="77777777" w:rsidTr="00F5214D">
        <w:trPr>
          <w:trHeight w:val="20"/>
        </w:trPr>
        <w:tc>
          <w:tcPr>
            <w:tcW w:w="5665" w:type="dxa"/>
            <w:shd w:val="clear" w:color="auto" w:fill="auto"/>
            <w:tcMar>
              <w:top w:w="100" w:type="dxa"/>
              <w:left w:w="100" w:type="dxa"/>
              <w:bottom w:w="100" w:type="dxa"/>
              <w:right w:w="100" w:type="dxa"/>
            </w:tcMar>
          </w:tcPr>
          <w:p w14:paraId="74FAC4F6"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533" w:type="dxa"/>
            <w:gridSpan w:val="2"/>
            <w:shd w:val="clear" w:color="auto" w:fill="auto"/>
            <w:tcMar>
              <w:top w:w="100" w:type="dxa"/>
              <w:left w:w="100" w:type="dxa"/>
              <w:bottom w:w="100" w:type="dxa"/>
              <w:right w:w="100" w:type="dxa"/>
            </w:tcMar>
          </w:tcPr>
          <w:p w14:paraId="5362FA44" w14:textId="77777777" w:rsidR="00A6284A" w:rsidRPr="00F669CB" w:rsidRDefault="00A6284A" w:rsidP="003E6689">
            <w:pPr>
              <w:widowControl w:val="0"/>
              <w:jc w:val="center"/>
              <w:rPr>
                <w:sz w:val="24"/>
                <w:szCs w:val="24"/>
                <w:lang w:val="uk-UA"/>
              </w:rPr>
            </w:pPr>
          </w:p>
        </w:tc>
      </w:tr>
      <w:tr w:rsidR="00A6284A" w:rsidRPr="00F669CB" w14:paraId="5FFE0922" w14:textId="77777777" w:rsidTr="00F5214D">
        <w:trPr>
          <w:trHeight w:val="276"/>
        </w:trPr>
        <w:tc>
          <w:tcPr>
            <w:tcW w:w="566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97E82" w14:textId="77777777" w:rsidR="00A6284A" w:rsidRPr="00F669CB" w:rsidRDefault="00A6284A" w:rsidP="003E6689">
            <w:pPr>
              <w:widowControl w:val="0"/>
              <w:jc w:val="both"/>
              <w:rPr>
                <w:sz w:val="24"/>
                <w:szCs w:val="24"/>
                <w:lang w:val="uk-UA"/>
              </w:rPr>
            </w:pPr>
            <w:r w:rsidRPr="00F669CB">
              <w:rPr>
                <w:sz w:val="24"/>
                <w:szCs w:val="24"/>
                <w:lang w:val="uk-UA"/>
              </w:rPr>
              <w:t>3.4. Обґрунтованість спроможності колективу виконати проєкт у повному обсязі з урахуванням наявної бази та досвіду виконавців.</w:t>
            </w:r>
          </w:p>
        </w:tc>
        <w:tc>
          <w:tcPr>
            <w:tcW w:w="2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73465" w14:textId="77777777" w:rsidR="00A6284A" w:rsidRPr="00F669CB" w:rsidRDefault="00A6284A" w:rsidP="003E6689">
            <w:pPr>
              <w:widowControl w:val="0"/>
              <w:jc w:val="center"/>
              <w:rPr>
                <w:sz w:val="24"/>
                <w:szCs w:val="24"/>
                <w:lang w:val="uk-UA"/>
              </w:rPr>
            </w:pPr>
            <w:r w:rsidRPr="00F669CB">
              <w:rPr>
                <w:sz w:val="24"/>
                <w:szCs w:val="24"/>
                <w:lang w:val="uk-UA"/>
              </w:rPr>
              <w:t xml:space="preserve">0-5 </w:t>
            </w:r>
          </w:p>
        </w:tc>
        <w:tc>
          <w:tcPr>
            <w:tcW w:w="261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1C136" w14:textId="77777777" w:rsidR="00A6284A" w:rsidRPr="00F669CB" w:rsidRDefault="00A6284A" w:rsidP="0023362A">
            <w:pPr>
              <w:widowControl w:val="0"/>
              <w:jc w:val="center"/>
              <w:rPr>
                <w:i/>
                <w:sz w:val="24"/>
                <w:szCs w:val="24"/>
                <w:lang w:val="uk-UA"/>
              </w:rPr>
            </w:pPr>
            <w:r w:rsidRPr="00F669CB">
              <w:rPr>
                <w:sz w:val="24"/>
                <w:szCs w:val="24"/>
                <w:lang w:val="uk-UA"/>
              </w:rPr>
              <w:t>0,4 (2 max)</w:t>
            </w:r>
          </w:p>
        </w:tc>
      </w:tr>
      <w:tr w:rsidR="00A6284A" w:rsidRPr="00F669CB" w14:paraId="61137404" w14:textId="77777777" w:rsidTr="00F5214D">
        <w:trPr>
          <w:trHeight w:val="317"/>
        </w:trPr>
        <w:tc>
          <w:tcPr>
            <w:tcW w:w="566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1595C"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DE980"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61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3AD7E"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r>
      <w:tr w:rsidR="00A6284A" w:rsidRPr="00F669CB" w14:paraId="46648277" w14:textId="77777777" w:rsidTr="00F5214D">
        <w:trPr>
          <w:trHeight w:val="20"/>
        </w:trPr>
        <w:tc>
          <w:tcPr>
            <w:tcW w:w="5665" w:type="dxa"/>
            <w:shd w:val="clear" w:color="auto" w:fill="auto"/>
            <w:tcMar>
              <w:top w:w="100" w:type="dxa"/>
              <w:left w:w="100" w:type="dxa"/>
              <w:bottom w:w="100" w:type="dxa"/>
              <w:right w:w="100" w:type="dxa"/>
            </w:tcMar>
          </w:tcPr>
          <w:p w14:paraId="4256B4F7"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533" w:type="dxa"/>
            <w:gridSpan w:val="2"/>
            <w:shd w:val="clear" w:color="auto" w:fill="auto"/>
            <w:tcMar>
              <w:top w:w="100" w:type="dxa"/>
              <w:left w:w="100" w:type="dxa"/>
              <w:bottom w:w="100" w:type="dxa"/>
              <w:right w:w="100" w:type="dxa"/>
            </w:tcMar>
          </w:tcPr>
          <w:p w14:paraId="136936B5" w14:textId="77777777" w:rsidR="00A6284A" w:rsidRPr="00F669CB" w:rsidRDefault="00A6284A" w:rsidP="003E6689">
            <w:pPr>
              <w:widowControl w:val="0"/>
              <w:jc w:val="center"/>
              <w:rPr>
                <w:sz w:val="24"/>
                <w:szCs w:val="24"/>
                <w:lang w:val="uk-UA"/>
              </w:rPr>
            </w:pPr>
          </w:p>
        </w:tc>
      </w:tr>
      <w:tr w:rsidR="00A6284A" w:rsidRPr="00F669CB" w14:paraId="4344FBE3" w14:textId="77777777" w:rsidTr="00F5214D">
        <w:trPr>
          <w:trHeight w:val="276"/>
        </w:trPr>
        <w:tc>
          <w:tcPr>
            <w:tcW w:w="566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DD85D" w14:textId="338396DD" w:rsidR="00A6284A" w:rsidRPr="00F669CB" w:rsidRDefault="00A6284A" w:rsidP="00A16E17">
            <w:pPr>
              <w:widowControl w:val="0"/>
              <w:jc w:val="both"/>
              <w:rPr>
                <w:sz w:val="24"/>
                <w:szCs w:val="24"/>
                <w:lang w:val="uk-UA"/>
              </w:rPr>
            </w:pPr>
            <w:r w:rsidRPr="00F669CB">
              <w:rPr>
                <w:sz w:val="24"/>
                <w:szCs w:val="24"/>
                <w:lang w:val="uk-UA"/>
              </w:rPr>
              <w:t>3.5. Відповідність поставленим завданням матеріально-технічної бази, обладнання,  дослідницької інфраструктури ЗВО/НУ</w:t>
            </w:r>
          </w:p>
        </w:tc>
        <w:tc>
          <w:tcPr>
            <w:tcW w:w="2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2260C" w14:textId="77777777" w:rsidR="00A6284A" w:rsidRPr="00F669CB" w:rsidRDefault="00A6284A" w:rsidP="003E6689">
            <w:pPr>
              <w:widowControl w:val="0"/>
              <w:jc w:val="center"/>
              <w:rPr>
                <w:sz w:val="24"/>
                <w:szCs w:val="24"/>
                <w:lang w:val="uk-UA"/>
              </w:rPr>
            </w:pPr>
            <w:r w:rsidRPr="00F669CB">
              <w:rPr>
                <w:sz w:val="24"/>
                <w:szCs w:val="24"/>
                <w:lang w:val="uk-UA"/>
              </w:rPr>
              <w:t xml:space="preserve">0  - 5 </w:t>
            </w:r>
          </w:p>
        </w:tc>
        <w:tc>
          <w:tcPr>
            <w:tcW w:w="261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A9864" w14:textId="77777777" w:rsidR="00A6284A" w:rsidRPr="00F669CB" w:rsidRDefault="00A6284A" w:rsidP="00547519">
            <w:pPr>
              <w:widowControl w:val="0"/>
              <w:jc w:val="center"/>
              <w:rPr>
                <w:i/>
                <w:sz w:val="24"/>
                <w:szCs w:val="24"/>
                <w:lang w:val="uk-UA"/>
              </w:rPr>
            </w:pPr>
            <w:r w:rsidRPr="00F669CB">
              <w:rPr>
                <w:sz w:val="24"/>
                <w:szCs w:val="24"/>
                <w:lang w:val="uk-UA"/>
              </w:rPr>
              <w:t>0,4 (2 max)</w:t>
            </w:r>
          </w:p>
        </w:tc>
      </w:tr>
      <w:tr w:rsidR="00A6284A" w:rsidRPr="00F669CB" w14:paraId="65FAE6C4" w14:textId="77777777" w:rsidTr="00F5214D">
        <w:trPr>
          <w:trHeight w:val="317"/>
        </w:trPr>
        <w:tc>
          <w:tcPr>
            <w:tcW w:w="566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FF8D9"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A7E50"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61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CA8F8"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r>
      <w:tr w:rsidR="00A6284A" w:rsidRPr="00F669CB" w14:paraId="1B88CAB3" w14:textId="77777777" w:rsidTr="00F5214D">
        <w:trPr>
          <w:trHeight w:val="137"/>
        </w:trPr>
        <w:tc>
          <w:tcPr>
            <w:tcW w:w="5665" w:type="dxa"/>
            <w:shd w:val="clear" w:color="auto" w:fill="auto"/>
            <w:tcMar>
              <w:top w:w="100" w:type="dxa"/>
              <w:left w:w="100" w:type="dxa"/>
              <w:bottom w:w="100" w:type="dxa"/>
              <w:right w:w="100" w:type="dxa"/>
            </w:tcMar>
          </w:tcPr>
          <w:p w14:paraId="6573E1A4"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533" w:type="dxa"/>
            <w:gridSpan w:val="2"/>
            <w:shd w:val="clear" w:color="auto" w:fill="auto"/>
            <w:tcMar>
              <w:top w:w="100" w:type="dxa"/>
              <w:left w:w="100" w:type="dxa"/>
              <w:bottom w:w="100" w:type="dxa"/>
              <w:right w:w="100" w:type="dxa"/>
            </w:tcMar>
          </w:tcPr>
          <w:p w14:paraId="29A434C2" w14:textId="77777777" w:rsidR="00A6284A" w:rsidRPr="00F669CB" w:rsidRDefault="00A6284A" w:rsidP="003E6689">
            <w:pPr>
              <w:widowControl w:val="0"/>
              <w:jc w:val="center"/>
              <w:rPr>
                <w:sz w:val="24"/>
                <w:szCs w:val="24"/>
                <w:lang w:val="uk-UA"/>
              </w:rPr>
            </w:pPr>
          </w:p>
        </w:tc>
      </w:tr>
      <w:tr w:rsidR="00A6284A" w:rsidRPr="00F669CB" w14:paraId="4618B203" w14:textId="77777777" w:rsidTr="00F5214D">
        <w:trPr>
          <w:trHeight w:val="276"/>
        </w:trPr>
        <w:tc>
          <w:tcPr>
            <w:tcW w:w="566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4EECB" w14:textId="3FF13B20" w:rsidR="00A6284A" w:rsidRPr="00F669CB" w:rsidRDefault="00A6284A" w:rsidP="00A16E17">
            <w:pPr>
              <w:widowControl w:val="0"/>
              <w:jc w:val="both"/>
              <w:rPr>
                <w:sz w:val="24"/>
                <w:szCs w:val="24"/>
                <w:lang w:val="uk-UA"/>
              </w:rPr>
            </w:pPr>
            <w:r w:rsidRPr="00F669CB">
              <w:rPr>
                <w:sz w:val="24"/>
                <w:szCs w:val="24"/>
                <w:lang w:val="uk-UA"/>
              </w:rPr>
              <w:t xml:space="preserve">3.6. Наявність позитивної державної атестації наукової </w:t>
            </w:r>
            <w:r w:rsidR="00A16E17" w:rsidRPr="00F669CB">
              <w:rPr>
                <w:sz w:val="24"/>
                <w:szCs w:val="24"/>
                <w:lang w:val="uk-UA"/>
              </w:rPr>
              <w:t xml:space="preserve">діяльності ЗВО/НУ </w:t>
            </w:r>
            <w:r w:rsidRPr="00F669CB">
              <w:rPr>
                <w:sz w:val="24"/>
                <w:szCs w:val="24"/>
                <w:lang w:val="uk-UA"/>
              </w:rPr>
              <w:t>за напрямом проєкту</w:t>
            </w:r>
          </w:p>
        </w:tc>
        <w:tc>
          <w:tcPr>
            <w:tcW w:w="2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015F9" w14:textId="7B217C36" w:rsidR="00A6284A" w:rsidRPr="00F669CB" w:rsidRDefault="00A6284A" w:rsidP="00655C77">
            <w:pPr>
              <w:widowControl w:val="0"/>
              <w:jc w:val="center"/>
              <w:rPr>
                <w:sz w:val="24"/>
                <w:szCs w:val="24"/>
                <w:lang w:val="uk-UA"/>
              </w:rPr>
            </w:pPr>
            <w:r w:rsidRPr="00F669CB">
              <w:rPr>
                <w:sz w:val="24"/>
                <w:szCs w:val="24"/>
                <w:lang w:val="uk-UA"/>
              </w:rPr>
              <w:t>0 або 5</w:t>
            </w:r>
          </w:p>
        </w:tc>
        <w:tc>
          <w:tcPr>
            <w:tcW w:w="261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7DF28" w14:textId="77777777" w:rsidR="00A6284A" w:rsidRPr="00F669CB" w:rsidRDefault="00A6284A" w:rsidP="0059195E">
            <w:pPr>
              <w:widowControl w:val="0"/>
              <w:jc w:val="center"/>
              <w:rPr>
                <w:i/>
                <w:sz w:val="24"/>
                <w:szCs w:val="24"/>
                <w:lang w:val="uk-UA"/>
              </w:rPr>
            </w:pPr>
            <w:r w:rsidRPr="00F669CB">
              <w:rPr>
                <w:sz w:val="24"/>
                <w:szCs w:val="24"/>
                <w:lang w:val="uk-UA"/>
              </w:rPr>
              <w:t>0,2 (1 max)</w:t>
            </w:r>
          </w:p>
        </w:tc>
      </w:tr>
      <w:tr w:rsidR="00A6284A" w:rsidRPr="00F669CB" w14:paraId="4841A794" w14:textId="77777777" w:rsidTr="00F5214D">
        <w:trPr>
          <w:trHeight w:val="317"/>
        </w:trPr>
        <w:tc>
          <w:tcPr>
            <w:tcW w:w="566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1E493"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AA833"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c>
          <w:tcPr>
            <w:tcW w:w="261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3B3B3" w14:textId="77777777" w:rsidR="00A6284A" w:rsidRPr="00F669CB" w:rsidRDefault="00A6284A" w:rsidP="003E6689">
            <w:pPr>
              <w:widowControl w:val="0"/>
              <w:pBdr>
                <w:top w:val="nil"/>
                <w:left w:val="nil"/>
                <w:bottom w:val="nil"/>
                <w:right w:val="nil"/>
                <w:between w:val="nil"/>
              </w:pBdr>
              <w:spacing w:line="276" w:lineRule="auto"/>
              <w:rPr>
                <w:i/>
                <w:sz w:val="24"/>
                <w:szCs w:val="24"/>
                <w:lang w:val="uk-UA"/>
              </w:rPr>
            </w:pPr>
          </w:p>
        </w:tc>
      </w:tr>
      <w:tr w:rsidR="00A6284A" w:rsidRPr="00F669CB" w14:paraId="1F11CDAF" w14:textId="77777777" w:rsidTr="00F5214D">
        <w:trPr>
          <w:trHeight w:val="136"/>
        </w:trPr>
        <w:tc>
          <w:tcPr>
            <w:tcW w:w="5665" w:type="dxa"/>
            <w:shd w:val="clear" w:color="auto" w:fill="auto"/>
            <w:tcMar>
              <w:top w:w="100" w:type="dxa"/>
              <w:left w:w="100" w:type="dxa"/>
              <w:bottom w:w="100" w:type="dxa"/>
              <w:right w:w="100" w:type="dxa"/>
            </w:tcMar>
          </w:tcPr>
          <w:p w14:paraId="19C6B288"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533" w:type="dxa"/>
            <w:gridSpan w:val="2"/>
            <w:shd w:val="clear" w:color="auto" w:fill="auto"/>
            <w:tcMar>
              <w:top w:w="100" w:type="dxa"/>
              <w:left w:w="100" w:type="dxa"/>
              <w:bottom w:w="100" w:type="dxa"/>
              <w:right w:w="100" w:type="dxa"/>
            </w:tcMar>
          </w:tcPr>
          <w:p w14:paraId="76BBD61B" w14:textId="77777777" w:rsidR="00A6284A" w:rsidRPr="00F669CB" w:rsidRDefault="00A6284A" w:rsidP="003E6689">
            <w:pPr>
              <w:widowControl w:val="0"/>
              <w:jc w:val="center"/>
              <w:rPr>
                <w:sz w:val="24"/>
                <w:szCs w:val="24"/>
                <w:lang w:val="uk-UA"/>
              </w:rPr>
            </w:pPr>
          </w:p>
        </w:tc>
      </w:tr>
      <w:tr w:rsidR="00A6284A" w:rsidRPr="00F669CB" w14:paraId="74CAA93A" w14:textId="77777777" w:rsidTr="00F5214D">
        <w:trPr>
          <w:trHeight w:val="276"/>
        </w:trPr>
        <w:tc>
          <w:tcPr>
            <w:tcW w:w="566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0C806E" w14:textId="77777777" w:rsidR="00A6284A" w:rsidRPr="00F669CB" w:rsidRDefault="00A6284A" w:rsidP="003E6689">
            <w:pPr>
              <w:widowControl w:val="0"/>
              <w:rPr>
                <w:sz w:val="24"/>
                <w:szCs w:val="24"/>
                <w:lang w:val="uk-UA"/>
              </w:rPr>
            </w:pPr>
            <w:r w:rsidRPr="00F669CB">
              <w:rPr>
                <w:sz w:val="24"/>
                <w:szCs w:val="24"/>
                <w:lang w:val="uk-UA"/>
              </w:rPr>
              <w:t>3.7. Збалансованість та обґрунтованість загального бюджету проєкту</w:t>
            </w:r>
          </w:p>
        </w:tc>
        <w:tc>
          <w:tcPr>
            <w:tcW w:w="291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7A4DF" w14:textId="77777777" w:rsidR="00A6284A" w:rsidRPr="00F669CB" w:rsidRDefault="00A6284A" w:rsidP="003E6689">
            <w:pPr>
              <w:widowControl w:val="0"/>
              <w:jc w:val="center"/>
              <w:rPr>
                <w:sz w:val="24"/>
                <w:szCs w:val="24"/>
                <w:lang w:val="uk-UA"/>
              </w:rPr>
            </w:pPr>
            <w:r w:rsidRPr="00F669CB">
              <w:rPr>
                <w:sz w:val="24"/>
                <w:szCs w:val="24"/>
                <w:lang w:val="uk-UA"/>
              </w:rPr>
              <w:t xml:space="preserve">0-5 </w:t>
            </w:r>
          </w:p>
        </w:tc>
        <w:tc>
          <w:tcPr>
            <w:tcW w:w="261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CDF99" w14:textId="77777777" w:rsidR="00A6284A" w:rsidRPr="00F669CB" w:rsidRDefault="00A6284A" w:rsidP="009C5EFE">
            <w:pPr>
              <w:widowControl w:val="0"/>
              <w:jc w:val="center"/>
              <w:rPr>
                <w:b/>
                <w:sz w:val="24"/>
                <w:szCs w:val="24"/>
                <w:lang w:val="uk-UA"/>
              </w:rPr>
            </w:pPr>
            <w:r w:rsidRPr="00F669CB">
              <w:rPr>
                <w:sz w:val="24"/>
                <w:szCs w:val="24"/>
                <w:lang w:val="uk-UA"/>
              </w:rPr>
              <w:t>0,2 (1 max)</w:t>
            </w:r>
          </w:p>
        </w:tc>
      </w:tr>
      <w:tr w:rsidR="00A6284A" w:rsidRPr="00F669CB" w14:paraId="2AC6BE4C" w14:textId="77777777" w:rsidTr="00F5214D">
        <w:trPr>
          <w:trHeight w:val="317"/>
        </w:trPr>
        <w:tc>
          <w:tcPr>
            <w:tcW w:w="566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AFC33" w14:textId="77777777" w:rsidR="00A6284A" w:rsidRPr="00F669CB" w:rsidRDefault="00A6284A" w:rsidP="003E6689">
            <w:pPr>
              <w:widowControl w:val="0"/>
              <w:pBdr>
                <w:top w:val="nil"/>
                <w:left w:val="nil"/>
                <w:bottom w:val="nil"/>
                <w:right w:val="nil"/>
                <w:between w:val="nil"/>
              </w:pBdr>
              <w:spacing w:line="276" w:lineRule="auto"/>
              <w:rPr>
                <w:b/>
                <w:sz w:val="24"/>
                <w:szCs w:val="24"/>
                <w:lang w:val="uk-UA"/>
              </w:rPr>
            </w:pPr>
          </w:p>
        </w:tc>
        <w:tc>
          <w:tcPr>
            <w:tcW w:w="291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9FA2F" w14:textId="77777777" w:rsidR="00A6284A" w:rsidRPr="00F669CB" w:rsidRDefault="00A6284A" w:rsidP="003E6689">
            <w:pPr>
              <w:widowControl w:val="0"/>
              <w:pBdr>
                <w:top w:val="nil"/>
                <w:left w:val="nil"/>
                <w:bottom w:val="nil"/>
                <w:right w:val="nil"/>
                <w:between w:val="nil"/>
              </w:pBdr>
              <w:spacing w:line="276" w:lineRule="auto"/>
              <w:rPr>
                <w:b/>
                <w:sz w:val="24"/>
                <w:szCs w:val="24"/>
                <w:lang w:val="uk-UA"/>
              </w:rPr>
            </w:pPr>
          </w:p>
        </w:tc>
        <w:tc>
          <w:tcPr>
            <w:tcW w:w="261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FA5C1" w14:textId="77777777" w:rsidR="00A6284A" w:rsidRPr="00F669CB" w:rsidRDefault="00A6284A" w:rsidP="003E6689">
            <w:pPr>
              <w:widowControl w:val="0"/>
              <w:pBdr>
                <w:top w:val="nil"/>
                <w:left w:val="nil"/>
                <w:bottom w:val="nil"/>
                <w:right w:val="nil"/>
                <w:between w:val="nil"/>
              </w:pBdr>
              <w:spacing w:line="276" w:lineRule="auto"/>
              <w:rPr>
                <w:b/>
                <w:sz w:val="24"/>
                <w:szCs w:val="24"/>
                <w:lang w:val="uk-UA"/>
              </w:rPr>
            </w:pPr>
          </w:p>
        </w:tc>
      </w:tr>
      <w:tr w:rsidR="00A6284A" w:rsidRPr="00F669CB" w14:paraId="6950223C" w14:textId="77777777" w:rsidTr="00F5214D">
        <w:trPr>
          <w:trHeight w:val="250"/>
        </w:trPr>
        <w:tc>
          <w:tcPr>
            <w:tcW w:w="5665" w:type="dxa"/>
            <w:shd w:val="clear" w:color="auto" w:fill="auto"/>
            <w:tcMar>
              <w:top w:w="100" w:type="dxa"/>
              <w:left w:w="100" w:type="dxa"/>
              <w:bottom w:w="100" w:type="dxa"/>
              <w:right w:w="100" w:type="dxa"/>
            </w:tcMar>
          </w:tcPr>
          <w:p w14:paraId="257F33A4" w14:textId="77777777" w:rsidR="00A6284A" w:rsidRPr="00F669CB" w:rsidRDefault="00A6284A" w:rsidP="003E6689">
            <w:pPr>
              <w:widowControl w:val="0"/>
              <w:rPr>
                <w:sz w:val="24"/>
                <w:szCs w:val="24"/>
                <w:lang w:val="uk-UA"/>
              </w:rPr>
            </w:pPr>
            <w:r w:rsidRPr="00F669CB">
              <w:rPr>
                <w:i/>
                <w:sz w:val="24"/>
                <w:szCs w:val="24"/>
                <w:lang w:val="uk-UA"/>
              </w:rPr>
              <w:t>Коментар (є обов'язковим):</w:t>
            </w:r>
          </w:p>
        </w:tc>
        <w:tc>
          <w:tcPr>
            <w:tcW w:w="5533" w:type="dxa"/>
            <w:gridSpan w:val="2"/>
            <w:shd w:val="clear" w:color="auto" w:fill="auto"/>
            <w:tcMar>
              <w:top w:w="100" w:type="dxa"/>
              <w:left w:w="100" w:type="dxa"/>
              <w:bottom w:w="100" w:type="dxa"/>
              <w:right w:w="100" w:type="dxa"/>
            </w:tcMar>
          </w:tcPr>
          <w:p w14:paraId="1BECDFBD" w14:textId="77777777" w:rsidR="00A6284A" w:rsidRPr="00F669CB" w:rsidRDefault="00A6284A" w:rsidP="003E6689">
            <w:pPr>
              <w:widowControl w:val="0"/>
              <w:jc w:val="center"/>
              <w:rPr>
                <w:sz w:val="24"/>
                <w:szCs w:val="24"/>
                <w:lang w:val="uk-UA"/>
              </w:rPr>
            </w:pPr>
          </w:p>
        </w:tc>
      </w:tr>
    </w:tbl>
    <w:p w14:paraId="423E4A10" w14:textId="77777777" w:rsidR="00A6284A" w:rsidRPr="00F669CB" w:rsidRDefault="00A6284A" w:rsidP="00A6284A">
      <w:pPr>
        <w:widowControl w:val="0"/>
        <w:pBdr>
          <w:top w:val="nil"/>
          <w:left w:val="nil"/>
          <w:bottom w:val="nil"/>
          <w:right w:val="nil"/>
          <w:between w:val="nil"/>
        </w:pBdr>
        <w:rPr>
          <w:b/>
          <w:color w:val="000000"/>
          <w:sz w:val="24"/>
          <w:szCs w:val="24"/>
          <w:lang w:val="uk-UA"/>
        </w:rPr>
      </w:pPr>
    </w:p>
    <w:tbl>
      <w:tblPr>
        <w:tblW w:w="11198" w:type="dxa"/>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8"/>
      </w:tblGrid>
      <w:tr w:rsidR="00A6284A" w:rsidRPr="00F669CB" w14:paraId="6896B535" w14:textId="77777777" w:rsidTr="00000AA8">
        <w:trPr>
          <w:trHeight w:val="293"/>
        </w:trPr>
        <w:tc>
          <w:tcPr>
            <w:tcW w:w="11198" w:type="dxa"/>
            <w:shd w:val="clear" w:color="auto" w:fill="auto"/>
            <w:tcMar>
              <w:top w:w="100" w:type="dxa"/>
              <w:left w:w="100" w:type="dxa"/>
              <w:bottom w:w="100" w:type="dxa"/>
              <w:right w:w="100" w:type="dxa"/>
            </w:tcMar>
          </w:tcPr>
          <w:p w14:paraId="6AAC21B9" w14:textId="77777777" w:rsidR="00A6284A" w:rsidRPr="00F669CB" w:rsidRDefault="00A6284A" w:rsidP="003E6689">
            <w:pPr>
              <w:widowControl w:val="0"/>
              <w:jc w:val="center"/>
              <w:rPr>
                <w:i/>
                <w:sz w:val="24"/>
                <w:szCs w:val="24"/>
                <w:lang w:val="uk-UA"/>
              </w:rPr>
            </w:pPr>
            <w:r w:rsidRPr="00F669CB">
              <w:rPr>
                <w:b/>
                <w:sz w:val="24"/>
                <w:szCs w:val="24"/>
                <w:lang w:val="uk-UA"/>
              </w:rPr>
              <w:t xml:space="preserve">РАЗОМ за Розділом 3 (0 - 10) </w:t>
            </w:r>
          </w:p>
        </w:tc>
      </w:tr>
    </w:tbl>
    <w:p w14:paraId="78B2ADE2" w14:textId="77777777" w:rsidR="00A6284A" w:rsidRPr="00F669CB" w:rsidRDefault="00A6284A" w:rsidP="00F3653B">
      <w:pPr>
        <w:widowControl w:val="0"/>
        <w:pBdr>
          <w:top w:val="nil"/>
          <w:left w:val="nil"/>
          <w:bottom w:val="nil"/>
          <w:right w:val="nil"/>
          <w:between w:val="nil"/>
        </w:pBdr>
        <w:ind w:right="413"/>
        <w:jc w:val="right"/>
        <w:rPr>
          <w:i/>
          <w:color w:val="000000"/>
          <w:sz w:val="24"/>
          <w:szCs w:val="24"/>
          <w:lang w:val="uk-UA"/>
        </w:rPr>
      </w:pPr>
    </w:p>
    <w:p w14:paraId="79C5AC10" w14:textId="18E5F82C" w:rsidR="00A6284A" w:rsidRPr="00F669CB" w:rsidRDefault="00F326EC" w:rsidP="008713B4">
      <w:pPr>
        <w:widowControl w:val="0"/>
        <w:pBdr>
          <w:top w:val="nil"/>
          <w:left w:val="nil"/>
          <w:bottom w:val="nil"/>
          <w:right w:val="nil"/>
          <w:between w:val="nil"/>
        </w:pBdr>
        <w:ind w:left="174" w:right="464"/>
        <w:rPr>
          <w:sz w:val="24"/>
          <w:szCs w:val="24"/>
          <w:lang w:val="uk-UA"/>
        </w:rPr>
      </w:pPr>
      <w:sdt>
        <w:sdtPr>
          <w:rPr>
            <w:sz w:val="24"/>
            <w:szCs w:val="24"/>
            <w:lang w:val="uk-UA"/>
          </w:rPr>
          <w:tag w:val="goog_rdk_16"/>
          <w:id w:val="-738202838"/>
        </w:sdtPr>
        <w:sdtEndPr/>
        <w:sdtContent>
          <w:r w:rsidR="00A6284A" w:rsidRPr="00F669CB">
            <w:rPr>
              <w:b/>
              <w:color w:val="000000"/>
              <w:sz w:val="24"/>
              <w:szCs w:val="24"/>
              <w:lang w:val="uk-UA"/>
            </w:rPr>
            <w:t xml:space="preserve">РОЗДІЛ </w:t>
          </w:r>
          <w:r w:rsidR="00A6284A" w:rsidRPr="00F669CB">
            <w:rPr>
              <w:b/>
              <w:strike/>
              <w:color w:val="000000"/>
              <w:sz w:val="24"/>
              <w:szCs w:val="24"/>
              <w:lang w:val="uk-UA"/>
            </w:rPr>
            <w:t>4</w:t>
          </w:r>
          <w:r w:rsidR="00A6284A" w:rsidRPr="00F669CB">
            <w:rPr>
              <w:b/>
              <w:color w:val="000000"/>
              <w:sz w:val="24"/>
              <w:szCs w:val="24"/>
              <w:lang w:val="uk-UA"/>
            </w:rPr>
            <w:t xml:space="preserve">. НАУКОВИЙ ДОРОБОК ВИКОНАВЦІВ ПРОЄКТУ </w:t>
          </w:r>
          <w:r w:rsidR="00A6284A" w:rsidRPr="00F669CB">
            <w:rPr>
              <w:b/>
              <w:sz w:val="24"/>
              <w:szCs w:val="24"/>
              <w:lang w:val="uk-UA"/>
            </w:rPr>
            <w:t>–</w:t>
          </w:r>
          <w:r w:rsidR="00A6284A" w:rsidRPr="00F669CB">
            <w:rPr>
              <w:b/>
              <w:color w:val="000000"/>
              <w:sz w:val="24"/>
              <w:szCs w:val="24"/>
              <w:lang w:val="uk-UA"/>
            </w:rPr>
            <w:t xml:space="preserve"> </w:t>
          </w:r>
          <w:r w:rsidR="00A6284A" w:rsidRPr="00F669CB">
            <w:rPr>
              <w:b/>
              <w:sz w:val="24"/>
              <w:szCs w:val="24"/>
              <w:lang w:val="uk-UA"/>
            </w:rPr>
            <w:t>30</w:t>
          </w:r>
          <w:r w:rsidR="00A6284A" w:rsidRPr="00F669CB">
            <w:rPr>
              <w:b/>
              <w:color w:val="000000"/>
              <w:sz w:val="24"/>
              <w:szCs w:val="24"/>
              <w:lang w:val="uk-UA"/>
            </w:rPr>
            <w:t xml:space="preserve">  </w:t>
          </w:r>
          <w:sdt>
            <w:sdtPr>
              <w:rPr>
                <w:sz w:val="24"/>
                <w:szCs w:val="24"/>
                <w:lang w:val="uk-UA"/>
              </w:rPr>
              <w:tag w:val="goog_rdk_15"/>
              <w:id w:val="1346349839"/>
            </w:sdtPr>
            <w:sdtEndPr/>
            <w:sdtContent/>
          </w:sdt>
        </w:sdtContent>
      </w:sdt>
      <w:sdt>
        <w:sdtPr>
          <w:rPr>
            <w:sz w:val="24"/>
            <w:szCs w:val="24"/>
            <w:lang w:val="uk-UA"/>
          </w:rPr>
          <w:tag w:val="goog_rdk_19"/>
          <w:id w:val="-713321264"/>
        </w:sdtPr>
        <w:sdtEndPr/>
        <w:sdtContent>
          <w:r w:rsidR="00A6284A" w:rsidRPr="00F669CB">
            <w:rPr>
              <w:b/>
              <w:sz w:val="24"/>
              <w:szCs w:val="24"/>
              <w:lang w:val="uk-UA"/>
            </w:rPr>
            <w:t>(</w:t>
          </w:r>
          <w:r w:rsidR="00A6284A" w:rsidRPr="00F669CB">
            <w:rPr>
              <w:i/>
              <w:sz w:val="24"/>
              <w:szCs w:val="24"/>
              <w:lang w:val="uk-UA"/>
            </w:rPr>
            <w:t>за попередні 5 повних календарних років та додатково рік подання запиту</w:t>
          </w:r>
          <w:r w:rsidR="00A6284A" w:rsidRPr="00F669CB">
            <w:rPr>
              <w:sz w:val="24"/>
              <w:szCs w:val="24"/>
              <w:lang w:val="uk-UA"/>
            </w:rPr>
            <w:t xml:space="preserve">) </w:t>
          </w:r>
          <w:r w:rsidR="00A6284A" w:rsidRPr="00F669CB">
            <w:rPr>
              <w:i/>
              <w:sz w:val="24"/>
              <w:szCs w:val="24"/>
              <w:lang w:val="uk-UA"/>
            </w:rPr>
            <w:t xml:space="preserve">Оцінюються </w:t>
          </w:r>
          <w:r w:rsidR="00A6284A" w:rsidRPr="00F669CB">
            <w:rPr>
              <w:i/>
              <w:color w:val="000000"/>
              <w:sz w:val="24"/>
              <w:szCs w:val="24"/>
              <w:lang w:val="uk-UA"/>
            </w:rPr>
            <w:t>показники на  відповідність напряму, меті</w:t>
          </w:r>
          <w:r w:rsidR="00A6284A" w:rsidRPr="00F669CB">
            <w:rPr>
              <w:i/>
              <w:sz w:val="24"/>
              <w:szCs w:val="24"/>
              <w:lang w:val="uk-UA"/>
            </w:rPr>
            <w:t xml:space="preserve"> </w:t>
          </w:r>
          <w:r w:rsidR="00A6284A" w:rsidRPr="00F669CB">
            <w:rPr>
              <w:i/>
              <w:color w:val="000000"/>
              <w:sz w:val="24"/>
              <w:szCs w:val="24"/>
              <w:lang w:val="uk-UA"/>
            </w:rPr>
            <w:t xml:space="preserve">та завданням проєкту. Експерт зобов’язаний не зараховувати їх у разі повної невідповідності. </w:t>
          </w:r>
          <w:r w:rsidR="00A6284A" w:rsidRPr="00F669CB">
            <w:rPr>
              <w:b/>
              <w:i/>
              <w:color w:val="000000"/>
              <w:sz w:val="24"/>
              <w:szCs w:val="24"/>
              <w:lang w:val="uk-UA"/>
            </w:rPr>
            <w:t xml:space="preserve">Для оцінювання враховуються показники керівника та </w:t>
          </w:r>
          <w:r w:rsidR="00A6284A" w:rsidRPr="00F669CB">
            <w:rPr>
              <w:b/>
              <w:i/>
              <w:sz w:val="24"/>
              <w:szCs w:val="24"/>
              <w:lang w:val="uk-UA"/>
            </w:rPr>
            <w:t>5</w:t>
          </w:r>
          <w:r w:rsidR="00A6284A" w:rsidRPr="00F669CB">
            <w:rPr>
              <w:b/>
              <w:i/>
              <w:color w:val="000000"/>
              <w:sz w:val="24"/>
              <w:szCs w:val="24"/>
              <w:lang w:val="uk-UA"/>
            </w:rPr>
            <w:t xml:space="preserve"> основних виконавців (авторів) проєкту.</w:t>
          </w:r>
        </w:sdtContent>
      </w:sdt>
    </w:p>
    <w:tbl>
      <w:tblPr>
        <w:tblW w:w="4810" w:type="pct"/>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1"/>
        <w:gridCol w:w="4322"/>
        <w:gridCol w:w="2477"/>
        <w:gridCol w:w="2115"/>
      </w:tblGrid>
      <w:tr w:rsidR="00A6284A" w:rsidRPr="00F669CB" w14:paraId="4978B1D7" w14:textId="77777777" w:rsidTr="00113CE1">
        <w:trPr>
          <w:trHeight w:val="607"/>
        </w:trPr>
        <w:tc>
          <w:tcPr>
            <w:tcW w:w="687" w:type="dxa"/>
            <w:shd w:val="clear" w:color="auto" w:fill="auto"/>
            <w:tcMar>
              <w:top w:w="100" w:type="dxa"/>
              <w:left w:w="100" w:type="dxa"/>
              <w:bottom w:w="100" w:type="dxa"/>
              <w:right w:w="100" w:type="dxa"/>
            </w:tcMar>
          </w:tcPr>
          <w:p w14:paraId="2F66D07C" w14:textId="77777777" w:rsidR="00A6284A" w:rsidRPr="00F669CB" w:rsidRDefault="00A6284A" w:rsidP="003E6689">
            <w:pPr>
              <w:widowControl w:val="0"/>
              <w:pBdr>
                <w:top w:val="nil"/>
                <w:left w:val="nil"/>
                <w:bottom w:val="nil"/>
                <w:right w:val="nil"/>
                <w:between w:val="nil"/>
              </w:pBdr>
              <w:ind w:left="115"/>
              <w:rPr>
                <w:b/>
                <w:color w:val="000000"/>
                <w:sz w:val="24"/>
                <w:szCs w:val="24"/>
                <w:lang w:val="uk-UA"/>
              </w:rPr>
            </w:pPr>
            <w:r w:rsidRPr="00F669CB">
              <w:rPr>
                <w:b/>
                <w:color w:val="000000"/>
                <w:sz w:val="24"/>
                <w:szCs w:val="24"/>
                <w:lang w:val="uk-UA"/>
              </w:rPr>
              <w:t>№ з/п</w:t>
            </w:r>
          </w:p>
        </w:tc>
        <w:tc>
          <w:tcPr>
            <w:tcW w:w="5115" w:type="dxa"/>
            <w:shd w:val="clear" w:color="auto" w:fill="auto"/>
            <w:tcMar>
              <w:top w:w="100" w:type="dxa"/>
              <w:left w:w="100" w:type="dxa"/>
              <w:bottom w:w="100" w:type="dxa"/>
              <w:right w:w="100" w:type="dxa"/>
            </w:tcMar>
          </w:tcPr>
          <w:p w14:paraId="1658E377" w14:textId="77777777" w:rsidR="00A6284A" w:rsidRPr="00F669CB" w:rsidRDefault="00A6284A" w:rsidP="003E6689">
            <w:pPr>
              <w:widowControl w:val="0"/>
              <w:pBdr>
                <w:top w:val="nil"/>
                <w:left w:val="nil"/>
                <w:bottom w:val="nil"/>
                <w:right w:val="nil"/>
                <w:between w:val="nil"/>
              </w:pBdr>
              <w:ind w:right="-98"/>
              <w:jc w:val="center"/>
              <w:rPr>
                <w:b/>
                <w:color w:val="000000"/>
                <w:sz w:val="24"/>
                <w:szCs w:val="24"/>
                <w:lang w:val="uk-UA"/>
              </w:rPr>
            </w:pPr>
            <w:r w:rsidRPr="00F669CB">
              <w:rPr>
                <w:b/>
                <w:color w:val="000000"/>
                <w:sz w:val="24"/>
                <w:szCs w:val="24"/>
                <w:lang w:val="uk-UA"/>
              </w:rPr>
              <w:t>Назви показників доробку значення показника береться із запиту</w:t>
            </w:r>
          </w:p>
        </w:tc>
        <w:tc>
          <w:tcPr>
            <w:tcW w:w="2913" w:type="dxa"/>
            <w:shd w:val="clear" w:color="auto" w:fill="auto"/>
            <w:tcMar>
              <w:top w:w="100" w:type="dxa"/>
              <w:left w:w="100" w:type="dxa"/>
              <w:bottom w:w="100" w:type="dxa"/>
              <w:right w:w="100" w:type="dxa"/>
            </w:tcMar>
          </w:tcPr>
          <w:p w14:paraId="6B1B0B78" w14:textId="77777777" w:rsidR="00A6284A" w:rsidRPr="00F669CB" w:rsidRDefault="00A6284A" w:rsidP="003E6689">
            <w:pPr>
              <w:widowControl w:val="0"/>
              <w:pBdr>
                <w:top w:val="nil"/>
                <w:left w:val="nil"/>
                <w:bottom w:val="nil"/>
                <w:right w:val="nil"/>
                <w:between w:val="nil"/>
              </w:pBdr>
              <w:spacing w:line="215" w:lineRule="auto"/>
              <w:ind w:left="210" w:right="141"/>
              <w:jc w:val="center"/>
              <w:rPr>
                <w:b/>
                <w:color w:val="000000"/>
                <w:sz w:val="24"/>
                <w:szCs w:val="24"/>
                <w:lang w:val="uk-UA"/>
              </w:rPr>
            </w:pPr>
            <w:r w:rsidRPr="00F669CB">
              <w:rPr>
                <w:b/>
                <w:color w:val="000000"/>
                <w:sz w:val="24"/>
                <w:szCs w:val="24"/>
                <w:lang w:val="uk-UA"/>
              </w:rPr>
              <w:t xml:space="preserve">Взяти кількість із запиту </w:t>
            </w:r>
          </w:p>
        </w:tc>
        <w:tc>
          <w:tcPr>
            <w:tcW w:w="2482" w:type="dxa"/>
            <w:shd w:val="clear" w:color="auto" w:fill="auto"/>
            <w:tcMar>
              <w:top w:w="100" w:type="dxa"/>
              <w:left w:w="100" w:type="dxa"/>
              <w:bottom w:w="100" w:type="dxa"/>
              <w:right w:w="100" w:type="dxa"/>
            </w:tcMar>
          </w:tcPr>
          <w:p w14:paraId="0793E020" w14:textId="77777777" w:rsidR="00A6284A" w:rsidRPr="00F669CB" w:rsidRDefault="00A6284A" w:rsidP="003E6689">
            <w:pPr>
              <w:widowControl w:val="0"/>
              <w:pBdr>
                <w:top w:val="nil"/>
                <w:left w:val="nil"/>
                <w:bottom w:val="nil"/>
                <w:right w:val="nil"/>
                <w:between w:val="nil"/>
              </w:pBdr>
              <w:spacing w:line="215" w:lineRule="auto"/>
              <w:ind w:left="139" w:right="55" w:hanging="9"/>
              <w:jc w:val="center"/>
              <w:rPr>
                <w:b/>
                <w:color w:val="000000"/>
                <w:sz w:val="24"/>
                <w:szCs w:val="24"/>
                <w:lang w:val="uk-UA"/>
              </w:rPr>
            </w:pPr>
            <w:r w:rsidRPr="00F669CB">
              <w:rPr>
                <w:b/>
                <w:color w:val="000000"/>
                <w:sz w:val="24"/>
                <w:szCs w:val="24"/>
                <w:lang w:val="uk-UA"/>
              </w:rPr>
              <w:t>Обрати відповідні</w:t>
            </w:r>
          </w:p>
          <w:p w14:paraId="4F09E3E5" w14:textId="77777777" w:rsidR="00A6284A" w:rsidRPr="00F669CB" w:rsidRDefault="00A6284A" w:rsidP="003E6689">
            <w:pPr>
              <w:widowControl w:val="0"/>
              <w:pBdr>
                <w:top w:val="nil"/>
                <w:left w:val="nil"/>
                <w:bottom w:val="nil"/>
                <w:right w:val="nil"/>
                <w:between w:val="nil"/>
              </w:pBdr>
              <w:jc w:val="center"/>
              <w:rPr>
                <w:b/>
                <w:color w:val="000000"/>
                <w:sz w:val="24"/>
                <w:szCs w:val="24"/>
                <w:lang w:val="uk-UA"/>
              </w:rPr>
            </w:pPr>
            <w:r w:rsidRPr="00F669CB">
              <w:rPr>
                <w:b/>
                <w:color w:val="000000"/>
                <w:sz w:val="24"/>
                <w:szCs w:val="24"/>
                <w:lang w:val="uk-UA"/>
              </w:rPr>
              <w:t>бали</w:t>
            </w:r>
          </w:p>
        </w:tc>
      </w:tr>
      <w:tr w:rsidR="00A6284A" w:rsidRPr="00F669CB" w14:paraId="4CF8D2CC" w14:textId="77777777" w:rsidTr="00113CE1">
        <w:trPr>
          <w:trHeight w:val="286"/>
        </w:trPr>
        <w:tc>
          <w:tcPr>
            <w:tcW w:w="687" w:type="dxa"/>
            <w:vMerge w:val="restart"/>
            <w:shd w:val="clear" w:color="auto" w:fill="auto"/>
            <w:tcMar>
              <w:top w:w="100" w:type="dxa"/>
              <w:left w:w="100" w:type="dxa"/>
              <w:bottom w:w="100" w:type="dxa"/>
              <w:right w:w="100" w:type="dxa"/>
            </w:tcMar>
          </w:tcPr>
          <w:p w14:paraId="364B634B" w14:textId="77777777" w:rsidR="00A6284A" w:rsidRPr="00F669CB" w:rsidRDefault="00A6284A" w:rsidP="003E6689">
            <w:pPr>
              <w:widowControl w:val="0"/>
              <w:pBdr>
                <w:top w:val="nil"/>
                <w:left w:val="nil"/>
                <w:bottom w:val="nil"/>
                <w:right w:val="nil"/>
                <w:between w:val="nil"/>
              </w:pBdr>
              <w:ind w:left="139"/>
              <w:rPr>
                <w:color w:val="000000"/>
                <w:sz w:val="24"/>
                <w:szCs w:val="24"/>
                <w:lang w:val="uk-UA"/>
              </w:rPr>
            </w:pPr>
            <w:r w:rsidRPr="00F669CB">
              <w:rPr>
                <w:color w:val="000000"/>
                <w:sz w:val="24"/>
                <w:szCs w:val="24"/>
                <w:lang w:val="uk-UA"/>
              </w:rPr>
              <w:t>4.</w:t>
            </w:r>
            <w:r w:rsidRPr="00F669CB">
              <w:rPr>
                <w:sz w:val="24"/>
                <w:szCs w:val="24"/>
                <w:lang w:val="uk-UA"/>
              </w:rPr>
              <w:lastRenderedPageBreak/>
              <w:t>1</w:t>
            </w:r>
            <w:r w:rsidRPr="00F669CB">
              <w:rPr>
                <w:color w:val="000000"/>
                <w:sz w:val="24"/>
                <w:szCs w:val="24"/>
                <w:lang w:val="uk-UA"/>
              </w:rPr>
              <w:t xml:space="preserve">. </w:t>
            </w:r>
          </w:p>
        </w:tc>
        <w:tc>
          <w:tcPr>
            <w:tcW w:w="5115" w:type="dxa"/>
            <w:vMerge w:val="restart"/>
            <w:shd w:val="clear" w:color="auto" w:fill="auto"/>
            <w:tcMar>
              <w:top w:w="100" w:type="dxa"/>
              <w:left w:w="100" w:type="dxa"/>
              <w:bottom w:w="100" w:type="dxa"/>
              <w:right w:w="100" w:type="dxa"/>
            </w:tcMar>
          </w:tcPr>
          <w:p w14:paraId="052CF417" w14:textId="77777777" w:rsidR="00A6284A" w:rsidRPr="00F669CB" w:rsidRDefault="00A6284A" w:rsidP="008B422E">
            <w:pPr>
              <w:widowControl w:val="0"/>
              <w:pBdr>
                <w:top w:val="nil"/>
                <w:left w:val="nil"/>
                <w:bottom w:val="nil"/>
                <w:right w:val="nil"/>
                <w:between w:val="nil"/>
              </w:pBdr>
              <w:jc w:val="both"/>
              <w:rPr>
                <w:color w:val="000000"/>
                <w:sz w:val="24"/>
                <w:szCs w:val="24"/>
                <w:lang w:val="uk-UA"/>
              </w:rPr>
            </w:pPr>
            <w:r w:rsidRPr="00F669CB">
              <w:rPr>
                <w:color w:val="000000"/>
                <w:sz w:val="24"/>
                <w:szCs w:val="24"/>
                <w:lang w:val="uk-UA"/>
              </w:rPr>
              <w:lastRenderedPageBreak/>
              <w:t xml:space="preserve">Кількість статей у журналах, що </w:t>
            </w:r>
            <w:r w:rsidRPr="00F669CB">
              <w:rPr>
                <w:color w:val="000000"/>
                <w:sz w:val="24"/>
                <w:szCs w:val="24"/>
                <w:lang w:val="uk-UA"/>
              </w:rPr>
              <w:lastRenderedPageBreak/>
              <w:t xml:space="preserve">індексуються в </w:t>
            </w:r>
          </w:p>
          <w:p w14:paraId="289CC08B" w14:textId="77777777" w:rsidR="00A6284A" w:rsidRPr="00F669CB" w:rsidRDefault="00A6284A" w:rsidP="008B422E">
            <w:pPr>
              <w:widowControl w:val="0"/>
              <w:pBdr>
                <w:top w:val="nil"/>
                <w:left w:val="nil"/>
                <w:bottom w:val="nil"/>
                <w:right w:val="nil"/>
                <w:between w:val="nil"/>
              </w:pBdr>
              <w:spacing w:line="229" w:lineRule="auto"/>
              <w:ind w:right="185"/>
              <w:jc w:val="both"/>
              <w:rPr>
                <w:i/>
                <w:color w:val="000000"/>
                <w:sz w:val="24"/>
                <w:szCs w:val="24"/>
                <w:lang w:val="uk-UA"/>
              </w:rPr>
            </w:pPr>
            <w:r w:rsidRPr="00F669CB">
              <w:rPr>
                <w:color w:val="000000"/>
                <w:sz w:val="24"/>
                <w:szCs w:val="24"/>
                <w:lang w:val="uk-UA"/>
              </w:rPr>
              <w:t>наукометричних базах даних Scopus та/або WoS та мають квартиль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w:t>
            </w:r>
            <w:r w:rsidRPr="00F669CB">
              <w:rPr>
                <w:sz w:val="24"/>
                <w:szCs w:val="24"/>
                <w:lang w:val="uk-UA"/>
              </w:rPr>
              <w:t xml:space="preserve">, при цьому, для розрахунку, квартиль таких статей приймається рівним Q4. </w:t>
            </w:r>
            <w:r w:rsidRPr="00F669CB">
              <w:rPr>
                <w:i/>
                <w:color w:val="000000"/>
                <w:sz w:val="24"/>
                <w:szCs w:val="24"/>
                <w:lang w:val="uk-UA"/>
              </w:rPr>
              <w:t xml:space="preserve">Квартиль Q, до якого відноситься  журнал, визначається SCImago Journal Ranking (для БД  Scopus) або Journal Citation Reports (JCR) (для БД WoS ); якщо  журнал має кілька предметних галузей (категорій) з  однаковими або різними значеннями квартилей по кожній  галузі (категорії) або в різних БД Scopus, WoS, то  зазначається найвище значення квартилю.  </w:t>
            </w:r>
          </w:p>
          <w:p w14:paraId="20935217" w14:textId="77777777" w:rsidR="00A6284A" w:rsidRPr="00F669CB" w:rsidRDefault="00A6284A" w:rsidP="008B422E">
            <w:pPr>
              <w:widowControl w:val="0"/>
              <w:pBdr>
                <w:top w:val="nil"/>
                <w:left w:val="nil"/>
                <w:bottom w:val="nil"/>
                <w:right w:val="nil"/>
                <w:between w:val="nil"/>
              </w:pBdr>
              <w:spacing w:before="6" w:line="230" w:lineRule="auto"/>
              <w:ind w:right="370"/>
              <w:jc w:val="both"/>
              <w:rPr>
                <w:b/>
                <w:i/>
                <w:color w:val="000000"/>
                <w:sz w:val="24"/>
                <w:szCs w:val="24"/>
                <w:lang w:val="uk-UA"/>
              </w:rPr>
            </w:pPr>
            <w:r w:rsidRPr="00F669CB">
              <w:rPr>
                <w:b/>
                <w:i/>
                <w:color w:val="000000"/>
                <w:sz w:val="24"/>
                <w:szCs w:val="24"/>
                <w:lang w:val="uk-UA"/>
              </w:rPr>
              <w:t>(Статті у журналах з квартилем Q1-Q2 зараховуються з  коефіцієнтом 2</w:t>
            </w:r>
            <w:r w:rsidRPr="00F669CB">
              <w:rPr>
                <w:b/>
                <w:i/>
                <w:sz w:val="24"/>
                <w:szCs w:val="24"/>
                <w:lang w:val="uk-UA"/>
              </w:rPr>
              <w:t>;</w:t>
            </w:r>
          </w:p>
          <w:p w14:paraId="4EC0FBAB" w14:textId="77777777" w:rsidR="00A6284A" w:rsidRPr="00F669CB" w:rsidRDefault="00A6284A" w:rsidP="008B422E">
            <w:pPr>
              <w:jc w:val="both"/>
              <w:rPr>
                <w:b/>
                <w:i/>
                <w:sz w:val="24"/>
                <w:szCs w:val="24"/>
                <w:lang w:val="uk-UA"/>
              </w:rPr>
            </w:pPr>
            <w:r w:rsidRPr="00F669CB">
              <w:rPr>
                <w:b/>
                <w:i/>
                <w:sz w:val="24"/>
                <w:szCs w:val="24"/>
                <w:lang w:val="uk-UA"/>
              </w:rPr>
              <w:t>Для проєктів за секціями “Розвиток людського капіталу, соціальні науки та журналістика”і “Гуманітарні науки та мистецтво”статті у журналах з квартилем Q1-Q4 зараховуються з коефіцієнтом 2)</w:t>
            </w:r>
          </w:p>
        </w:tc>
        <w:tc>
          <w:tcPr>
            <w:tcW w:w="2913" w:type="dxa"/>
            <w:shd w:val="clear" w:color="auto" w:fill="auto"/>
            <w:tcMar>
              <w:top w:w="100" w:type="dxa"/>
              <w:left w:w="100" w:type="dxa"/>
              <w:bottom w:w="100" w:type="dxa"/>
              <w:right w:w="100" w:type="dxa"/>
            </w:tcMar>
          </w:tcPr>
          <w:p w14:paraId="5C83BB9E"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lastRenderedPageBreak/>
              <w:t xml:space="preserve">0 </w:t>
            </w:r>
          </w:p>
        </w:tc>
        <w:tc>
          <w:tcPr>
            <w:tcW w:w="2482" w:type="dxa"/>
            <w:shd w:val="clear" w:color="auto" w:fill="auto"/>
            <w:tcMar>
              <w:top w:w="100" w:type="dxa"/>
              <w:left w:w="100" w:type="dxa"/>
              <w:bottom w:w="100" w:type="dxa"/>
              <w:right w:w="100" w:type="dxa"/>
            </w:tcMar>
          </w:tcPr>
          <w:p w14:paraId="44C176D6"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0</w:t>
            </w:r>
          </w:p>
        </w:tc>
      </w:tr>
      <w:tr w:rsidR="00A6284A" w:rsidRPr="00F669CB" w14:paraId="76D7F1B9" w14:textId="77777777" w:rsidTr="00113CE1">
        <w:trPr>
          <w:trHeight w:val="285"/>
        </w:trPr>
        <w:tc>
          <w:tcPr>
            <w:tcW w:w="687" w:type="dxa"/>
            <w:vMerge/>
            <w:shd w:val="clear" w:color="auto" w:fill="auto"/>
            <w:tcMar>
              <w:top w:w="100" w:type="dxa"/>
              <w:left w:w="100" w:type="dxa"/>
              <w:bottom w:w="100" w:type="dxa"/>
              <w:right w:w="100" w:type="dxa"/>
            </w:tcMar>
          </w:tcPr>
          <w:p w14:paraId="00BBBAE6"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3CFDB46A" w14:textId="77777777" w:rsidR="00A6284A" w:rsidRPr="00F669CB" w:rsidRDefault="00A6284A" w:rsidP="008B422E">
            <w:pPr>
              <w:widowControl w:val="0"/>
              <w:pBdr>
                <w:top w:val="nil"/>
                <w:left w:val="nil"/>
                <w:bottom w:val="nil"/>
                <w:right w:val="nil"/>
                <w:between w:val="nil"/>
              </w:pBdr>
              <w:spacing w:line="276" w:lineRule="auto"/>
              <w:jc w:val="both"/>
              <w:rPr>
                <w:color w:val="000000"/>
                <w:sz w:val="24"/>
                <w:szCs w:val="24"/>
                <w:lang w:val="uk-UA"/>
              </w:rPr>
            </w:pPr>
          </w:p>
        </w:tc>
        <w:tc>
          <w:tcPr>
            <w:tcW w:w="2913" w:type="dxa"/>
            <w:shd w:val="clear" w:color="auto" w:fill="auto"/>
            <w:tcMar>
              <w:top w:w="100" w:type="dxa"/>
              <w:left w:w="100" w:type="dxa"/>
              <w:bottom w:w="100" w:type="dxa"/>
              <w:right w:w="100" w:type="dxa"/>
            </w:tcMar>
          </w:tcPr>
          <w:p w14:paraId="6BFF1C73"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1 </w:t>
            </w:r>
          </w:p>
        </w:tc>
        <w:tc>
          <w:tcPr>
            <w:tcW w:w="2482" w:type="dxa"/>
            <w:shd w:val="clear" w:color="auto" w:fill="auto"/>
            <w:tcMar>
              <w:top w:w="100" w:type="dxa"/>
              <w:left w:w="100" w:type="dxa"/>
              <w:bottom w:w="100" w:type="dxa"/>
              <w:right w:w="100" w:type="dxa"/>
            </w:tcMar>
          </w:tcPr>
          <w:p w14:paraId="34F35A32"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1 </w:t>
            </w:r>
          </w:p>
        </w:tc>
      </w:tr>
      <w:tr w:rsidR="00A6284A" w:rsidRPr="00F669CB" w14:paraId="7D8FE6A5" w14:textId="77777777" w:rsidTr="00113CE1">
        <w:trPr>
          <w:trHeight w:val="285"/>
        </w:trPr>
        <w:tc>
          <w:tcPr>
            <w:tcW w:w="687" w:type="dxa"/>
            <w:vMerge/>
            <w:shd w:val="clear" w:color="auto" w:fill="auto"/>
            <w:tcMar>
              <w:top w:w="100" w:type="dxa"/>
              <w:left w:w="100" w:type="dxa"/>
              <w:bottom w:w="100" w:type="dxa"/>
              <w:right w:w="100" w:type="dxa"/>
            </w:tcMar>
          </w:tcPr>
          <w:p w14:paraId="556143F0"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0F78203D" w14:textId="77777777" w:rsidR="00A6284A" w:rsidRPr="00F669CB" w:rsidRDefault="00A6284A" w:rsidP="008B422E">
            <w:pPr>
              <w:widowControl w:val="0"/>
              <w:pBdr>
                <w:top w:val="nil"/>
                <w:left w:val="nil"/>
                <w:bottom w:val="nil"/>
                <w:right w:val="nil"/>
                <w:between w:val="nil"/>
              </w:pBdr>
              <w:spacing w:line="276" w:lineRule="auto"/>
              <w:jc w:val="both"/>
              <w:rPr>
                <w:color w:val="000000"/>
                <w:sz w:val="24"/>
                <w:szCs w:val="24"/>
                <w:lang w:val="uk-UA"/>
              </w:rPr>
            </w:pPr>
          </w:p>
        </w:tc>
        <w:tc>
          <w:tcPr>
            <w:tcW w:w="2913" w:type="dxa"/>
            <w:shd w:val="clear" w:color="auto" w:fill="auto"/>
            <w:tcMar>
              <w:top w:w="100" w:type="dxa"/>
              <w:left w:w="100" w:type="dxa"/>
              <w:bottom w:w="100" w:type="dxa"/>
              <w:right w:w="100" w:type="dxa"/>
            </w:tcMar>
          </w:tcPr>
          <w:p w14:paraId="0E7973AB"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2 - 3 </w:t>
            </w:r>
          </w:p>
        </w:tc>
        <w:tc>
          <w:tcPr>
            <w:tcW w:w="2482" w:type="dxa"/>
            <w:shd w:val="clear" w:color="auto" w:fill="auto"/>
            <w:tcMar>
              <w:top w:w="100" w:type="dxa"/>
              <w:left w:w="100" w:type="dxa"/>
              <w:bottom w:w="100" w:type="dxa"/>
              <w:right w:w="100" w:type="dxa"/>
            </w:tcMar>
          </w:tcPr>
          <w:p w14:paraId="645720BD"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2 </w:t>
            </w:r>
          </w:p>
        </w:tc>
      </w:tr>
      <w:tr w:rsidR="00A6284A" w:rsidRPr="00F669CB" w14:paraId="6B658DCB" w14:textId="77777777" w:rsidTr="00113CE1">
        <w:trPr>
          <w:trHeight w:val="285"/>
        </w:trPr>
        <w:tc>
          <w:tcPr>
            <w:tcW w:w="687" w:type="dxa"/>
            <w:vMerge/>
            <w:shd w:val="clear" w:color="auto" w:fill="auto"/>
            <w:tcMar>
              <w:top w:w="100" w:type="dxa"/>
              <w:left w:w="100" w:type="dxa"/>
              <w:bottom w:w="100" w:type="dxa"/>
              <w:right w:w="100" w:type="dxa"/>
            </w:tcMar>
          </w:tcPr>
          <w:p w14:paraId="14904F0A"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7F34F949" w14:textId="77777777" w:rsidR="00A6284A" w:rsidRPr="00F669CB" w:rsidRDefault="00A6284A" w:rsidP="008B422E">
            <w:pPr>
              <w:widowControl w:val="0"/>
              <w:pBdr>
                <w:top w:val="nil"/>
                <w:left w:val="nil"/>
                <w:bottom w:val="nil"/>
                <w:right w:val="nil"/>
                <w:between w:val="nil"/>
              </w:pBdr>
              <w:spacing w:line="276" w:lineRule="auto"/>
              <w:jc w:val="both"/>
              <w:rPr>
                <w:color w:val="000000"/>
                <w:sz w:val="24"/>
                <w:szCs w:val="24"/>
                <w:lang w:val="uk-UA"/>
              </w:rPr>
            </w:pPr>
          </w:p>
        </w:tc>
        <w:tc>
          <w:tcPr>
            <w:tcW w:w="2913" w:type="dxa"/>
            <w:shd w:val="clear" w:color="auto" w:fill="auto"/>
            <w:tcMar>
              <w:top w:w="100" w:type="dxa"/>
              <w:left w:w="100" w:type="dxa"/>
              <w:bottom w:w="100" w:type="dxa"/>
              <w:right w:w="100" w:type="dxa"/>
            </w:tcMar>
          </w:tcPr>
          <w:p w14:paraId="2E4C70BD"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4 - 5 </w:t>
            </w:r>
          </w:p>
        </w:tc>
        <w:tc>
          <w:tcPr>
            <w:tcW w:w="2482" w:type="dxa"/>
            <w:shd w:val="clear" w:color="auto" w:fill="auto"/>
            <w:tcMar>
              <w:top w:w="100" w:type="dxa"/>
              <w:left w:w="100" w:type="dxa"/>
              <w:bottom w:w="100" w:type="dxa"/>
              <w:right w:w="100" w:type="dxa"/>
            </w:tcMar>
          </w:tcPr>
          <w:p w14:paraId="458DC905"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3</w:t>
            </w:r>
          </w:p>
        </w:tc>
      </w:tr>
      <w:tr w:rsidR="00A6284A" w:rsidRPr="00F669CB" w14:paraId="4A8EB8CA" w14:textId="77777777" w:rsidTr="00113CE1">
        <w:trPr>
          <w:trHeight w:val="859"/>
        </w:trPr>
        <w:tc>
          <w:tcPr>
            <w:tcW w:w="687" w:type="dxa"/>
            <w:vMerge/>
            <w:shd w:val="clear" w:color="auto" w:fill="auto"/>
            <w:tcMar>
              <w:top w:w="100" w:type="dxa"/>
              <w:left w:w="100" w:type="dxa"/>
              <w:bottom w:w="100" w:type="dxa"/>
              <w:right w:w="100" w:type="dxa"/>
            </w:tcMar>
          </w:tcPr>
          <w:p w14:paraId="31FDA1CD"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6A351574" w14:textId="77777777" w:rsidR="00A6284A" w:rsidRPr="00F669CB" w:rsidRDefault="00A6284A" w:rsidP="008B422E">
            <w:pPr>
              <w:widowControl w:val="0"/>
              <w:pBdr>
                <w:top w:val="nil"/>
                <w:left w:val="nil"/>
                <w:bottom w:val="nil"/>
                <w:right w:val="nil"/>
                <w:between w:val="nil"/>
              </w:pBdr>
              <w:spacing w:line="276" w:lineRule="auto"/>
              <w:jc w:val="both"/>
              <w:rPr>
                <w:color w:val="000000"/>
                <w:sz w:val="24"/>
                <w:szCs w:val="24"/>
                <w:lang w:val="uk-UA"/>
              </w:rPr>
            </w:pPr>
          </w:p>
        </w:tc>
        <w:tc>
          <w:tcPr>
            <w:tcW w:w="2913" w:type="dxa"/>
            <w:shd w:val="clear" w:color="auto" w:fill="auto"/>
            <w:tcMar>
              <w:top w:w="100" w:type="dxa"/>
              <w:left w:w="100" w:type="dxa"/>
              <w:bottom w:w="100" w:type="dxa"/>
              <w:right w:w="100" w:type="dxa"/>
            </w:tcMar>
          </w:tcPr>
          <w:p w14:paraId="1184F722" w14:textId="7B3036F7" w:rsidR="00A6284A" w:rsidRPr="00F669CB" w:rsidRDefault="00A6284A" w:rsidP="00655C77">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6 - </w:t>
            </w:r>
            <w:r w:rsidR="00655C77" w:rsidRPr="00F669CB">
              <w:rPr>
                <w:color w:val="000000"/>
                <w:sz w:val="24"/>
                <w:szCs w:val="24"/>
                <w:lang w:val="uk-UA"/>
              </w:rPr>
              <w:t>9</w:t>
            </w:r>
          </w:p>
        </w:tc>
        <w:tc>
          <w:tcPr>
            <w:tcW w:w="2482" w:type="dxa"/>
            <w:shd w:val="clear" w:color="auto" w:fill="auto"/>
            <w:tcMar>
              <w:top w:w="100" w:type="dxa"/>
              <w:left w:w="100" w:type="dxa"/>
              <w:bottom w:w="100" w:type="dxa"/>
              <w:right w:w="100" w:type="dxa"/>
            </w:tcMar>
          </w:tcPr>
          <w:p w14:paraId="35098DB9"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4</w:t>
            </w:r>
          </w:p>
        </w:tc>
      </w:tr>
      <w:tr w:rsidR="00A6284A" w:rsidRPr="00F669CB" w14:paraId="4EE68128" w14:textId="77777777" w:rsidTr="00113CE1">
        <w:trPr>
          <w:trHeight w:val="645"/>
        </w:trPr>
        <w:tc>
          <w:tcPr>
            <w:tcW w:w="687" w:type="dxa"/>
            <w:vMerge/>
            <w:shd w:val="clear" w:color="auto" w:fill="auto"/>
            <w:tcMar>
              <w:top w:w="100" w:type="dxa"/>
              <w:left w:w="100" w:type="dxa"/>
              <w:bottom w:w="100" w:type="dxa"/>
              <w:right w:w="100" w:type="dxa"/>
            </w:tcMar>
          </w:tcPr>
          <w:p w14:paraId="6053FB44"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10DB5066" w14:textId="77777777" w:rsidR="00A6284A" w:rsidRPr="00F669CB" w:rsidRDefault="00A6284A" w:rsidP="008B422E">
            <w:pPr>
              <w:widowControl w:val="0"/>
              <w:pBdr>
                <w:top w:val="nil"/>
                <w:left w:val="nil"/>
                <w:bottom w:val="nil"/>
                <w:right w:val="nil"/>
                <w:between w:val="nil"/>
              </w:pBdr>
              <w:spacing w:line="276" w:lineRule="auto"/>
              <w:jc w:val="both"/>
              <w:rPr>
                <w:color w:val="000000"/>
                <w:sz w:val="24"/>
                <w:szCs w:val="24"/>
                <w:lang w:val="uk-UA"/>
              </w:rPr>
            </w:pPr>
          </w:p>
        </w:tc>
        <w:tc>
          <w:tcPr>
            <w:tcW w:w="2913" w:type="dxa"/>
            <w:shd w:val="clear" w:color="auto" w:fill="auto"/>
            <w:tcMar>
              <w:top w:w="100" w:type="dxa"/>
              <w:left w:w="100" w:type="dxa"/>
              <w:bottom w:w="100" w:type="dxa"/>
              <w:right w:w="100" w:type="dxa"/>
            </w:tcMar>
          </w:tcPr>
          <w:p w14:paraId="48A813B9" w14:textId="4FE23DEE" w:rsidR="00A6284A" w:rsidRPr="00F669CB" w:rsidRDefault="00655C77"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10</w:t>
            </w:r>
            <w:r w:rsidR="00A6284A" w:rsidRPr="00F669CB">
              <w:rPr>
                <w:color w:val="000000"/>
                <w:sz w:val="24"/>
                <w:szCs w:val="24"/>
                <w:lang w:val="uk-UA"/>
              </w:rPr>
              <w:t xml:space="preserve"> і більше </w:t>
            </w:r>
          </w:p>
        </w:tc>
        <w:tc>
          <w:tcPr>
            <w:tcW w:w="2482" w:type="dxa"/>
            <w:shd w:val="clear" w:color="auto" w:fill="auto"/>
            <w:tcMar>
              <w:top w:w="100" w:type="dxa"/>
              <w:left w:w="100" w:type="dxa"/>
              <w:bottom w:w="100" w:type="dxa"/>
              <w:right w:w="100" w:type="dxa"/>
            </w:tcMar>
          </w:tcPr>
          <w:p w14:paraId="730982A9"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5</w:t>
            </w:r>
          </w:p>
        </w:tc>
      </w:tr>
      <w:tr w:rsidR="00A6284A" w:rsidRPr="00F669CB" w14:paraId="6418DC8C" w14:textId="77777777" w:rsidTr="00113CE1">
        <w:trPr>
          <w:trHeight w:val="20"/>
        </w:trPr>
        <w:tc>
          <w:tcPr>
            <w:tcW w:w="687" w:type="dxa"/>
            <w:vMerge w:val="restart"/>
            <w:shd w:val="clear" w:color="auto" w:fill="auto"/>
            <w:tcMar>
              <w:top w:w="100" w:type="dxa"/>
              <w:left w:w="100" w:type="dxa"/>
              <w:bottom w:w="100" w:type="dxa"/>
              <w:right w:w="100" w:type="dxa"/>
            </w:tcMar>
          </w:tcPr>
          <w:p w14:paraId="7BF5CDCB" w14:textId="77777777" w:rsidR="00A6284A" w:rsidRPr="00F669CB" w:rsidRDefault="00A6284A" w:rsidP="003E6689">
            <w:pPr>
              <w:widowControl w:val="0"/>
              <w:pBdr>
                <w:top w:val="nil"/>
                <w:left w:val="nil"/>
                <w:bottom w:val="nil"/>
                <w:right w:val="nil"/>
                <w:between w:val="nil"/>
              </w:pBdr>
              <w:ind w:left="120"/>
              <w:rPr>
                <w:color w:val="000000"/>
                <w:sz w:val="24"/>
                <w:szCs w:val="24"/>
                <w:lang w:val="uk-UA"/>
              </w:rPr>
            </w:pPr>
            <w:r w:rsidRPr="00F669CB">
              <w:rPr>
                <w:color w:val="000000"/>
                <w:sz w:val="24"/>
                <w:szCs w:val="24"/>
                <w:lang w:val="uk-UA"/>
              </w:rPr>
              <w:t>4.</w:t>
            </w:r>
            <w:r w:rsidRPr="00F669CB">
              <w:rPr>
                <w:sz w:val="24"/>
                <w:szCs w:val="24"/>
                <w:lang w:val="uk-UA"/>
              </w:rPr>
              <w:t>2</w:t>
            </w:r>
            <w:r w:rsidRPr="00F669CB">
              <w:rPr>
                <w:color w:val="000000"/>
                <w:sz w:val="24"/>
                <w:szCs w:val="24"/>
                <w:lang w:val="uk-UA"/>
              </w:rPr>
              <w:t xml:space="preserve">. </w:t>
            </w:r>
          </w:p>
        </w:tc>
        <w:tc>
          <w:tcPr>
            <w:tcW w:w="5115" w:type="dxa"/>
            <w:vMerge w:val="restart"/>
            <w:shd w:val="clear" w:color="auto" w:fill="auto"/>
            <w:tcMar>
              <w:top w:w="100" w:type="dxa"/>
              <w:left w:w="100" w:type="dxa"/>
              <w:bottom w:w="100" w:type="dxa"/>
              <w:right w:w="100" w:type="dxa"/>
            </w:tcMar>
          </w:tcPr>
          <w:p w14:paraId="20257CAB" w14:textId="241E5A73" w:rsidR="00655C77" w:rsidRPr="00F669CB" w:rsidRDefault="00A6284A" w:rsidP="00655C77">
            <w:pPr>
              <w:widowControl w:val="0"/>
              <w:pBdr>
                <w:top w:val="nil"/>
                <w:left w:val="nil"/>
                <w:bottom w:val="nil"/>
                <w:right w:val="nil"/>
                <w:between w:val="nil"/>
              </w:pBdr>
              <w:spacing w:line="229" w:lineRule="auto"/>
              <w:ind w:right="95"/>
              <w:jc w:val="both"/>
              <w:rPr>
                <w:color w:val="000000"/>
                <w:sz w:val="24"/>
                <w:szCs w:val="24"/>
                <w:lang w:val="uk-UA"/>
              </w:rPr>
            </w:pPr>
            <w:r w:rsidRPr="00F669CB">
              <w:rPr>
                <w:color w:val="000000"/>
                <w:sz w:val="24"/>
                <w:szCs w:val="24"/>
                <w:lang w:val="uk-UA"/>
              </w:rPr>
              <w:t xml:space="preserve">Кількість опублікованих статей у наукових фахових журналах України, що відноситься до категорії «Б», </w:t>
            </w:r>
            <w:r w:rsidR="00655C77" w:rsidRPr="00F669CB">
              <w:rPr>
                <w:color w:val="000000"/>
                <w:sz w:val="24"/>
                <w:szCs w:val="24"/>
                <w:lang w:val="uk-UA"/>
              </w:rPr>
              <w:t>статті у закордонних наукових виданнях, що не оцінені за п.1. (у т.ч. ті, які не</w:t>
            </w:r>
            <w:r w:rsidR="006E16DC" w:rsidRPr="00F669CB">
              <w:rPr>
                <w:color w:val="000000"/>
                <w:sz w:val="24"/>
                <w:szCs w:val="24"/>
                <w:lang w:val="uk-UA"/>
              </w:rPr>
              <w:t xml:space="preserve"> </w:t>
            </w:r>
            <w:r w:rsidR="00655C77" w:rsidRPr="00F669CB">
              <w:rPr>
                <w:color w:val="000000"/>
                <w:sz w:val="24"/>
                <w:szCs w:val="24"/>
                <w:lang w:val="uk-UA"/>
              </w:rPr>
              <w:t>мають</w:t>
            </w:r>
            <w:r w:rsidR="006E16DC" w:rsidRPr="00F669CB">
              <w:rPr>
                <w:color w:val="000000"/>
                <w:sz w:val="24"/>
                <w:szCs w:val="24"/>
                <w:lang w:val="uk-UA"/>
              </w:rPr>
              <w:t xml:space="preserve"> </w:t>
            </w:r>
            <w:r w:rsidR="00655C77" w:rsidRPr="00F669CB">
              <w:rPr>
                <w:color w:val="000000"/>
                <w:sz w:val="24"/>
                <w:szCs w:val="24"/>
                <w:lang w:val="uk-UA"/>
              </w:rPr>
              <w:t>квартилю), а також англомовні тези</w:t>
            </w:r>
          </w:p>
          <w:p w14:paraId="1FE4E507" w14:textId="2D7A62CA" w:rsidR="00A6284A" w:rsidRPr="00F669CB" w:rsidRDefault="00655C77" w:rsidP="006E16DC">
            <w:pPr>
              <w:widowControl w:val="0"/>
              <w:pBdr>
                <w:top w:val="nil"/>
                <w:left w:val="nil"/>
                <w:bottom w:val="nil"/>
                <w:right w:val="nil"/>
                <w:between w:val="nil"/>
              </w:pBdr>
              <w:spacing w:line="229" w:lineRule="auto"/>
              <w:ind w:right="95"/>
              <w:jc w:val="both"/>
              <w:rPr>
                <w:color w:val="000000"/>
                <w:sz w:val="24"/>
                <w:szCs w:val="24"/>
                <w:lang w:val="uk-UA"/>
              </w:rPr>
            </w:pPr>
            <w:r w:rsidRPr="00F669CB">
              <w:rPr>
                <w:color w:val="000000"/>
                <w:sz w:val="24"/>
                <w:szCs w:val="24"/>
                <w:lang w:val="uk-UA"/>
              </w:rPr>
              <w:t>доповідей у матеріалах міжнародних</w:t>
            </w:r>
            <w:r w:rsidR="006E16DC" w:rsidRPr="00F669CB">
              <w:rPr>
                <w:color w:val="000000"/>
                <w:sz w:val="24"/>
                <w:szCs w:val="24"/>
                <w:lang w:val="uk-UA"/>
              </w:rPr>
              <w:t xml:space="preserve"> </w:t>
            </w:r>
            <w:r w:rsidRPr="00F669CB">
              <w:rPr>
                <w:color w:val="000000"/>
                <w:sz w:val="24"/>
                <w:szCs w:val="24"/>
                <w:lang w:val="uk-UA"/>
              </w:rPr>
              <w:t>конференцій, що індексуються науковометричними базами даних Scopus та/або</w:t>
            </w:r>
            <w:r w:rsidR="006E16DC" w:rsidRPr="00F669CB">
              <w:rPr>
                <w:color w:val="000000"/>
                <w:sz w:val="24"/>
                <w:szCs w:val="24"/>
                <w:lang w:val="uk-UA"/>
              </w:rPr>
              <w:t xml:space="preserve"> </w:t>
            </w:r>
            <w:r w:rsidRPr="00F669CB">
              <w:rPr>
                <w:color w:val="000000"/>
                <w:sz w:val="24"/>
                <w:szCs w:val="24"/>
                <w:lang w:val="uk-UA"/>
              </w:rPr>
              <w:t>WoS, а також тих статей, які не враховані у п 4.1</w:t>
            </w:r>
          </w:p>
        </w:tc>
        <w:tc>
          <w:tcPr>
            <w:tcW w:w="2913" w:type="dxa"/>
            <w:shd w:val="clear" w:color="auto" w:fill="auto"/>
            <w:tcMar>
              <w:top w:w="100" w:type="dxa"/>
              <w:left w:w="100" w:type="dxa"/>
              <w:bottom w:w="100" w:type="dxa"/>
              <w:right w:w="100" w:type="dxa"/>
            </w:tcMar>
          </w:tcPr>
          <w:p w14:paraId="2B32EFD2"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менше 3 </w:t>
            </w:r>
          </w:p>
        </w:tc>
        <w:tc>
          <w:tcPr>
            <w:tcW w:w="2482" w:type="dxa"/>
            <w:shd w:val="clear" w:color="auto" w:fill="auto"/>
            <w:tcMar>
              <w:top w:w="100" w:type="dxa"/>
              <w:left w:w="100" w:type="dxa"/>
              <w:bottom w:w="100" w:type="dxa"/>
              <w:right w:w="100" w:type="dxa"/>
            </w:tcMar>
          </w:tcPr>
          <w:p w14:paraId="5C27208E"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 </w:t>
            </w:r>
          </w:p>
        </w:tc>
      </w:tr>
      <w:tr w:rsidR="00A6284A" w:rsidRPr="00F669CB" w14:paraId="3C03AF0C" w14:textId="77777777" w:rsidTr="00113CE1">
        <w:trPr>
          <w:trHeight w:val="142"/>
        </w:trPr>
        <w:tc>
          <w:tcPr>
            <w:tcW w:w="687" w:type="dxa"/>
            <w:vMerge/>
            <w:shd w:val="clear" w:color="auto" w:fill="auto"/>
            <w:tcMar>
              <w:top w:w="100" w:type="dxa"/>
              <w:left w:w="100" w:type="dxa"/>
              <w:bottom w:w="100" w:type="dxa"/>
              <w:right w:w="100" w:type="dxa"/>
            </w:tcMar>
          </w:tcPr>
          <w:p w14:paraId="28D1D575"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14F6A0E1"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913" w:type="dxa"/>
            <w:shd w:val="clear" w:color="auto" w:fill="auto"/>
            <w:tcMar>
              <w:top w:w="100" w:type="dxa"/>
              <w:left w:w="100" w:type="dxa"/>
              <w:bottom w:w="100" w:type="dxa"/>
              <w:right w:w="100" w:type="dxa"/>
            </w:tcMar>
          </w:tcPr>
          <w:p w14:paraId="54869421"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3 - </w:t>
            </w:r>
            <w:r w:rsidRPr="00F669CB">
              <w:rPr>
                <w:sz w:val="24"/>
                <w:szCs w:val="24"/>
                <w:lang w:val="uk-UA"/>
              </w:rPr>
              <w:t>7</w:t>
            </w:r>
            <w:r w:rsidRPr="00F669CB">
              <w:rPr>
                <w:color w:val="000000"/>
                <w:sz w:val="24"/>
                <w:szCs w:val="24"/>
                <w:lang w:val="uk-UA"/>
              </w:rPr>
              <w:t xml:space="preserve"> </w:t>
            </w:r>
          </w:p>
        </w:tc>
        <w:tc>
          <w:tcPr>
            <w:tcW w:w="2482" w:type="dxa"/>
            <w:shd w:val="clear" w:color="auto" w:fill="auto"/>
            <w:tcMar>
              <w:top w:w="100" w:type="dxa"/>
              <w:left w:w="100" w:type="dxa"/>
              <w:bottom w:w="100" w:type="dxa"/>
              <w:right w:w="100" w:type="dxa"/>
            </w:tcMar>
          </w:tcPr>
          <w:p w14:paraId="49ED9F43"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1 </w:t>
            </w:r>
          </w:p>
        </w:tc>
      </w:tr>
      <w:tr w:rsidR="00A6284A" w:rsidRPr="00F669CB" w14:paraId="7945DE8C" w14:textId="77777777" w:rsidTr="00113CE1">
        <w:trPr>
          <w:trHeight w:val="120"/>
        </w:trPr>
        <w:tc>
          <w:tcPr>
            <w:tcW w:w="687" w:type="dxa"/>
            <w:vMerge/>
            <w:shd w:val="clear" w:color="auto" w:fill="auto"/>
            <w:tcMar>
              <w:top w:w="100" w:type="dxa"/>
              <w:left w:w="100" w:type="dxa"/>
              <w:bottom w:w="100" w:type="dxa"/>
              <w:right w:w="100" w:type="dxa"/>
            </w:tcMar>
          </w:tcPr>
          <w:p w14:paraId="745F33CD"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03533484"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913" w:type="dxa"/>
            <w:shd w:val="clear" w:color="auto" w:fill="auto"/>
            <w:tcMar>
              <w:top w:w="100" w:type="dxa"/>
              <w:left w:w="100" w:type="dxa"/>
              <w:bottom w:w="100" w:type="dxa"/>
              <w:right w:w="100" w:type="dxa"/>
            </w:tcMar>
          </w:tcPr>
          <w:p w14:paraId="2A1254F1"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8</w:t>
            </w:r>
            <w:r w:rsidRPr="00F669CB">
              <w:rPr>
                <w:color w:val="000000"/>
                <w:sz w:val="24"/>
                <w:szCs w:val="24"/>
                <w:lang w:val="uk-UA"/>
              </w:rPr>
              <w:t xml:space="preserve"> - </w:t>
            </w:r>
            <w:r w:rsidRPr="00F669CB">
              <w:rPr>
                <w:sz w:val="24"/>
                <w:szCs w:val="24"/>
                <w:lang w:val="uk-UA"/>
              </w:rPr>
              <w:t>12</w:t>
            </w:r>
            <w:r w:rsidRPr="00F669CB">
              <w:rPr>
                <w:color w:val="000000"/>
                <w:sz w:val="24"/>
                <w:szCs w:val="24"/>
                <w:lang w:val="uk-UA"/>
              </w:rPr>
              <w:t xml:space="preserve"> </w:t>
            </w:r>
          </w:p>
        </w:tc>
        <w:tc>
          <w:tcPr>
            <w:tcW w:w="2482" w:type="dxa"/>
            <w:shd w:val="clear" w:color="auto" w:fill="auto"/>
            <w:tcMar>
              <w:top w:w="100" w:type="dxa"/>
              <w:left w:w="100" w:type="dxa"/>
              <w:bottom w:w="100" w:type="dxa"/>
              <w:right w:w="100" w:type="dxa"/>
            </w:tcMar>
          </w:tcPr>
          <w:p w14:paraId="1C5162BE"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2 </w:t>
            </w:r>
          </w:p>
        </w:tc>
      </w:tr>
      <w:tr w:rsidR="00A6284A" w:rsidRPr="00F669CB" w14:paraId="1746AE7E" w14:textId="77777777" w:rsidTr="00113CE1">
        <w:trPr>
          <w:trHeight w:val="20"/>
        </w:trPr>
        <w:tc>
          <w:tcPr>
            <w:tcW w:w="687" w:type="dxa"/>
            <w:vMerge/>
            <w:shd w:val="clear" w:color="auto" w:fill="auto"/>
            <w:tcMar>
              <w:top w:w="100" w:type="dxa"/>
              <w:left w:w="100" w:type="dxa"/>
              <w:bottom w:w="100" w:type="dxa"/>
              <w:right w:w="100" w:type="dxa"/>
            </w:tcMar>
          </w:tcPr>
          <w:p w14:paraId="0877A4A9"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115" w:type="dxa"/>
            <w:vMerge/>
            <w:shd w:val="clear" w:color="auto" w:fill="auto"/>
            <w:tcMar>
              <w:top w:w="100" w:type="dxa"/>
              <w:left w:w="100" w:type="dxa"/>
              <w:bottom w:w="100" w:type="dxa"/>
              <w:right w:w="100" w:type="dxa"/>
            </w:tcMar>
          </w:tcPr>
          <w:p w14:paraId="70F4AE59"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913" w:type="dxa"/>
            <w:shd w:val="clear" w:color="auto" w:fill="auto"/>
            <w:tcMar>
              <w:top w:w="100" w:type="dxa"/>
              <w:left w:w="100" w:type="dxa"/>
              <w:bottom w:w="100" w:type="dxa"/>
              <w:right w:w="100" w:type="dxa"/>
            </w:tcMar>
          </w:tcPr>
          <w:p w14:paraId="75D18D0E" w14:textId="77777777" w:rsidR="00A6284A" w:rsidRPr="00F669CB" w:rsidRDefault="00A6284A" w:rsidP="003E6689">
            <w:pPr>
              <w:widowControl w:val="0"/>
              <w:jc w:val="center"/>
              <w:rPr>
                <w:sz w:val="24"/>
                <w:szCs w:val="24"/>
                <w:lang w:val="uk-UA"/>
              </w:rPr>
            </w:pPr>
            <w:r w:rsidRPr="00F669CB">
              <w:rPr>
                <w:sz w:val="24"/>
                <w:szCs w:val="24"/>
                <w:lang w:val="uk-UA"/>
              </w:rPr>
              <w:t xml:space="preserve">13 і більше </w:t>
            </w:r>
          </w:p>
        </w:tc>
        <w:tc>
          <w:tcPr>
            <w:tcW w:w="2482" w:type="dxa"/>
            <w:shd w:val="clear" w:color="auto" w:fill="auto"/>
            <w:tcMar>
              <w:top w:w="100" w:type="dxa"/>
              <w:left w:w="100" w:type="dxa"/>
              <w:bottom w:w="100" w:type="dxa"/>
              <w:right w:w="100" w:type="dxa"/>
            </w:tcMar>
          </w:tcPr>
          <w:p w14:paraId="031D54B1"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3 </w:t>
            </w:r>
          </w:p>
        </w:tc>
      </w:tr>
    </w:tbl>
    <w:p w14:paraId="5640D16E" w14:textId="77777777" w:rsidR="00A6284A" w:rsidRPr="00F669CB" w:rsidRDefault="00A6284A" w:rsidP="00A6284A">
      <w:pPr>
        <w:widowControl w:val="0"/>
        <w:rPr>
          <w:i/>
          <w:sz w:val="24"/>
          <w:szCs w:val="24"/>
          <w:lang w:val="uk-UA"/>
        </w:rPr>
      </w:pPr>
    </w:p>
    <w:tbl>
      <w:tblPr>
        <w:tblW w:w="4872" w:type="pc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4"/>
        <w:gridCol w:w="4404"/>
        <w:gridCol w:w="2458"/>
        <w:gridCol w:w="2052"/>
      </w:tblGrid>
      <w:tr w:rsidR="00A6284A" w:rsidRPr="00F669CB" w14:paraId="2F6C5615" w14:textId="77777777" w:rsidTr="004760C6">
        <w:trPr>
          <w:trHeight w:val="283"/>
        </w:trPr>
        <w:tc>
          <w:tcPr>
            <w:tcW w:w="834" w:type="dxa"/>
            <w:vMerge w:val="restart"/>
            <w:shd w:val="clear" w:color="auto" w:fill="auto"/>
            <w:tcMar>
              <w:top w:w="100" w:type="dxa"/>
              <w:left w:w="100" w:type="dxa"/>
              <w:bottom w:w="100" w:type="dxa"/>
              <w:right w:w="100" w:type="dxa"/>
            </w:tcMar>
          </w:tcPr>
          <w:p w14:paraId="0FAF3ED5" w14:textId="1D363F60" w:rsidR="00A6284A" w:rsidRPr="00F669CB" w:rsidRDefault="00A6284A" w:rsidP="00904401">
            <w:pPr>
              <w:widowControl w:val="0"/>
              <w:pBdr>
                <w:top w:val="nil"/>
                <w:left w:val="nil"/>
                <w:bottom w:val="nil"/>
                <w:right w:val="nil"/>
                <w:between w:val="nil"/>
              </w:pBdr>
              <w:ind w:left="123"/>
              <w:rPr>
                <w:color w:val="000000"/>
                <w:sz w:val="24"/>
                <w:szCs w:val="24"/>
                <w:lang w:val="uk-UA"/>
              </w:rPr>
            </w:pPr>
            <w:r w:rsidRPr="00F669CB">
              <w:rPr>
                <w:color w:val="000000"/>
                <w:sz w:val="24"/>
                <w:szCs w:val="24"/>
                <w:lang w:val="uk-UA"/>
              </w:rPr>
              <w:t>4.</w:t>
            </w:r>
            <w:r w:rsidR="00904401" w:rsidRPr="00F669CB">
              <w:rPr>
                <w:color w:val="000000"/>
                <w:sz w:val="24"/>
                <w:szCs w:val="24"/>
                <w:lang w:val="uk-UA"/>
              </w:rPr>
              <w:t>3</w:t>
            </w:r>
            <w:r w:rsidRPr="00F669CB">
              <w:rPr>
                <w:color w:val="000000"/>
                <w:sz w:val="24"/>
                <w:szCs w:val="24"/>
                <w:lang w:val="uk-UA"/>
              </w:rPr>
              <w:t xml:space="preserve">. </w:t>
            </w:r>
          </w:p>
        </w:tc>
        <w:tc>
          <w:tcPr>
            <w:tcW w:w="5212" w:type="dxa"/>
            <w:vMerge w:val="restart"/>
            <w:shd w:val="clear" w:color="auto" w:fill="auto"/>
            <w:tcMar>
              <w:top w:w="100" w:type="dxa"/>
              <w:left w:w="100" w:type="dxa"/>
              <w:bottom w:w="100" w:type="dxa"/>
              <w:right w:w="100" w:type="dxa"/>
            </w:tcMar>
          </w:tcPr>
          <w:p w14:paraId="510A2B00" w14:textId="77777777" w:rsidR="00A6284A" w:rsidRPr="00F669CB" w:rsidRDefault="00A6284A" w:rsidP="001F7A50">
            <w:pPr>
              <w:widowControl w:val="0"/>
              <w:pBdr>
                <w:top w:val="nil"/>
                <w:left w:val="nil"/>
                <w:bottom w:val="nil"/>
                <w:right w:val="nil"/>
                <w:between w:val="nil"/>
              </w:pBdr>
              <w:spacing w:line="229" w:lineRule="auto"/>
              <w:ind w:left="40" w:right="477"/>
              <w:jc w:val="both"/>
              <w:rPr>
                <w:color w:val="000000"/>
                <w:sz w:val="24"/>
                <w:szCs w:val="24"/>
                <w:lang w:val="uk-UA"/>
              </w:rPr>
            </w:pPr>
            <w:r w:rsidRPr="00F669CB">
              <w:rPr>
                <w:color w:val="000000"/>
                <w:sz w:val="24"/>
                <w:szCs w:val="24"/>
                <w:lang w:val="uk-UA"/>
              </w:rPr>
              <w:t xml:space="preserve">Кількість патентів України на винахід, сорт рослин, породу  тварин, корисну модель, </w:t>
            </w:r>
            <w:sdt>
              <w:sdtPr>
                <w:rPr>
                  <w:sz w:val="24"/>
                  <w:szCs w:val="24"/>
                  <w:lang w:val="uk-UA"/>
                </w:rPr>
                <w:tag w:val="goog_rdk_20"/>
                <w:id w:val="1993843875"/>
              </w:sdtPr>
              <w:sdtEndPr/>
              <w:sdtContent/>
            </w:sdt>
            <w:sdt>
              <w:sdtPr>
                <w:rPr>
                  <w:sz w:val="24"/>
                  <w:szCs w:val="24"/>
                  <w:lang w:val="uk-UA"/>
                </w:rPr>
                <w:tag w:val="goog_rdk_21"/>
                <w:id w:val="-1501849584"/>
              </w:sdtPr>
              <w:sdtEndPr/>
              <w:sdtContent/>
            </w:sdt>
            <w:r w:rsidRPr="00F669CB">
              <w:rPr>
                <w:color w:val="000000"/>
                <w:sz w:val="24"/>
                <w:szCs w:val="24"/>
                <w:lang w:val="uk-UA"/>
              </w:rPr>
              <w:t xml:space="preserve">свідоцтв авторського права на  комп’ютерні програми, а також патентів інших країн, які  обліковуються міжнародними патентними базами. </w:t>
            </w:r>
          </w:p>
          <w:p w14:paraId="0E206CA1" w14:textId="77777777" w:rsidR="00A6284A" w:rsidRPr="00F669CB" w:rsidRDefault="00A6284A" w:rsidP="001F7A50">
            <w:pPr>
              <w:widowControl w:val="0"/>
              <w:pBdr>
                <w:top w:val="nil"/>
                <w:left w:val="nil"/>
                <w:bottom w:val="nil"/>
                <w:right w:val="nil"/>
                <w:between w:val="nil"/>
              </w:pBdr>
              <w:spacing w:line="229" w:lineRule="auto"/>
              <w:ind w:left="40" w:right="477"/>
              <w:jc w:val="both"/>
              <w:rPr>
                <w:b/>
                <w:i/>
                <w:color w:val="000000"/>
                <w:sz w:val="24"/>
                <w:szCs w:val="24"/>
                <w:lang w:val="uk-UA"/>
              </w:rPr>
            </w:pPr>
            <w:r w:rsidRPr="00F669CB">
              <w:rPr>
                <w:b/>
                <w:i/>
                <w:color w:val="000000"/>
                <w:sz w:val="24"/>
                <w:szCs w:val="24"/>
                <w:lang w:val="uk-UA"/>
              </w:rPr>
              <w:t xml:space="preserve">(Патенти на винахід, сорт рослин, породу тварин  зараховуються з коефіцієнтом 2. </w:t>
            </w:r>
          </w:p>
          <w:p w14:paraId="0CF416DC" w14:textId="77777777" w:rsidR="00A6284A" w:rsidRPr="00F669CB" w:rsidRDefault="00A6284A" w:rsidP="001F7A50">
            <w:pPr>
              <w:widowControl w:val="0"/>
              <w:pBdr>
                <w:top w:val="nil"/>
                <w:left w:val="nil"/>
                <w:bottom w:val="nil"/>
                <w:right w:val="nil"/>
                <w:between w:val="nil"/>
              </w:pBdr>
              <w:spacing w:before="5" w:line="229" w:lineRule="auto"/>
              <w:ind w:left="40" w:right="442"/>
              <w:jc w:val="both"/>
              <w:rPr>
                <w:b/>
                <w:i/>
                <w:color w:val="000000"/>
                <w:sz w:val="24"/>
                <w:szCs w:val="24"/>
                <w:lang w:val="uk-UA"/>
              </w:rPr>
            </w:pPr>
            <w:r w:rsidRPr="00F669CB">
              <w:rPr>
                <w:b/>
                <w:i/>
                <w:color w:val="000000"/>
                <w:sz w:val="24"/>
                <w:szCs w:val="24"/>
                <w:lang w:val="uk-UA"/>
              </w:rPr>
              <w:t xml:space="preserve">Патенти інших країн, які обліковуються міжнародними  </w:t>
            </w:r>
            <w:r w:rsidRPr="00F669CB">
              <w:rPr>
                <w:b/>
                <w:i/>
                <w:color w:val="000000"/>
                <w:sz w:val="24"/>
                <w:szCs w:val="24"/>
                <w:lang w:val="uk-UA"/>
              </w:rPr>
              <w:lastRenderedPageBreak/>
              <w:t>патентними базами зараховуються з коефіцієнтом 3).</w:t>
            </w:r>
          </w:p>
        </w:tc>
        <w:tc>
          <w:tcPr>
            <w:tcW w:w="2890" w:type="dxa"/>
            <w:shd w:val="clear" w:color="auto" w:fill="auto"/>
            <w:tcMar>
              <w:top w:w="100" w:type="dxa"/>
              <w:left w:w="100" w:type="dxa"/>
              <w:bottom w:w="100" w:type="dxa"/>
              <w:right w:w="100" w:type="dxa"/>
            </w:tcMar>
          </w:tcPr>
          <w:p w14:paraId="0B1DBC82"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lastRenderedPageBreak/>
              <w:t xml:space="preserve">0 </w:t>
            </w:r>
          </w:p>
        </w:tc>
        <w:tc>
          <w:tcPr>
            <w:tcW w:w="2406" w:type="dxa"/>
            <w:shd w:val="clear" w:color="auto" w:fill="auto"/>
            <w:tcMar>
              <w:top w:w="100" w:type="dxa"/>
              <w:left w:w="100" w:type="dxa"/>
              <w:bottom w:w="100" w:type="dxa"/>
              <w:right w:w="100" w:type="dxa"/>
            </w:tcMar>
          </w:tcPr>
          <w:p w14:paraId="0ED57EC0"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0</w:t>
            </w:r>
          </w:p>
        </w:tc>
      </w:tr>
      <w:tr w:rsidR="00A6284A" w:rsidRPr="00F669CB" w14:paraId="3842CC2A" w14:textId="77777777" w:rsidTr="004760C6">
        <w:trPr>
          <w:trHeight w:val="283"/>
        </w:trPr>
        <w:tc>
          <w:tcPr>
            <w:tcW w:w="834" w:type="dxa"/>
            <w:vMerge/>
            <w:shd w:val="clear" w:color="auto" w:fill="auto"/>
            <w:tcMar>
              <w:top w:w="100" w:type="dxa"/>
              <w:left w:w="100" w:type="dxa"/>
              <w:bottom w:w="100" w:type="dxa"/>
              <w:right w:w="100" w:type="dxa"/>
            </w:tcMar>
          </w:tcPr>
          <w:p w14:paraId="6A2F1E4C"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2CAA2C11" w14:textId="77777777" w:rsidR="00A6284A" w:rsidRPr="00F669CB" w:rsidRDefault="00A6284A"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shd w:val="clear" w:color="auto" w:fill="auto"/>
            <w:tcMar>
              <w:top w:w="100" w:type="dxa"/>
              <w:left w:w="100" w:type="dxa"/>
              <w:bottom w:w="100" w:type="dxa"/>
              <w:right w:w="100" w:type="dxa"/>
            </w:tcMar>
          </w:tcPr>
          <w:p w14:paraId="17695594" w14:textId="0B9AF617" w:rsidR="00A6284A" w:rsidRPr="00F669CB" w:rsidRDefault="00A6284A" w:rsidP="00E90D96">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w:t>
            </w:r>
            <w:r w:rsidR="00E90D96" w:rsidRPr="00F669CB">
              <w:rPr>
                <w:color w:val="000000"/>
                <w:sz w:val="24"/>
                <w:szCs w:val="24"/>
                <w:lang w:val="uk-UA"/>
              </w:rPr>
              <w:t>-2</w:t>
            </w:r>
            <w:sdt>
              <w:sdtPr>
                <w:rPr>
                  <w:sz w:val="24"/>
                  <w:szCs w:val="24"/>
                  <w:lang w:val="uk-UA"/>
                </w:rPr>
                <w:tag w:val="goog_rdk_22"/>
                <w:id w:val="-311606055"/>
                <w:showingPlcHdr/>
              </w:sdtPr>
              <w:sdtEndPr/>
              <w:sdtContent>
                <w:r w:rsidR="00E90D96" w:rsidRPr="00F669CB">
                  <w:rPr>
                    <w:sz w:val="24"/>
                    <w:szCs w:val="24"/>
                    <w:lang w:val="uk-UA"/>
                  </w:rPr>
                  <w:t xml:space="preserve">     </w:t>
                </w:r>
              </w:sdtContent>
            </w:sdt>
          </w:p>
        </w:tc>
        <w:tc>
          <w:tcPr>
            <w:tcW w:w="2406" w:type="dxa"/>
            <w:shd w:val="clear" w:color="auto" w:fill="auto"/>
            <w:tcMar>
              <w:top w:w="100" w:type="dxa"/>
              <w:left w:w="100" w:type="dxa"/>
              <w:bottom w:w="100" w:type="dxa"/>
              <w:right w:w="100" w:type="dxa"/>
            </w:tcMar>
          </w:tcPr>
          <w:p w14:paraId="3F04DA98"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w:t>
            </w:r>
          </w:p>
        </w:tc>
      </w:tr>
      <w:tr w:rsidR="00A6284A" w:rsidRPr="00F669CB" w14:paraId="32F39C43" w14:textId="77777777" w:rsidTr="004760C6">
        <w:trPr>
          <w:trHeight w:val="283"/>
        </w:trPr>
        <w:tc>
          <w:tcPr>
            <w:tcW w:w="834" w:type="dxa"/>
            <w:vMerge/>
            <w:shd w:val="clear" w:color="auto" w:fill="auto"/>
            <w:tcMar>
              <w:top w:w="100" w:type="dxa"/>
              <w:left w:w="100" w:type="dxa"/>
              <w:bottom w:w="100" w:type="dxa"/>
              <w:right w:w="100" w:type="dxa"/>
            </w:tcMar>
          </w:tcPr>
          <w:p w14:paraId="759F4404"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7A0148B5" w14:textId="77777777" w:rsidR="00A6284A" w:rsidRPr="00F669CB" w:rsidRDefault="00A6284A"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shd w:val="clear" w:color="auto" w:fill="auto"/>
            <w:tcMar>
              <w:top w:w="100" w:type="dxa"/>
              <w:left w:w="100" w:type="dxa"/>
              <w:bottom w:w="100" w:type="dxa"/>
              <w:right w:w="100" w:type="dxa"/>
            </w:tcMar>
          </w:tcPr>
          <w:p w14:paraId="1E4F4051" w14:textId="655E0234" w:rsidR="00A6284A" w:rsidRPr="00F669CB" w:rsidRDefault="00E90D96"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3</w:t>
            </w:r>
          </w:p>
        </w:tc>
        <w:tc>
          <w:tcPr>
            <w:tcW w:w="2406" w:type="dxa"/>
            <w:shd w:val="clear" w:color="auto" w:fill="auto"/>
            <w:tcMar>
              <w:top w:w="100" w:type="dxa"/>
              <w:left w:w="100" w:type="dxa"/>
              <w:bottom w:w="100" w:type="dxa"/>
              <w:right w:w="100" w:type="dxa"/>
            </w:tcMar>
          </w:tcPr>
          <w:p w14:paraId="616320F1"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2</w:t>
            </w:r>
          </w:p>
        </w:tc>
      </w:tr>
      <w:tr w:rsidR="000F2EE8" w:rsidRPr="00F669CB" w14:paraId="2C5BE13C" w14:textId="77777777" w:rsidTr="004760C6">
        <w:trPr>
          <w:trHeight w:val="283"/>
        </w:trPr>
        <w:tc>
          <w:tcPr>
            <w:tcW w:w="834" w:type="dxa"/>
            <w:vMerge/>
            <w:shd w:val="clear" w:color="auto" w:fill="auto"/>
            <w:tcMar>
              <w:top w:w="100" w:type="dxa"/>
              <w:left w:w="100" w:type="dxa"/>
              <w:bottom w:w="100" w:type="dxa"/>
              <w:right w:w="100" w:type="dxa"/>
            </w:tcMar>
          </w:tcPr>
          <w:p w14:paraId="7865B944" w14:textId="77777777" w:rsidR="000F2EE8" w:rsidRPr="00F669CB" w:rsidRDefault="000F2EE8"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718167C7" w14:textId="77777777" w:rsidR="000F2EE8" w:rsidRPr="00F669CB" w:rsidRDefault="000F2EE8"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shd w:val="clear" w:color="auto" w:fill="auto"/>
            <w:tcMar>
              <w:top w:w="100" w:type="dxa"/>
              <w:left w:w="100" w:type="dxa"/>
              <w:bottom w:w="100" w:type="dxa"/>
              <w:right w:w="100" w:type="dxa"/>
            </w:tcMar>
          </w:tcPr>
          <w:p w14:paraId="0C772F43" w14:textId="5BDC8A72" w:rsidR="000F2EE8" w:rsidRPr="00F669CB" w:rsidRDefault="000F2EE8"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4</w:t>
            </w:r>
          </w:p>
        </w:tc>
        <w:tc>
          <w:tcPr>
            <w:tcW w:w="2406" w:type="dxa"/>
            <w:shd w:val="clear" w:color="auto" w:fill="auto"/>
            <w:tcMar>
              <w:top w:w="100" w:type="dxa"/>
              <w:left w:w="100" w:type="dxa"/>
              <w:bottom w:w="100" w:type="dxa"/>
              <w:right w:w="100" w:type="dxa"/>
            </w:tcMar>
          </w:tcPr>
          <w:p w14:paraId="535CDB74" w14:textId="36B8147A" w:rsidR="000F2EE8" w:rsidRPr="00F669CB" w:rsidRDefault="000F2EE8"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3</w:t>
            </w:r>
          </w:p>
        </w:tc>
      </w:tr>
      <w:tr w:rsidR="00A6284A" w:rsidRPr="00F669CB" w14:paraId="17FB8981" w14:textId="77777777" w:rsidTr="004760C6">
        <w:trPr>
          <w:trHeight w:val="288"/>
        </w:trPr>
        <w:tc>
          <w:tcPr>
            <w:tcW w:w="834" w:type="dxa"/>
            <w:vMerge/>
            <w:shd w:val="clear" w:color="auto" w:fill="auto"/>
            <w:tcMar>
              <w:top w:w="100" w:type="dxa"/>
              <w:left w:w="100" w:type="dxa"/>
              <w:bottom w:w="100" w:type="dxa"/>
              <w:right w:w="100" w:type="dxa"/>
            </w:tcMar>
          </w:tcPr>
          <w:p w14:paraId="46BE8098"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15582149" w14:textId="77777777" w:rsidR="00A6284A" w:rsidRPr="00F669CB" w:rsidRDefault="00A6284A"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shd w:val="clear" w:color="auto" w:fill="auto"/>
            <w:tcMar>
              <w:top w:w="100" w:type="dxa"/>
              <w:left w:w="100" w:type="dxa"/>
              <w:bottom w:w="100" w:type="dxa"/>
              <w:right w:w="100" w:type="dxa"/>
            </w:tcMar>
          </w:tcPr>
          <w:p w14:paraId="7101ADBB" w14:textId="7F3B72BD" w:rsidR="00A6284A" w:rsidRPr="00F669CB" w:rsidRDefault="00E90D96" w:rsidP="003E6689">
            <w:pPr>
              <w:widowControl w:val="0"/>
              <w:jc w:val="center"/>
              <w:rPr>
                <w:sz w:val="24"/>
                <w:szCs w:val="24"/>
                <w:lang w:val="uk-UA"/>
              </w:rPr>
            </w:pPr>
            <w:r w:rsidRPr="00F669CB">
              <w:rPr>
                <w:sz w:val="24"/>
                <w:szCs w:val="24"/>
                <w:lang w:val="uk-UA"/>
              </w:rPr>
              <w:t>5</w:t>
            </w:r>
            <w:r w:rsidR="00A6284A" w:rsidRPr="00F669CB">
              <w:rPr>
                <w:sz w:val="24"/>
                <w:szCs w:val="24"/>
                <w:lang w:val="uk-UA"/>
              </w:rPr>
              <w:t xml:space="preserve"> і більше </w:t>
            </w:r>
          </w:p>
        </w:tc>
        <w:tc>
          <w:tcPr>
            <w:tcW w:w="2406" w:type="dxa"/>
            <w:shd w:val="clear" w:color="auto" w:fill="auto"/>
            <w:tcMar>
              <w:top w:w="100" w:type="dxa"/>
              <w:left w:w="100" w:type="dxa"/>
              <w:bottom w:w="100" w:type="dxa"/>
              <w:right w:w="100" w:type="dxa"/>
            </w:tcMar>
          </w:tcPr>
          <w:p w14:paraId="6872D252" w14:textId="71FF7E5B" w:rsidR="00A6284A" w:rsidRPr="00F669CB" w:rsidRDefault="00E90D96"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5</w:t>
            </w:r>
            <w:r w:rsidR="00A6284A" w:rsidRPr="00F669CB">
              <w:rPr>
                <w:color w:val="000000"/>
                <w:sz w:val="24"/>
                <w:szCs w:val="24"/>
                <w:lang w:val="uk-UA"/>
              </w:rPr>
              <w:t xml:space="preserve"> </w:t>
            </w:r>
          </w:p>
        </w:tc>
      </w:tr>
      <w:tr w:rsidR="00D83AAC" w:rsidRPr="00F669CB" w14:paraId="7B5E09DA" w14:textId="77777777" w:rsidTr="004760C6">
        <w:trPr>
          <w:trHeight w:val="288"/>
        </w:trPr>
        <w:tc>
          <w:tcPr>
            <w:tcW w:w="834" w:type="dxa"/>
            <w:vMerge w:val="restart"/>
            <w:shd w:val="clear" w:color="auto" w:fill="auto"/>
            <w:tcMar>
              <w:top w:w="100" w:type="dxa"/>
              <w:left w:w="100" w:type="dxa"/>
              <w:bottom w:w="100" w:type="dxa"/>
              <w:right w:w="100" w:type="dxa"/>
            </w:tcMar>
          </w:tcPr>
          <w:p w14:paraId="5879E25A" w14:textId="0ADC0791" w:rsidR="00D83AAC" w:rsidRPr="00F669CB" w:rsidRDefault="00D83AAC" w:rsidP="003E6689">
            <w:pPr>
              <w:widowControl w:val="0"/>
              <w:pBdr>
                <w:top w:val="nil"/>
                <w:left w:val="nil"/>
                <w:bottom w:val="nil"/>
                <w:right w:val="nil"/>
                <w:between w:val="nil"/>
              </w:pBdr>
              <w:spacing w:line="276" w:lineRule="auto"/>
              <w:rPr>
                <w:color w:val="000000"/>
                <w:sz w:val="24"/>
                <w:szCs w:val="24"/>
                <w:lang w:val="uk-UA"/>
              </w:rPr>
            </w:pPr>
            <w:r w:rsidRPr="00F669CB">
              <w:rPr>
                <w:color w:val="000000"/>
                <w:sz w:val="24"/>
                <w:szCs w:val="24"/>
                <w:lang w:val="uk-UA"/>
              </w:rPr>
              <w:lastRenderedPageBreak/>
              <w:t>4.4</w:t>
            </w:r>
          </w:p>
        </w:tc>
        <w:tc>
          <w:tcPr>
            <w:tcW w:w="5212" w:type="dxa"/>
            <w:vMerge w:val="restart"/>
            <w:shd w:val="clear" w:color="auto" w:fill="auto"/>
            <w:tcMar>
              <w:top w:w="100" w:type="dxa"/>
              <w:left w:w="100" w:type="dxa"/>
              <w:bottom w:w="100" w:type="dxa"/>
              <w:right w:w="100" w:type="dxa"/>
            </w:tcMar>
          </w:tcPr>
          <w:p w14:paraId="436A27A1" w14:textId="77777777" w:rsidR="00D83AAC" w:rsidRPr="00F669CB" w:rsidRDefault="00D83AAC" w:rsidP="00C32537">
            <w:pPr>
              <w:widowControl w:val="0"/>
              <w:pBdr>
                <w:top w:val="nil"/>
                <w:left w:val="nil"/>
                <w:bottom w:val="nil"/>
                <w:right w:val="nil"/>
                <w:between w:val="nil"/>
              </w:pBdr>
              <w:spacing w:line="276" w:lineRule="auto"/>
              <w:ind w:left="40"/>
              <w:rPr>
                <w:color w:val="000000"/>
                <w:sz w:val="24"/>
                <w:szCs w:val="24"/>
                <w:lang w:val="uk-UA"/>
              </w:rPr>
            </w:pPr>
            <w:r w:rsidRPr="00F669CB">
              <w:rPr>
                <w:color w:val="000000"/>
                <w:sz w:val="24"/>
                <w:szCs w:val="24"/>
                <w:lang w:val="uk-UA"/>
              </w:rPr>
              <w:t>Кількість захищених дисертацій доктора філософії (кандидата наук), доктора наук авторами проекту або під їх керівництвом (консультуванням).</w:t>
            </w:r>
          </w:p>
          <w:p w14:paraId="56ED8391" w14:textId="5A7F204E" w:rsidR="00D83AAC" w:rsidRPr="00F669CB" w:rsidRDefault="00D83AAC" w:rsidP="00210DF3">
            <w:pPr>
              <w:widowControl w:val="0"/>
              <w:pBdr>
                <w:top w:val="nil"/>
                <w:left w:val="nil"/>
                <w:bottom w:val="nil"/>
                <w:right w:val="nil"/>
                <w:between w:val="nil"/>
              </w:pBdr>
              <w:spacing w:line="276" w:lineRule="auto"/>
              <w:ind w:left="-385"/>
              <w:jc w:val="both"/>
              <w:rPr>
                <w:color w:val="000000"/>
                <w:sz w:val="24"/>
                <w:szCs w:val="24"/>
                <w:lang w:val="uk-UA"/>
              </w:rPr>
            </w:pPr>
            <w:r w:rsidRPr="00F669CB">
              <w:rPr>
                <w:i/>
                <w:color w:val="000000"/>
                <w:sz w:val="24"/>
                <w:szCs w:val="24"/>
                <w:lang w:val="uk-UA"/>
              </w:rPr>
              <w:t>(Дисертації доктора наук зараховуються з коефіцієнтом 2).</w:t>
            </w:r>
          </w:p>
        </w:tc>
        <w:tc>
          <w:tcPr>
            <w:tcW w:w="2890" w:type="dxa"/>
            <w:shd w:val="clear" w:color="auto" w:fill="auto"/>
            <w:tcMar>
              <w:top w:w="100" w:type="dxa"/>
              <w:left w:w="100" w:type="dxa"/>
              <w:bottom w:w="100" w:type="dxa"/>
              <w:right w:w="100" w:type="dxa"/>
            </w:tcMar>
          </w:tcPr>
          <w:p w14:paraId="70DD2897" w14:textId="700A77BD" w:rsidR="00D83AAC" w:rsidRPr="00F669CB" w:rsidRDefault="00FD01B7" w:rsidP="003E6689">
            <w:pPr>
              <w:widowControl w:val="0"/>
              <w:jc w:val="center"/>
              <w:rPr>
                <w:sz w:val="24"/>
                <w:szCs w:val="24"/>
                <w:lang w:val="uk-UA"/>
              </w:rPr>
            </w:pPr>
            <w:r w:rsidRPr="00F669CB">
              <w:rPr>
                <w:sz w:val="24"/>
                <w:szCs w:val="24"/>
                <w:lang w:val="uk-UA"/>
              </w:rPr>
              <w:t>0</w:t>
            </w:r>
          </w:p>
        </w:tc>
        <w:tc>
          <w:tcPr>
            <w:tcW w:w="2406" w:type="dxa"/>
            <w:shd w:val="clear" w:color="auto" w:fill="auto"/>
            <w:tcMar>
              <w:top w:w="100" w:type="dxa"/>
              <w:left w:w="100" w:type="dxa"/>
              <w:bottom w:w="100" w:type="dxa"/>
              <w:right w:w="100" w:type="dxa"/>
            </w:tcMar>
          </w:tcPr>
          <w:p w14:paraId="6F6B1DAB" w14:textId="5CA085FF" w:rsidR="00D83AAC" w:rsidRPr="00F669CB" w:rsidRDefault="00FD01B7"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0</w:t>
            </w:r>
          </w:p>
        </w:tc>
      </w:tr>
      <w:tr w:rsidR="00D83AAC" w:rsidRPr="00F669CB" w14:paraId="6852BD54" w14:textId="77777777" w:rsidTr="004760C6">
        <w:trPr>
          <w:trHeight w:val="288"/>
        </w:trPr>
        <w:tc>
          <w:tcPr>
            <w:tcW w:w="834" w:type="dxa"/>
            <w:vMerge/>
            <w:shd w:val="clear" w:color="auto" w:fill="auto"/>
            <w:tcMar>
              <w:top w:w="100" w:type="dxa"/>
              <w:left w:w="100" w:type="dxa"/>
              <w:bottom w:w="100" w:type="dxa"/>
              <w:right w:w="100" w:type="dxa"/>
            </w:tcMar>
          </w:tcPr>
          <w:p w14:paraId="4C1EDA50" w14:textId="38B174D6" w:rsidR="00D83AAC" w:rsidRPr="00F669CB" w:rsidRDefault="00D83AAC"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56AA199C" w14:textId="4EDE5B87" w:rsidR="00D83AAC" w:rsidRPr="00F669CB" w:rsidRDefault="00D83AAC" w:rsidP="00210DF3">
            <w:pPr>
              <w:widowControl w:val="0"/>
              <w:pBdr>
                <w:top w:val="nil"/>
                <w:left w:val="nil"/>
                <w:bottom w:val="nil"/>
                <w:right w:val="nil"/>
                <w:between w:val="nil"/>
              </w:pBdr>
              <w:spacing w:line="276" w:lineRule="auto"/>
              <w:ind w:left="-385"/>
              <w:jc w:val="both"/>
              <w:rPr>
                <w:i/>
                <w:color w:val="000000"/>
                <w:sz w:val="24"/>
                <w:szCs w:val="24"/>
                <w:lang w:val="uk-UA"/>
              </w:rPr>
            </w:pPr>
          </w:p>
        </w:tc>
        <w:tc>
          <w:tcPr>
            <w:tcW w:w="2890" w:type="dxa"/>
            <w:shd w:val="clear" w:color="auto" w:fill="auto"/>
            <w:tcMar>
              <w:top w:w="100" w:type="dxa"/>
              <w:left w:w="100" w:type="dxa"/>
              <w:bottom w:w="100" w:type="dxa"/>
              <w:right w:w="100" w:type="dxa"/>
            </w:tcMar>
          </w:tcPr>
          <w:p w14:paraId="56A55AC0" w14:textId="51556985" w:rsidR="00D83AAC" w:rsidRPr="00F669CB" w:rsidRDefault="00FD01B7" w:rsidP="003E6689">
            <w:pPr>
              <w:widowControl w:val="0"/>
              <w:jc w:val="center"/>
              <w:rPr>
                <w:sz w:val="24"/>
                <w:szCs w:val="24"/>
                <w:lang w:val="uk-UA"/>
              </w:rPr>
            </w:pPr>
            <w:r w:rsidRPr="00F669CB">
              <w:rPr>
                <w:sz w:val="24"/>
                <w:szCs w:val="24"/>
                <w:lang w:val="uk-UA"/>
              </w:rPr>
              <w:t xml:space="preserve">1 і більше </w:t>
            </w:r>
          </w:p>
        </w:tc>
        <w:tc>
          <w:tcPr>
            <w:tcW w:w="2406" w:type="dxa"/>
            <w:tcBorders>
              <w:right w:val="single" w:sz="4" w:space="0" w:color="auto"/>
            </w:tcBorders>
            <w:shd w:val="clear" w:color="auto" w:fill="auto"/>
            <w:tcMar>
              <w:top w:w="100" w:type="dxa"/>
              <w:left w:w="100" w:type="dxa"/>
              <w:bottom w:w="100" w:type="dxa"/>
              <w:right w:w="100" w:type="dxa"/>
            </w:tcMar>
          </w:tcPr>
          <w:p w14:paraId="209752DD" w14:textId="54BDE151" w:rsidR="00D83AAC" w:rsidRPr="00F669CB" w:rsidRDefault="00FD01B7"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w:t>
            </w:r>
          </w:p>
        </w:tc>
      </w:tr>
      <w:tr w:rsidR="00D83AAC" w:rsidRPr="00F669CB" w14:paraId="70124AA8" w14:textId="77777777" w:rsidTr="004760C6">
        <w:trPr>
          <w:trHeight w:val="288"/>
        </w:trPr>
        <w:tc>
          <w:tcPr>
            <w:tcW w:w="834" w:type="dxa"/>
            <w:vMerge/>
            <w:shd w:val="clear" w:color="auto" w:fill="auto"/>
            <w:tcMar>
              <w:top w:w="100" w:type="dxa"/>
              <w:left w:w="100" w:type="dxa"/>
              <w:bottom w:w="100" w:type="dxa"/>
              <w:right w:w="100" w:type="dxa"/>
            </w:tcMar>
          </w:tcPr>
          <w:p w14:paraId="2243E541" w14:textId="77777777" w:rsidR="00D83AAC" w:rsidRPr="00F669CB" w:rsidRDefault="00D83AAC"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21BEB293" w14:textId="77777777" w:rsidR="00D83AAC" w:rsidRPr="00F669CB" w:rsidRDefault="00D83AAC" w:rsidP="00C32537">
            <w:pPr>
              <w:widowControl w:val="0"/>
              <w:pBdr>
                <w:top w:val="nil"/>
                <w:left w:val="nil"/>
                <w:bottom w:val="nil"/>
                <w:right w:val="nil"/>
                <w:between w:val="nil"/>
              </w:pBdr>
              <w:spacing w:line="276" w:lineRule="auto"/>
              <w:ind w:left="40"/>
              <w:rPr>
                <w:color w:val="000000"/>
                <w:sz w:val="24"/>
                <w:szCs w:val="24"/>
                <w:lang w:val="uk-UA"/>
              </w:rPr>
            </w:pPr>
          </w:p>
        </w:tc>
        <w:tc>
          <w:tcPr>
            <w:tcW w:w="2890" w:type="dxa"/>
            <w:shd w:val="clear" w:color="auto" w:fill="auto"/>
            <w:tcMar>
              <w:top w:w="100" w:type="dxa"/>
              <w:left w:w="100" w:type="dxa"/>
              <w:bottom w:w="100" w:type="dxa"/>
              <w:right w:w="100" w:type="dxa"/>
            </w:tcMar>
          </w:tcPr>
          <w:p w14:paraId="2BD58194" w14:textId="620918BF" w:rsidR="00D83AAC" w:rsidRPr="00F669CB" w:rsidRDefault="00FD01B7" w:rsidP="003E6689">
            <w:pPr>
              <w:widowControl w:val="0"/>
              <w:jc w:val="center"/>
              <w:rPr>
                <w:sz w:val="24"/>
                <w:szCs w:val="24"/>
                <w:lang w:val="uk-UA"/>
              </w:rPr>
            </w:pPr>
            <w:r w:rsidRPr="00F669CB">
              <w:rPr>
                <w:sz w:val="24"/>
                <w:szCs w:val="24"/>
                <w:lang w:val="uk-UA"/>
              </w:rPr>
              <w:t>2 і більше</w:t>
            </w:r>
          </w:p>
        </w:tc>
        <w:tc>
          <w:tcPr>
            <w:tcW w:w="2406" w:type="dxa"/>
            <w:tcBorders>
              <w:right w:val="single" w:sz="4" w:space="0" w:color="auto"/>
            </w:tcBorders>
            <w:shd w:val="clear" w:color="auto" w:fill="auto"/>
            <w:tcMar>
              <w:top w:w="100" w:type="dxa"/>
              <w:left w:w="100" w:type="dxa"/>
              <w:bottom w:w="100" w:type="dxa"/>
              <w:right w:w="100" w:type="dxa"/>
            </w:tcMar>
          </w:tcPr>
          <w:p w14:paraId="38D8CBE1" w14:textId="12073FEA" w:rsidR="00D83AAC" w:rsidRPr="00F669CB" w:rsidRDefault="00FD01B7"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2</w:t>
            </w:r>
          </w:p>
        </w:tc>
      </w:tr>
      <w:tr w:rsidR="00A6284A" w:rsidRPr="00F669CB" w14:paraId="6742A64B" w14:textId="77777777" w:rsidTr="004760C6">
        <w:trPr>
          <w:trHeight w:val="235"/>
        </w:trPr>
        <w:tc>
          <w:tcPr>
            <w:tcW w:w="834" w:type="dxa"/>
            <w:vMerge w:val="restart"/>
            <w:shd w:val="clear" w:color="auto" w:fill="auto"/>
            <w:tcMar>
              <w:top w:w="100" w:type="dxa"/>
              <w:left w:w="100" w:type="dxa"/>
              <w:bottom w:w="100" w:type="dxa"/>
              <w:right w:w="100" w:type="dxa"/>
            </w:tcMar>
          </w:tcPr>
          <w:p w14:paraId="27D6DB0D" w14:textId="77777777" w:rsidR="00A6284A" w:rsidRPr="00F669CB" w:rsidRDefault="00A6284A" w:rsidP="003E6689">
            <w:pPr>
              <w:widowControl w:val="0"/>
              <w:pBdr>
                <w:top w:val="nil"/>
                <w:left w:val="nil"/>
                <w:bottom w:val="nil"/>
                <w:right w:val="nil"/>
                <w:between w:val="nil"/>
              </w:pBdr>
              <w:ind w:left="120"/>
              <w:rPr>
                <w:color w:val="000000"/>
                <w:sz w:val="24"/>
                <w:szCs w:val="24"/>
                <w:lang w:val="uk-UA"/>
              </w:rPr>
            </w:pPr>
            <w:r w:rsidRPr="00F669CB">
              <w:rPr>
                <w:color w:val="000000"/>
                <w:sz w:val="24"/>
                <w:szCs w:val="24"/>
                <w:lang w:val="uk-UA"/>
              </w:rPr>
              <w:t>4.</w:t>
            </w:r>
            <w:r w:rsidRPr="00F669CB">
              <w:rPr>
                <w:sz w:val="24"/>
                <w:szCs w:val="24"/>
                <w:lang w:val="uk-UA"/>
              </w:rPr>
              <w:t>5</w:t>
            </w:r>
            <w:r w:rsidRPr="00F669CB">
              <w:rPr>
                <w:color w:val="000000"/>
                <w:sz w:val="24"/>
                <w:szCs w:val="24"/>
                <w:lang w:val="uk-UA"/>
              </w:rPr>
              <w:t xml:space="preserve">. </w:t>
            </w:r>
          </w:p>
        </w:tc>
        <w:tc>
          <w:tcPr>
            <w:tcW w:w="5212" w:type="dxa"/>
            <w:vMerge w:val="restart"/>
            <w:shd w:val="clear" w:color="auto" w:fill="auto"/>
            <w:tcMar>
              <w:top w:w="100" w:type="dxa"/>
              <w:left w:w="100" w:type="dxa"/>
              <w:bottom w:w="100" w:type="dxa"/>
              <w:right w:w="100" w:type="dxa"/>
            </w:tcMar>
          </w:tcPr>
          <w:p w14:paraId="661B4A69" w14:textId="77777777" w:rsidR="00577024" w:rsidRPr="00F669CB" w:rsidRDefault="00577024" w:rsidP="00DC427F">
            <w:pPr>
              <w:widowControl w:val="0"/>
              <w:pBdr>
                <w:top w:val="nil"/>
                <w:left w:val="nil"/>
                <w:bottom w:val="nil"/>
                <w:right w:val="nil"/>
                <w:between w:val="nil"/>
              </w:pBdr>
              <w:spacing w:before="5" w:line="229" w:lineRule="auto"/>
              <w:ind w:left="-385" w:right="330"/>
              <w:jc w:val="both"/>
              <w:rPr>
                <w:sz w:val="24"/>
                <w:szCs w:val="24"/>
                <w:lang w:val="uk-UA"/>
              </w:rPr>
            </w:pPr>
            <w:r w:rsidRPr="00F669CB">
              <w:rPr>
                <w:sz w:val="24"/>
                <w:szCs w:val="24"/>
                <w:lang w:val="uk-UA"/>
              </w:rPr>
              <w:t>Кількість інституційних наукових грантів, а</w:t>
            </w:r>
          </w:p>
          <w:p w14:paraId="3D42A7DF" w14:textId="50D75ECD" w:rsidR="00577024" w:rsidRPr="00F669CB" w:rsidRDefault="00577024" w:rsidP="00DC427F">
            <w:pPr>
              <w:widowControl w:val="0"/>
              <w:pBdr>
                <w:top w:val="nil"/>
                <w:left w:val="nil"/>
                <w:bottom w:val="nil"/>
                <w:right w:val="nil"/>
                <w:between w:val="nil"/>
              </w:pBdr>
              <w:spacing w:before="5" w:line="229" w:lineRule="auto"/>
              <w:ind w:left="-385" w:right="330"/>
              <w:jc w:val="both"/>
              <w:rPr>
                <w:sz w:val="24"/>
                <w:szCs w:val="24"/>
                <w:lang w:val="uk-UA"/>
              </w:rPr>
            </w:pPr>
            <w:r w:rsidRPr="00F669CB">
              <w:rPr>
                <w:sz w:val="24"/>
                <w:szCs w:val="24"/>
                <w:lang w:val="uk-UA"/>
              </w:rPr>
              <w:t>також грантів з науковою складовою (наприклад</w:t>
            </w:r>
            <w:r w:rsidR="00DC427F" w:rsidRPr="00F669CB">
              <w:rPr>
                <w:sz w:val="24"/>
                <w:szCs w:val="24"/>
                <w:lang w:val="uk-UA"/>
              </w:rPr>
              <w:t xml:space="preserve"> </w:t>
            </w:r>
            <w:r w:rsidRPr="00F669CB">
              <w:rPr>
                <w:sz w:val="24"/>
                <w:szCs w:val="24"/>
                <w:lang w:val="uk-UA"/>
              </w:rPr>
              <w:t>Erasmus+, Creative Europe), які фінансувались</w:t>
            </w:r>
          </w:p>
          <w:p w14:paraId="35ABA41D" w14:textId="25346E5A" w:rsidR="00577024" w:rsidRPr="00F669CB" w:rsidRDefault="00577024" w:rsidP="00DC427F">
            <w:pPr>
              <w:widowControl w:val="0"/>
              <w:pBdr>
                <w:top w:val="nil"/>
                <w:left w:val="nil"/>
                <w:bottom w:val="nil"/>
                <w:right w:val="nil"/>
                <w:between w:val="nil"/>
              </w:pBdr>
              <w:spacing w:before="5" w:line="229" w:lineRule="auto"/>
              <w:ind w:left="-385" w:right="330"/>
              <w:jc w:val="both"/>
              <w:rPr>
                <w:i/>
                <w:sz w:val="24"/>
                <w:szCs w:val="24"/>
                <w:lang w:val="uk-UA"/>
              </w:rPr>
            </w:pPr>
            <w:r w:rsidRPr="00F669CB">
              <w:rPr>
                <w:sz w:val="24"/>
                <w:szCs w:val="24"/>
                <w:lang w:val="uk-UA"/>
              </w:rPr>
              <w:t>закордонними організаціями (окрім</w:t>
            </w:r>
            <w:r w:rsidR="00DC427F" w:rsidRPr="00F669CB">
              <w:rPr>
                <w:sz w:val="24"/>
                <w:szCs w:val="24"/>
                <w:lang w:val="uk-UA"/>
              </w:rPr>
              <w:t xml:space="preserve"> </w:t>
            </w:r>
            <w:r w:rsidRPr="00F669CB">
              <w:rPr>
                <w:sz w:val="24"/>
                <w:szCs w:val="24"/>
                <w:lang w:val="uk-UA"/>
              </w:rPr>
              <w:t>індивідуальних грантів)</w:t>
            </w:r>
            <w:r w:rsidRPr="00F669CB">
              <w:rPr>
                <w:i/>
                <w:sz w:val="24"/>
                <w:szCs w:val="24"/>
                <w:lang w:val="uk-UA"/>
              </w:rPr>
              <w:t xml:space="preserve"> (за умови надходоісення</w:t>
            </w:r>
            <w:r w:rsidR="00DC427F" w:rsidRPr="00F669CB">
              <w:rPr>
                <w:i/>
                <w:sz w:val="24"/>
                <w:szCs w:val="24"/>
                <w:lang w:val="uk-UA"/>
              </w:rPr>
              <w:t xml:space="preserve"> </w:t>
            </w:r>
            <w:r w:rsidRPr="00F669CB">
              <w:rPr>
                <w:i/>
                <w:sz w:val="24"/>
                <w:szCs w:val="24"/>
                <w:lang w:val="uk-UA"/>
              </w:rPr>
              <w:t>коштів на “науковий" рахунок</w:t>
            </w:r>
            <w:r w:rsidR="00DC427F" w:rsidRPr="00F669CB">
              <w:rPr>
                <w:i/>
                <w:sz w:val="24"/>
                <w:szCs w:val="24"/>
                <w:lang w:val="uk-UA"/>
              </w:rPr>
              <w:t xml:space="preserve"> </w:t>
            </w:r>
            <w:r w:rsidRPr="00F669CB">
              <w:rPr>
                <w:i/>
                <w:sz w:val="24"/>
                <w:szCs w:val="24"/>
                <w:lang w:val="uk-UA"/>
              </w:rPr>
              <w:t>закладу/устаноєи) .</w:t>
            </w:r>
          </w:p>
          <w:p w14:paraId="6E53B32C" w14:textId="31A450B3" w:rsidR="00A6284A" w:rsidRPr="00F669CB" w:rsidRDefault="00577024" w:rsidP="00DC427F">
            <w:pPr>
              <w:widowControl w:val="0"/>
              <w:pBdr>
                <w:top w:val="nil"/>
                <w:left w:val="nil"/>
                <w:bottom w:val="nil"/>
                <w:right w:val="nil"/>
                <w:between w:val="nil"/>
              </w:pBdr>
              <w:spacing w:before="5" w:line="229" w:lineRule="auto"/>
              <w:ind w:left="-385" w:right="330"/>
              <w:jc w:val="both"/>
              <w:rPr>
                <w:i/>
                <w:sz w:val="24"/>
                <w:szCs w:val="24"/>
                <w:lang w:val="uk-UA"/>
              </w:rPr>
            </w:pPr>
            <w:r w:rsidRPr="00F669CB">
              <w:rPr>
                <w:i/>
                <w:sz w:val="24"/>
                <w:szCs w:val="24"/>
                <w:lang w:val="uk-UA"/>
              </w:rPr>
              <w:t>(Гранти Горизонт 2020, Горизонт Європа,</w:t>
            </w:r>
            <w:r w:rsidR="00DC427F" w:rsidRPr="00F669CB">
              <w:rPr>
                <w:i/>
                <w:sz w:val="24"/>
                <w:szCs w:val="24"/>
                <w:lang w:val="uk-UA"/>
              </w:rPr>
              <w:t xml:space="preserve"> </w:t>
            </w:r>
            <w:r w:rsidRPr="00F669CB">
              <w:rPr>
                <w:i/>
                <w:sz w:val="24"/>
                <w:szCs w:val="24"/>
                <w:lang w:val="uk-UA"/>
              </w:rPr>
              <w:t>НАТО, У</w:t>
            </w:r>
            <w:r w:rsidR="00DC427F" w:rsidRPr="00F669CB">
              <w:rPr>
                <w:i/>
                <w:sz w:val="24"/>
                <w:szCs w:val="24"/>
                <w:lang w:val="uk-UA"/>
              </w:rPr>
              <w:t>Н</w:t>
            </w:r>
            <w:r w:rsidRPr="00F669CB">
              <w:rPr>
                <w:i/>
                <w:sz w:val="24"/>
                <w:szCs w:val="24"/>
                <w:lang w:val="uk-UA"/>
              </w:rPr>
              <w:t>ТЦ, Євратом зараховуються з</w:t>
            </w:r>
            <w:r w:rsidR="00DC427F" w:rsidRPr="00F669CB">
              <w:rPr>
                <w:i/>
                <w:color w:val="000000"/>
                <w:sz w:val="24"/>
                <w:szCs w:val="24"/>
                <w:lang w:val="uk-UA"/>
              </w:rPr>
              <w:t xml:space="preserve"> коефіцієнтом 2).</w:t>
            </w:r>
          </w:p>
        </w:tc>
        <w:tc>
          <w:tcPr>
            <w:tcW w:w="2890" w:type="dxa"/>
            <w:shd w:val="clear" w:color="auto" w:fill="auto"/>
            <w:tcMar>
              <w:top w:w="100" w:type="dxa"/>
              <w:left w:w="100" w:type="dxa"/>
              <w:bottom w:w="100" w:type="dxa"/>
              <w:right w:w="100" w:type="dxa"/>
            </w:tcMar>
          </w:tcPr>
          <w:p w14:paraId="1C0D8B68"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 </w:t>
            </w:r>
          </w:p>
        </w:tc>
        <w:tc>
          <w:tcPr>
            <w:tcW w:w="2406" w:type="dxa"/>
            <w:shd w:val="clear" w:color="auto" w:fill="auto"/>
            <w:tcMar>
              <w:top w:w="100" w:type="dxa"/>
              <w:left w:w="100" w:type="dxa"/>
              <w:bottom w:w="100" w:type="dxa"/>
              <w:right w:w="100" w:type="dxa"/>
            </w:tcMar>
          </w:tcPr>
          <w:p w14:paraId="4EA9E853"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 </w:t>
            </w:r>
          </w:p>
        </w:tc>
      </w:tr>
      <w:tr w:rsidR="00A6284A" w:rsidRPr="00F669CB" w14:paraId="398AF119" w14:textId="77777777" w:rsidTr="004760C6">
        <w:trPr>
          <w:trHeight w:val="247"/>
        </w:trPr>
        <w:tc>
          <w:tcPr>
            <w:tcW w:w="834" w:type="dxa"/>
            <w:vMerge/>
            <w:shd w:val="clear" w:color="auto" w:fill="auto"/>
            <w:tcMar>
              <w:top w:w="100" w:type="dxa"/>
              <w:left w:w="100" w:type="dxa"/>
              <w:bottom w:w="100" w:type="dxa"/>
              <w:right w:w="100" w:type="dxa"/>
            </w:tcMar>
          </w:tcPr>
          <w:p w14:paraId="02F28BE7"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2DEDCBAD" w14:textId="77777777" w:rsidR="00A6284A" w:rsidRPr="00F669CB" w:rsidRDefault="00A6284A"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shd w:val="clear" w:color="auto" w:fill="auto"/>
            <w:tcMar>
              <w:top w:w="100" w:type="dxa"/>
              <w:left w:w="100" w:type="dxa"/>
              <w:bottom w:w="100" w:type="dxa"/>
              <w:right w:w="100" w:type="dxa"/>
            </w:tcMar>
          </w:tcPr>
          <w:p w14:paraId="16AB6C84" w14:textId="07B8AE1C" w:rsidR="00A6284A" w:rsidRPr="00F669CB" w:rsidRDefault="00A6284A" w:rsidP="00DC427F">
            <w:pPr>
              <w:widowControl w:val="0"/>
              <w:pBdr>
                <w:top w:val="nil"/>
                <w:left w:val="nil"/>
                <w:bottom w:val="nil"/>
                <w:right w:val="nil"/>
                <w:between w:val="nil"/>
              </w:pBdr>
              <w:jc w:val="center"/>
              <w:rPr>
                <w:color w:val="000000"/>
                <w:sz w:val="24"/>
                <w:szCs w:val="24"/>
                <w:lang w:val="uk-UA"/>
              </w:rPr>
            </w:pPr>
            <w:r w:rsidRPr="00F669CB">
              <w:rPr>
                <w:sz w:val="24"/>
                <w:szCs w:val="24"/>
                <w:lang w:val="uk-UA"/>
              </w:rPr>
              <w:t>1</w:t>
            </w:r>
            <w:r w:rsidRPr="00F669CB">
              <w:rPr>
                <w:color w:val="000000"/>
                <w:sz w:val="24"/>
                <w:szCs w:val="24"/>
                <w:lang w:val="uk-UA"/>
              </w:rPr>
              <w:t>-</w:t>
            </w:r>
            <w:r w:rsidRPr="00F669CB">
              <w:rPr>
                <w:sz w:val="24"/>
                <w:szCs w:val="24"/>
                <w:lang w:val="uk-UA"/>
              </w:rPr>
              <w:t>2</w:t>
            </w:r>
            <w:r w:rsidRPr="00F669CB">
              <w:rPr>
                <w:color w:val="000000"/>
                <w:sz w:val="24"/>
                <w:szCs w:val="24"/>
                <w:lang w:val="uk-UA"/>
              </w:rPr>
              <w:t xml:space="preserve"> </w:t>
            </w:r>
          </w:p>
        </w:tc>
        <w:tc>
          <w:tcPr>
            <w:tcW w:w="2406" w:type="dxa"/>
            <w:shd w:val="clear" w:color="auto" w:fill="auto"/>
            <w:tcMar>
              <w:top w:w="100" w:type="dxa"/>
              <w:left w:w="100" w:type="dxa"/>
              <w:bottom w:w="100" w:type="dxa"/>
              <w:right w:w="100" w:type="dxa"/>
            </w:tcMar>
          </w:tcPr>
          <w:p w14:paraId="496EC511"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1 </w:t>
            </w:r>
          </w:p>
        </w:tc>
      </w:tr>
      <w:tr w:rsidR="00A6284A" w:rsidRPr="00F669CB" w14:paraId="4195CDF8" w14:textId="77777777" w:rsidTr="004760C6">
        <w:trPr>
          <w:trHeight w:val="440"/>
        </w:trPr>
        <w:tc>
          <w:tcPr>
            <w:tcW w:w="834" w:type="dxa"/>
            <w:vMerge/>
            <w:shd w:val="clear" w:color="auto" w:fill="auto"/>
            <w:tcMar>
              <w:top w:w="100" w:type="dxa"/>
              <w:left w:w="100" w:type="dxa"/>
              <w:bottom w:w="100" w:type="dxa"/>
              <w:right w:w="100" w:type="dxa"/>
            </w:tcMar>
          </w:tcPr>
          <w:p w14:paraId="22501058"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748FC5A6" w14:textId="77777777" w:rsidR="00A6284A" w:rsidRPr="00F669CB" w:rsidRDefault="00A6284A"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vMerge w:val="restart"/>
            <w:shd w:val="clear" w:color="auto" w:fill="auto"/>
            <w:tcMar>
              <w:top w:w="100" w:type="dxa"/>
              <w:left w:w="100" w:type="dxa"/>
              <w:bottom w:w="100" w:type="dxa"/>
              <w:right w:w="100" w:type="dxa"/>
            </w:tcMar>
          </w:tcPr>
          <w:p w14:paraId="4A9E6EA9" w14:textId="031E1640" w:rsidR="00A6284A" w:rsidRPr="00F669CB" w:rsidRDefault="00A6284A" w:rsidP="00DC427F">
            <w:pPr>
              <w:widowControl w:val="0"/>
              <w:pBdr>
                <w:top w:val="nil"/>
                <w:left w:val="nil"/>
                <w:bottom w:val="nil"/>
                <w:right w:val="nil"/>
                <w:between w:val="nil"/>
              </w:pBdr>
              <w:jc w:val="center"/>
              <w:rPr>
                <w:color w:val="000000"/>
                <w:sz w:val="24"/>
                <w:szCs w:val="24"/>
                <w:lang w:val="uk-UA"/>
              </w:rPr>
            </w:pPr>
            <w:r w:rsidRPr="00F669CB">
              <w:rPr>
                <w:sz w:val="24"/>
                <w:szCs w:val="24"/>
                <w:lang w:val="uk-UA"/>
              </w:rPr>
              <w:t>3 -</w:t>
            </w:r>
            <w:r w:rsidR="00DC427F" w:rsidRPr="00F669CB">
              <w:rPr>
                <w:sz w:val="24"/>
                <w:szCs w:val="24"/>
                <w:lang w:val="uk-UA"/>
              </w:rPr>
              <w:t>4</w:t>
            </w:r>
          </w:p>
        </w:tc>
        <w:tc>
          <w:tcPr>
            <w:tcW w:w="2406" w:type="dxa"/>
            <w:vMerge w:val="restart"/>
            <w:shd w:val="clear" w:color="auto" w:fill="auto"/>
            <w:tcMar>
              <w:top w:w="100" w:type="dxa"/>
              <w:left w:w="100" w:type="dxa"/>
              <w:bottom w:w="100" w:type="dxa"/>
              <w:right w:w="100" w:type="dxa"/>
            </w:tcMar>
          </w:tcPr>
          <w:p w14:paraId="3B081EE3" w14:textId="385032C5" w:rsidR="00A6284A" w:rsidRPr="00F669CB" w:rsidRDefault="00DC427F"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3</w:t>
            </w:r>
          </w:p>
        </w:tc>
      </w:tr>
      <w:tr w:rsidR="00A6284A" w:rsidRPr="00F669CB" w14:paraId="47BA9004" w14:textId="77777777" w:rsidTr="004760C6">
        <w:trPr>
          <w:trHeight w:val="317"/>
        </w:trPr>
        <w:tc>
          <w:tcPr>
            <w:tcW w:w="834" w:type="dxa"/>
            <w:vMerge/>
            <w:shd w:val="clear" w:color="auto" w:fill="auto"/>
            <w:tcMar>
              <w:top w:w="100" w:type="dxa"/>
              <w:left w:w="100" w:type="dxa"/>
              <w:bottom w:w="100" w:type="dxa"/>
              <w:right w:w="100" w:type="dxa"/>
            </w:tcMar>
          </w:tcPr>
          <w:p w14:paraId="2B0B8554"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7406A002" w14:textId="77777777" w:rsidR="00A6284A" w:rsidRPr="00F669CB" w:rsidRDefault="00A6284A"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vMerge/>
            <w:shd w:val="clear" w:color="auto" w:fill="auto"/>
            <w:tcMar>
              <w:top w:w="100" w:type="dxa"/>
              <w:left w:w="100" w:type="dxa"/>
              <w:bottom w:w="100" w:type="dxa"/>
              <w:right w:w="100" w:type="dxa"/>
            </w:tcMar>
          </w:tcPr>
          <w:p w14:paraId="3D356B48"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406" w:type="dxa"/>
            <w:vMerge/>
            <w:shd w:val="clear" w:color="auto" w:fill="auto"/>
            <w:tcMar>
              <w:top w:w="100" w:type="dxa"/>
              <w:left w:w="100" w:type="dxa"/>
              <w:bottom w:w="100" w:type="dxa"/>
              <w:right w:w="100" w:type="dxa"/>
            </w:tcMar>
          </w:tcPr>
          <w:p w14:paraId="45617B0E"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r>
      <w:tr w:rsidR="00A6284A" w:rsidRPr="00F669CB" w14:paraId="78AE52A5" w14:textId="77777777" w:rsidTr="004760C6">
        <w:trPr>
          <w:trHeight w:val="199"/>
        </w:trPr>
        <w:tc>
          <w:tcPr>
            <w:tcW w:w="834" w:type="dxa"/>
            <w:vMerge/>
            <w:shd w:val="clear" w:color="auto" w:fill="auto"/>
            <w:tcMar>
              <w:top w:w="100" w:type="dxa"/>
              <w:left w:w="100" w:type="dxa"/>
              <w:bottom w:w="100" w:type="dxa"/>
              <w:right w:w="100" w:type="dxa"/>
            </w:tcMar>
          </w:tcPr>
          <w:p w14:paraId="5B33D1AD"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6DFFCD16" w14:textId="77777777" w:rsidR="00A6284A" w:rsidRPr="00F669CB" w:rsidRDefault="00A6284A" w:rsidP="001F7A50">
            <w:pPr>
              <w:widowControl w:val="0"/>
              <w:pBdr>
                <w:top w:val="nil"/>
                <w:left w:val="nil"/>
                <w:bottom w:val="nil"/>
                <w:right w:val="nil"/>
                <w:between w:val="nil"/>
              </w:pBdr>
              <w:spacing w:line="276" w:lineRule="auto"/>
              <w:ind w:left="40"/>
              <w:jc w:val="both"/>
              <w:rPr>
                <w:color w:val="000000"/>
                <w:sz w:val="24"/>
                <w:szCs w:val="24"/>
                <w:lang w:val="uk-UA"/>
              </w:rPr>
            </w:pPr>
          </w:p>
        </w:tc>
        <w:tc>
          <w:tcPr>
            <w:tcW w:w="2890" w:type="dxa"/>
            <w:shd w:val="clear" w:color="auto" w:fill="auto"/>
            <w:tcMar>
              <w:top w:w="100" w:type="dxa"/>
              <w:left w:w="100" w:type="dxa"/>
              <w:bottom w:w="100" w:type="dxa"/>
              <w:right w:w="100" w:type="dxa"/>
            </w:tcMar>
          </w:tcPr>
          <w:p w14:paraId="096BACC6" w14:textId="02802BEF" w:rsidR="00A6284A" w:rsidRPr="00F669CB" w:rsidRDefault="00DC427F" w:rsidP="003E6689">
            <w:pPr>
              <w:widowControl w:val="0"/>
              <w:pBdr>
                <w:top w:val="nil"/>
                <w:left w:val="nil"/>
                <w:bottom w:val="nil"/>
                <w:right w:val="nil"/>
                <w:between w:val="nil"/>
              </w:pBdr>
              <w:jc w:val="center"/>
              <w:rPr>
                <w:sz w:val="24"/>
                <w:szCs w:val="24"/>
                <w:lang w:val="uk-UA"/>
              </w:rPr>
            </w:pPr>
            <w:r w:rsidRPr="00F669CB">
              <w:rPr>
                <w:sz w:val="24"/>
                <w:szCs w:val="24"/>
                <w:lang w:val="uk-UA"/>
              </w:rPr>
              <w:t>5</w:t>
            </w:r>
            <w:r w:rsidR="00A6284A" w:rsidRPr="00F669CB">
              <w:rPr>
                <w:sz w:val="24"/>
                <w:szCs w:val="24"/>
                <w:lang w:val="uk-UA"/>
              </w:rPr>
              <w:t xml:space="preserve"> і більше</w:t>
            </w:r>
          </w:p>
        </w:tc>
        <w:tc>
          <w:tcPr>
            <w:tcW w:w="2406" w:type="dxa"/>
            <w:shd w:val="clear" w:color="auto" w:fill="auto"/>
            <w:tcMar>
              <w:top w:w="100" w:type="dxa"/>
              <w:left w:w="100" w:type="dxa"/>
              <w:bottom w:w="100" w:type="dxa"/>
              <w:right w:w="100" w:type="dxa"/>
            </w:tcMar>
          </w:tcPr>
          <w:p w14:paraId="02CFCB13" w14:textId="5C0A0320" w:rsidR="00A6284A" w:rsidRPr="00F669CB" w:rsidRDefault="00DC427F" w:rsidP="003E6689">
            <w:pPr>
              <w:widowControl w:val="0"/>
              <w:pBdr>
                <w:top w:val="nil"/>
                <w:left w:val="nil"/>
                <w:bottom w:val="nil"/>
                <w:right w:val="nil"/>
                <w:between w:val="nil"/>
              </w:pBdr>
              <w:jc w:val="center"/>
              <w:rPr>
                <w:sz w:val="24"/>
                <w:szCs w:val="24"/>
                <w:lang w:val="uk-UA"/>
              </w:rPr>
            </w:pPr>
            <w:r w:rsidRPr="00F669CB">
              <w:rPr>
                <w:sz w:val="24"/>
                <w:szCs w:val="24"/>
                <w:lang w:val="uk-UA"/>
              </w:rPr>
              <w:t>5</w:t>
            </w:r>
          </w:p>
        </w:tc>
      </w:tr>
      <w:tr w:rsidR="00A6284A" w:rsidRPr="00F669CB" w14:paraId="06920D2F" w14:textId="77777777" w:rsidTr="004760C6">
        <w:trPr>
          <w:trHeight w:val="612"/>
        </w:trPr>
        <w:tc>
          <w:tcPr>
            <w:tcW w:w="834" w:type="dxa"/>
            <w:vMerge w:val="restart"/>
            <w:shd w:val="clear" w:color="auto" w:fill="auto"/>
            <w:tcMar>
              <w:top w:w="100" w:type="dxa"/>
              <w:left w:w="100" w:type="dxa"/>
              <w:bottom w:w="100" w:type="dxa"/>
              <w:right w:w="100" w:type="dxa"/>
            </w:tcMar>
          </w:tcPr>
          <w:p w14:paraId="52A56D5E" w14:textId="77777777" w:rsidR="00A6284A" w:rsidRPr="00F669CB" w:rsidRDefault="00A6284A" w:rsidP="003E6689">
            <w:pPr>
              <w:widowControl w:val="0"/>
              <w:pBdr>
                <w:top w:val="nil"/>
                <w:left w:val="nil"/>
                <w:bottom w:val="nil"/>
                <w:right w:val="nil"/>
                <w:between w:val="nil"/>
              </w:pBdr>
              <w:ind w:left="123"/>
              <w:rPr>
                <w:color w:val="000000"/>
                <w:sz w:val="24"/>
                <w:szCs w:val="24"/>
                <w:lang w:val="uk-UA"/>
              </w:rPr>
            </w:pPr>
            <w:r w:rsidRPr="00F669CB">
              <w:rPr>
                <w:color w:val="000000"/>
                <w:sz w:val="24"/>
                <w:szCs w:val="24"/>
                <w:lang w:val="uk-UA"/>
              </w:rPr>
              <w:t>4.</w:t>
            </w:r>
            <w:r w:rsidRPr="00F669CB">
              <w:rPr>
                <w:sz w:val="24"/>
                <w:szCs w:val="24"/>
                <w:lang w:val="uk-UA"/>
              </w:rPr>
              <w:t>6</w:t>
            </w:r>
            <w:r w:rsidRPr="00F669CB">
              <w:rPr>
                <w:color w:val="000000"/>
                <w:sz w:val="24"/>
                <w:szCs w:val="24"/>
                <w:lang w:val="uk-UA"/>
              </w:rPr>
              <w:t xml:space="preserve">. </w:t>
            </w:r>
          </w:p>
        </w:tc>
        <w:tc>
          <w:tcPr>
            <w:tcW w:w="5212" w:type="dxa"/>
            <w:vMerge w:val="restart"/>
            <w:shd w:val="clear" w:color="auto" w:fill="auto"/>
            <w:tcMar>
              <w:top w:w="100" w:type="dxa"/>
              <w:left w:w="100" w:type="dxa"/>
              <w:bottom w:w="100" w:type="dxa"/>
              <w:right w:w="100" w:type="dxa"/>
            </w:tcMar>
          </w:tcPr>
          <w:p w14:paraId="2F618F6F" w14:textId="432199A9" w:rsidR="00A6284A" w:rsidRPr="00F669CB" w:rsidRDefault="003A7B31" w:rsidP="003A7B31">
            <w:pPr>
              <w:widowControl w:val="0"/>
              <w:pBdr>
                <w:top w:val="nil"/>
                <w:left w:val="nil"/>
                <w:bottom w:val="nil"/>
                <w:right w:val="nil"/>
                <w:between w:val="nil"/>
              </w:pBdr>
              <w:spacing w:line="229" w:lineRule="auto"/>
              <w:ind w:left="40" w:right="45"/>
              <w:jc w:val="both"/>
              <w:rPr>
                <w:sz w:val="24"/>
                <w:szCs w:val="24"/>
                <w:lang w:val="uk-UA"/>
              </w:rPr>
            </w:pPr>
            <w:r w:rsidRPr="00F669CB">
              <w:rPr>
                <w:color w:val="000000"/>
                <w:sz w:val="24"/>
                <w:szCs w:val="24"/>
                <w:lang w:val="uk-UA"/>
              </w:rPr>
              <w:t>Кількість</w:t>
            </w:r>
            <w:r w:rsidR="00A6284A" w:rsidRPr="00F669CB">
              <w:rPr>
                <w:color w:val="000000"/>
                <w:sz w:val="24"/>
                <w:szCs w:val="24"/>
                <w:lang w:val="uk-UA"/>
              </w:rPr>
              <w:t xml:space="preserve"> інституційних наукових грантів, які фінансувались за </w:t>
            </w:r>
            <w:r w:rsidR="00A6284A" w:rsidRPr="00F669CB">
              <w:rPr>
                <w:sz w:val="24"/>
                <w:szCs w:val="24"/>
                <w:lang w:val="uk-UA"/>
              </w:rPr>
              <w:t>загальнодержавними або міжнародними конкурсними відборами</w:t>
            </w:r>
            <w:r w:rsidRPr="00F669CB">
              <w:rPr>
                <w:sz w:val="24"/>
                <w:szCs w:val="24"/>
                <w:lang w:val="uk-UA"/>
              </w:rPr>
              <w:t xml:space="preserve"> (окрім індивідуальних</w:t>
            </w:r>
            <w:r w:rsidR="00A5503C" w:rsidRPr="00F669CB">
              <w:rPr>
                <w:sz w:val="24"/>
                <w:szCs w:val="24"/>
                <w:lang w:val="uk-UA"/>
              </w:rPr>
              <w:t xml:space="preserve"> </w:t>
            </w:r>
            <w:r w:rsidRPr="00F669CB">
              <w:rPr>
                <w:sz w:val="24"/>
                <w:szCs w:val="24"/>
                <w:lang w:val="uk-UA"/>
              </w:rPr>
              <w:t>грантів та внутрішніх конкурсів МОН, НАН</w:t>
            </w:r>
            <w:r w:rsidR="00A5503C" w:rsidRPr="00F669CB">
              <w:rPr>
                <w:sz w:val="24"/>
                <w:szCs w:val="24"/>
                <w:lang w:val="uk-UA"/>
              </w:rPr>
              <w:t xml:space="preserve"> </w:t>
            </w:r>
            <w:r w:rsidRPr="00F669CB">
              <w:rPr>
                <w:sz w:val="24"/>
                <w:szCs w:val="24"/>
                <w:lang w:val="uk-UA"/>
              </w:rPr>
              <w:t>тощо) українськими організаціями (за умови</w:t>
            </w:r>
            <w:r w:rsidR="00A5503C" w:rsidRPr="00F669CB">
              <w:rPr>
                <w:sz w:val="24"/>
                <w:szCs w:val="24"/>
                <w:lang w:val="uk-UA"/>
              </w:rPr>
              <w:t xml:space="preserve"> </w:t>
            </w:r>
            <w:r w:rsidRPr="00F669CB">
              <w:rPr>
                <w:sz w:val="24"/>
                <w:szCs w:val="24"/>
                <w:lang w:val="uk-UA"/>
              </w:rPr>
              <w:t>надходження коштів на “науковий” рахунок</w:t>
            </w:r>
            <w:r w:rsidR="00A5503C" w:rsidRPr="00F669CB">
              <w:rPr>
                <w:sz w:val="24"/>
                <w:szCs w:val="24"/>
                <w:lang w:val="uk-UA"/>
              </w:rPr>
              <w:t xml:space="preserve"> </w:t>
            </w:r>
            <w:r w:rsidRPr="00F669CB">
              <w:rPr>
                <w:sz w:val="24"/>
                <w:szCs w:val="24"/>
                <w:lang w:val="uk-UA"/>
              </w:rPr>
              <w:t>закладу/установи)</w:t>
            </w:r>
            <w:r w:rsidR="00A6284A" w:rsidRPr="00F669CB">
              <w:rPr>
                <w:sz w:val="24"/>
                <w:szCs w:val="24"/>
                <w:lang w:val="uk-UA"/>
              </w:rPr>
              <w:t xml:space="preserve">. </w:t>
            </w:r>
          </w:p>
          <w:p w14:paraId="502BEB9C" w14:textId="6C91460A" w:rsidR="00F27283" w:rsidRPr="00F669CB" w:rsidRDefault="00A6284A" w:rsidP="004D7508">
            <w:pPr>
              <w:ind w:left="40"/>
              <w:rPr>
                <w:i/>
                <w:sz w:val="24"/>
                <w:szCs w:val="24"/>
                <w:lang w:val="uk-UA"/>
              </w:rPr>
            </w:pPr>
            <w:r w:rsidRPr="00F669CB">
              <w:rPr>
                <w:b/>
                <w:i/>
                <w:sz w:val="24"/>
                <w:szCs w:val="24"/>
                <w:lang w:val="uk-UA"/>
              </w:rPr>
              <w:t>(</w:t>
            </w:r>
            <w:r w:rsidRPr="00F669CB">
              <w:rPr>
                <w:i/>
                <w:sz w:val="24"/>
                <w:szCs w:val="24"/>
                <w:lang w:val="uk-UA"/>
              </w:rPr>
              <w:t xml:space="preserve">Гранти НФДУ </w:t>
            </w:r>
            <w:r w:rsidR="00F27283" w:rsidRPr="00F669CB">
              <w:rPr>
                <w:i/>
                <w:sz w:val="24"/>
                <w:szCs w:val="24"/>
                <w:lang w:val="uk-UA"/>
              </w:rPr>
              <w:t>та наукові, науково-технічні</w:t>
            </w:r>
            <w:r w:rsidR="004D7508" w:rsidRPr="00F669CB">
              <w:rPr>
                <w:i/>
                <w:sz w:val="24"/>
                <w:szCs w:val="24"/>
                <w:lang w:val="uk-UA"/>
              </w:rPr>
              <w:t xml:space="preserve"> </w:t>
            </w:r>
            <w:r w:rsidR="00F27283" w:rsidRPr="00F669CB">
              <w:rPr>
                <w:i/>
                <w:sz w:val="24"/>
                <w:szCs w:val="24"/>
                <w:lang w:val="uk-UA"/>
              </w:rPr>
              <w:t>роботи та проекти, які фінансуються за рахунок</w:t>
            </w:r>
            <w:r w:rsidR="004D7508" w:rsidRPr="00F669CB">
              <w:rPr>
                <w:i/>
                <w:sz w:val="24"/>
                <w:szCs w:val="24"/>
                <w:lang w:val="uk-UA"/>
              </w:rPr>
              <w:t xml:space="preserve"> </w:t>
            </w:r>
            <w:r w:rsidR="00F27283" w:rsidRPr="00F669CB">
              <w:rPr>
                <w:i/>
                <w:sz w:val="24"/>
                <w:szCs w:val="24"/>
                <w:lang w:val="uk-UA"/>
              </w:rPr>
              <w:t>зовнішнього інструменту допомоги</w:t>
            </w:r>
            <w:r w:rsidR="004D7508" w:rsidRPr="00F669CB">
              <w:rPr>
                <w:i/>
                <w:sz w:val="24"/>
                <w:szCs w:val="24"/>
                <w:lang w:val="uk-UA"/>
              </w:rPr>
              <w:t xml:space="preserve"> </w:t>
            </w:r>
            <w:r w:rsidR="00F27283" w:rsidRPr="00F669CB">
              <w:rPr>
                <w:i/>
                <w:sz w:val="24"/>
                <w:szCs w:val="24"/>
                <w:lang w:val="uk-UA"/>
              </w:rPr>
              <w:t>Європейського Союзу для виконання зобов ’язань</w:t>
            </w:r>
            <w:r w:rsidR="004D7508" w:rsidRPr="00F669CB">
              <w:rPr>
                <w:i/>
                <w:sz w:val="24"/>
                <w:szCs w:val="24"/>
                <w:lang w:val="uk-UA"/>
              </w:rPr>
              <w:t xml:space="preserve"> </w:t>
            </w:r>
            <w:r w:rsidR="00F27283" w:rsidRPr="00F669CB">
              <w:rPr>
                <w:i/>
                <w:sz w:val="24"/>
                <w:szCs w:val="24"/>
                <w:lang w:val="uk-UA"/>
              </w:rPr>
              <w:t>України у Рамковій програмі Європейського</w:t>
            </w:r>
          </w:p>
          <w:p w14:paraId="3CF6771E" w14:textId="68794870" w:rsidR="00A6284A" w:rsidRPr="00F669CB" w:rsidRDefault="00F27283" w:rsidP="004D7508">
            <w:pPr>
              <w:ind w:left="40"/>
              <w:rPr>
                <w:i/>
                <w:sz w:val="24"/>
                <w:szCs w:val="24"/>
                <w:lang w:val="uk-UA"/>
              </w:rPr>
            </w:pPr>
            <w:r w:rsidRPr="00F669CB">
              <w:rPr>
                <w:i/>
                <w:sz w:val="24"/>
                <w:szCs w:val="24"/>
                <w:lang w:val="uk-UA"/>
              </w:rPr>
              <w:t>Союзу з наукових досліджень та інновацій</w:t>
            </w:r>
            <w:r w:rsidR="004D7508" w:rsidRPr="00F669CB">
              <w:rPr>
                <w:i/>
                <w:sz w:val="24"/>
                <w:szCs w:val="24"/>
                <w:lang w:val="uk-UA"/>
              </w:rPr>
              <w:t xml:space="preserve"> </w:t>
            </w:r>
            <w:r w:rsidRPr="00F669CB">
              <w:rPr>
                <w:i/>
                <w:sz w:val="24"/>
                <w:szCs w:val="24"/>
                <w:lang w:val="uk-UA"/>
              </w:rPr>
              <w:t>«Горизонт 2020» зараховуються з коефіцієнтом 1,5)</w:t>
            </w:r>
          </w:p>
        </w:tc>
        <w:tc>
          <w:tcPr>
            <w:tcW w:w="2890" w:type="dxa"/>
            <w:shd w:val="clear" w:color="auto" w:fill="auto"/>
            <w:tcMar>
              <w:top w:w="100" w:type="dxa"/>
              <w:left w:w="100" w:type="dxa"/>
              <w:bottom w:w="100" w:type="dxa"/>
              <w:right w:w="100" w:type="dxa"/>
            </w:tcMar>
          </w:tcPr>
          <w:p w14:paraId="564481FA"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 </w:t>
            </w:r>
          </w:p>
        </w:tc>
        <w:tc>
          <w:tcPr>
            <w:tcW w:w="2406" w:type="dxa"/>
            <w:shd w:val="clear" w:color="auto" w:fill="auto"/>
            <w:tcMar>
              <w:top w:w="100" w:type="dxa"/>
              <w:left w:w="100" w:type="dxa"/>
              <w:bottom w:w="100" w:type="dxa"/>
              <w:right w:w="100" w:type="dxa"/>
            </w:tcMar>
          </w:tcPr>
          <w:p w14:paraId="1D3B49FC"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 </w:t>
            </w:r>
          </w:p>
        </w:tc>
      </w:tr>
      <w:tr w:rsidR="00A6284A" w:rsidRPr="00F669CB" w14:paraId="3D248822" w14:textId="77777777" w:rsidTr="004760C6">
        <w:trPr>
          <w:trHeight w:val="440"/>
        </w:trPr>
        <w:tc>
          <w:tcPr>
            <w:tcW w:w="834" w:type="dxa"/>
            <w:vMerge/>
            <w:shd w:val="clear" w:color="auto" w:fill="auto"/>
            <w:tcMar>
              <w:top w:w="100" w:type="dxa"/>
              <w:left w:w="100" w:type="dxa"/>
              <w:bottom w:w="100" w:type="dxa"/>
              <w:right w:w="100" w:type="dxa"/>
            </w:tcMar>
          </w:tcPr>
          <w:p w14:paraId="2C10863D"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10FA948D"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shd w:val="clear" w:color="auto" w:fill="auto"/>
            <w:tcMar>
              <w:top w:w="100" w:type="dxa"/>
              <w:left w:w="100" w:type="dxa"/>
              <w:bottom w:w="100" w:type="dxa"/>
              <w:right w:w="100" w:type="dxa"/>
            </w:tcMar>
          </w:tcPr>
          <w:p w14:paraId="78219626" w14:textId="26BA1C94"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1</w:t>
            </w:r>
            <w:r w:rsidR="00082ED1" w:rsidRPr="00F669CB">
              <w:rPr>
                <w:color w:val="000000"/>
                <w:sz w:val="24"/>
                <w:szCs w:val="24"/>
                <w:lang w:val="uk-UA"/>
              </w:rPr>
              <w:t>-2</w:t>
            </w:r>
            <w:r w:rsidRPr="00F669CB">
              <w:rPr>
                <w:color w:val="000000"/>
                <w:sz w:val="24"/>
                <w:szCs w:val="24"/>
                <w:lang w:val="uk-UA"/>
              </w:rPr>
              <w:t xml:space="preserve">  </w:t>
            </w:r>
          </w:p>
        </w:tc>
        <w:tc>
          <w:tcPr>
            <w:tcW w:w="2406" w:type="dxa"/>
            <w:shd w:val="clear" w:color="auto" w:fill="auto"/>
            <w:tcMar>
              <w:top w:w="100" w:type="dxa"/>
              <w:left w:w="100" w:type="dxa"/>
              <w:bottom w:w="100" w:type="dxa"/>
              <w:right w:w="100" w:type="dxa"/>
            </w:tcMar>
          </w:tcPr>
          <w:p w14:paraId="3B8A2119"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1 </w:t>
            </w:r>
          </w:p>
        </w:tc>
      </w:tr>
      <w:tr w:rsidR="00A6284A" w:rsidRPr="00F669CB" w14:paraId="362EB373" w14:textId="77777777" w:rsidTr="004760C6">
        <w:trPr>
          <w:trHeight w:val="856"/>
        </w:trPr>
        <w:tc>
          <w:tcPr>
            <w:tcW w:w="834" w:type="dxa"/>
            <w:vMerge/>
            <w:shd w:val="clear" w:color="auto" w:fill="auto"/>
            <w:tcMar>
              <w:top w:w="100" w:type="dxa"/>
              <w:left w:w="100" w:type="dxa"/>
              <w:bottom w:w="100" w:type="dxa"/>
              <w:right w:w="100" w:type="dxa"/>
            </w:tcMar>
          </w:tcPr>
          <w:p w14:paraId="5AE74FDF"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76F003E9"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shd w:val="clear" w:color="auto" w:fill="auto"/>
            <w:tcMar>
              <w:top w:w="100" w:type="dxa"/>
              <w:left w:w="100" w:type="dxa"/>
              <w:bottom w:w="100" w:type="dxa"/>
              <w:right w:w="100" w:type="dxa"/>
            </w:tcMar>
          </w:tcPr>
          <w:p w14:paraId="70D3030B"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3</w:t>
            </w:r>
            <w:r w:rsidRPr="00F669CB">
              <w:rPr>
                <w:color w:val="000000"/>
                <w:sz w:val="24"/>
                <w:szCs w:val="24"/>
                <w:lang w:val="uk-UA"/>
              </w:rPr>
              <w:t xml:space="preserve"> і більше </w:t>
            </w:r>
          </w:p>
        </w:tc>
        <w:tc>
          <w:tcPr>
            <w:tcW w:w="2406" w:type="dxa"/>
            <w:shd w:val="clear" w:color="auto" w:fill="auto"/>
            <w:tcMar>
              <w:top w:w="100" w:type="dxa"/>
              <w:left w:w="100" w:type="dxa"/>
              <w:bottom w:w="100" w:type="dxa"/>
              <w:right w:w="100" w:type="dxa"/>
            </w:tcMar>
          </w:tcPr>
          <w:p w14:paraId="6A28B182" w14:textId="095C5B37" w:rsidR="00A6284A" w:rsidRPr="00F669CB" w:rsidRDefault="00082ED1"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2</w:t>
            </w:r>
          </w:p>
        </w:tc>
      </w:tr>
      <w:tr w:rsidR="00A6284A" w:rsidRPr="00F669CB" w14:paraId="23B1CFBE" w14:textId="77777777" w:rsidTr="004760C6">
        <w:trPr>
          <w:trHeight w:val="20"/>
        </w:trPr>
        <w:tc>
          <w:tcPr>
            <w:tcW w:w="834" w:type="dxa"/>
            <w:vMerge w:val="restart"/>
            <w:shd w:val="clear" w:color="auto" w:fill="auto"/>
            <w:tcMar>
              <w:top w:w="100" w:type="dxa"/>
              <w:left w:w="100" w:type="dxa"/>
              <w:bottom w:w="100" w:type="dxa"/>
              <w:right w:w="100" w:type="dxa"/>
            </w:tcMar>
          </w:tcPr>
          <w:p w14:paraId="38A719D8" w14:textId="77777777" w:rsidR="00A6284A" w:rsidRPr="00F669CB" w:rsidRDefault="00A6284A" w:rsidP="003E6689">
            <w:pPr>
              <w:widowControl w:val="0"/>
              <w:pBdr>
                <w:top w:val="nil"/>
                <w:left w:val="nil"/>
                <w:bottom w:val="nil"/>
                <w:right w:val="nil"/>
                <w:between w:val="nil"/>
              </w:pBdr>
              <w:ind w:left="118"/>
              <w:rPr>
                <w:color w:val="000000"/>
                <w:sz w:val="24"/>
                <w:szCs w:val="24"/>
                <w:lang w:val="uk-UA"/>
              </w:rPr>
            </w:pPr>
            <w:r w:rsidRPr="00F669CB">
              <w:rPr>
                <w:color w:val="000000"/>
                <w:sz w:val="24"/>
                <w:szCs w:val="24"/>
                <w:lang w:val="uk-UA"/>
              </w:rPr>
              <w:t xml:space="preserve">4.7. </w:t>
            </w:r>
          </w:p>
        </w:tc>
        <w:tc>
          <w:tcPr>
            <w:tcW w:w="5212" w:type="dxa"/>
            <w:vMerge w:val="restart"/>
            <w:shd w:val="clear" w:color="auto" w:fill="auto"/>
            <w:tcMar>
              <w:top w:w="100" w:type="dxa"/>
              <w:left w:w="100" w:type="dxa"/>
              <w:bottom w:w="100" w:type="dxa"/>
              <w:right w:w="100" w:type="dxa"/>
            </w:tcMar>
          </w:tcPr>
          <w:p w14:paraId="69454407" w14:textId="28AEC1C6" w:rsidR="0059192C" w:rsidRPr="00F669CB" w:rsidRDefault="00A6284A" w:rsidP="0059192C">
            <w:pPr>
              <w:jc w:val="both"/>
              <w:rPr>
                <w:sz w:val="24"/>
                <w:szCs w:val="24"/>
                <w:lang w:val="uk-UA"/>
              </w:rPr>
            </w:pPr>
            <w:r w:rsidRPr="00F669CB">
              <w:rPr>
                <w:sz w:val="24"/>
                <w:szCs w:val="24"/>
                <w:lang w:val="uk-UA"/>
              </w:rPr>
              <w:t xml:space="preserve">Обсяг коштів спеціального фонду ЗВО/НУ, залучених авторами на виконання </w:t>
            </w:r>
            <w:r w:rsidR="00A7604D" w:rsidRPr="00F669CB">
              <w:rPr>
                <w:sz w:val="24"/>
                <w:szCs w:val="24"/>
                <w:lang w:val="uk-UA"/>
              </w:rPr>
              <w:t>іжнародних</w:t>
            </w:r>
            <w:r w:rsidR="0059192C" w:rsidRPr="00F669CB">
              <w:rPr>
                <w:sz w:val="24"/>
                <w:szCs w:val="24"/>
                <w:lang w:val="uk-UA"/>
              </w:rPr>
              <w:t xml:space="preserve"> </w:t>
            </w:r>
            <w:r w:rsidR="00A7604D" w:rsidRPr="00F669CB">
              <w:rPr>
                <w:sz w:val="24"/>
                <w:szCs w:val="24"/>
                <w:lang w:val="uk-UA"/>
              </w:rPr>
              <w:t>та/або державних наукових грантів, які зазначені</w:t>
            </w:r>
            <w:r w:rsidR="0059192C" w:rsidRPr="00F669CB">
              <w:rPr>
                <w:sz w:val="24"/>
                <w:szCs w:val="24"/>
                <w:lang w:val="uk-UA"/>
              </w:rPr>
              <w:t xml:space="preserve"> </w:t>
            </w:r>
            <w:r w:rsidR="00A7604D" w:rsidRPr="00F669CB">
              <w:rPr>
                <w:sz w:val="24"/>
                <w:szCs w:val="24"/>
                <w:lang w:val="uk-UA"/>
              </w:rPr>
              <w:t>у пп. 6.5-6.6, та господарчих договорів</w:t>
            </w:r>
            <w:r w:rsidR="0059192C" w:rsidRPr="00F669CB">
              <w:rPr>
                <w:sz w:val="24"/>
                <w:szCs w:val="24"/>
              </w:rPr>
              <w:t xml:space="preserve"> </w:t>
            </w:r>
            <w:r w:rsidR="0059192C" w:rsidRPr="00F669CB">
              <w:rPr>
                <w:sz w:val="24"/>
                <w:szCs w:val="24"/>
                <w:lang w:val="uk-UA"/>
              </w:rPr>
              <w:t>(контрактів) із українськими та іноземними</w:t>
            </w:r>
          </w:p>
          <w:p w14:paraId="7444E5A9" w14:textId="39F6E050" w:rsidR="0059192C" w:rsidRPr="00F669CB" w:rsidRDefault="0059192C" w:rsidP="0059192C">
            <w:pPr>
              <w:jc w:val="both"/>
              <w:rPr>
                <w:sz w:val="24"/>
                <w:szCs w:val="24"/>
                <w:lang w:val="uk-UA"/>
              </w:rPr>
            </w:pPr>
            <w:r w:rsidRPr="00F669CB">
              <w:rPr>
                <w:sz w:val="24"/>
                <w:szCs w:val="24"/>
                <w:lang w:val="uk-UA"/>
              </w:rPr>
              <w:t>замовниками (з відповідним підтвердженням</w:t>
            </w:r>
            <w:r w:rsidRPr="00F669CB">
              <w:rPr>
                <w:sz w:val="24"/>
                <w:szCs w:val="24"/>
              </w:rPr>
              <w:t xml:space="preserve"> </w:t>
            </w:r>
            <w:r w:rsidRPr="00F669CB">
              <w:rPr>
                <w:sz w:val="24"/>
                <w:szCs w:val="24"/>
                <w:lang w:val="uk-UA"/>
              </w:rPr>
              <w:t xml:space="preserve">довідкою з бухгалтерії </w:t>
            </w:r>
            <w:r w:rsidRPr="00F669CB">
              <w:rPr>
                <w:sz w:val="24"/>
                <w:szCs w:val="24"/>
                <w:lang w:val="uk-UA"/>
              </w:rPr>
              <w:lastRenderedPageBreak/>
              <w:t>закладу/установи за встановленою МОН формою).</w:t>
            </w:r>
            <w:r w:rsidRPr="00F669CB">
              <w:rPr>
                <w:sz w:val="24"/>
                <w:szCs w:val="24"/>
              </w:rPr>
              <w:t xml:space="preserve"> </w:t>
            </w:r>
            <w:r w:rsidRPr="00F669CB">
              <w:rPr>
                <w:sz w:val="24"/>
                <w:szCs w:val="24"/>
                <w:lang w:val="uk-UA"/>
              </w:rPr>
              <w:t>Обсяг залучення коштів від міжнародних</w:t>
            </w:r>
          </w:p>
          <w:p w14:paraId="30DF5CFA" w14:textId="1D66C544" w:rsidR="00A6284A" w:rsidRPr="00F669CB" w:rsidRDefault="0059192C" w:rsidP="0059192C">
            <w:pPr>
              <w:jc w:val="both"/>
              <w:rPr>
                <w:b/>
                <w:i/>
                <w:sz w:val="24"/>
                <w:szCs w:val="24"/>
                <w:lang w:val="uk-UA"/>
              </w:rPr>
            </w:pPr>
            <w:r w:rsidRPr="00F669CB">
              <w:rPr>
                <w:sz w:val="24"/>
                <w:szCs w:val="24"/>
                <w:lang w:val="uk-UA"/>
              </w:rPr>
              <w:t>наукових грантів та контрактів з іноземними замовниками зараховуються з коефіцієнтом 1,5.</w:t>
            </w:r>
          </w:p>
        </w:tc>
        <w:tc>
          <w:tcPr>
            <w:tcW w:w="2890" w:type="dxa"/>
            <w:shd w:val="clear" w:color="auto" w:fill="auto"/>
            <w:tcMar>
              <w:top w:w="100" w:type="dxa"/>
              <w:left w:w="100" w:type="dxa"/>
              <w:bottom w:w="100" w:type="dxa"/>
              <w:right w:w="100" w:type="dxa"/>
            </w:tcMar>
          </w:tcPr>
          <w:p w14:paraId="03FEA330"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lastRenderedPageBreak/>
              <w:t xml:space="preserve">менше </w:t>
            </w:r>
            <w:r w:rsidRPr="00F669CB">
              <w:rPr>
                <w:sz w:val="24"/>
                <w:szCs w:val="24"/>
                <w:lang w:val="uk-UA"/>
              </w:rPr>
              <w:t>100</w:t>
            </w:r>
            <w:r w:rsidRPr="00F669CB">
              <w:rPr>
                <w:color w:val="000000"/>
                <w:sz w:val="24"/>
                <w:szCs w:val="24"/>
                <w:lang w:val="uk-UA"/>
              </w:rPr>
              <w:t xml:space="preserve"> тис. </w:t>
            </w:r>
            <w:r w:rsidRPr="00F669CB">
              <w:rPr>
                <w:sz w:val="24"/>
                <w:szCs w:val="24"/>
                <w:lang w:val="uk-UA"/>
              </w:rPr>
              <w:t>г</w:t>
            </w:r>
            <w:r w:rsidRPr="00F669CB">
              <w:rPr>
                <w:color w:val="000000"/>
                <w:sz w:val="24"/>
                <w:szCs w:val="24"/>
                <w:lang w:val="uk-UA"/>
              </w:rPr>
              <w:t>рн</w:t>
            </w:r>
          </w:p>
        </w:tc>
        <w:tc>
          <w:tcPr>
            <w:tcW w:w="2406" w:type="dxa"/>
            <w:shd w:val="clear" w:color="auto" w:fill="auto"/>
            <w:tcMar>
              <w:top w:w="100" w:type="dxa"/>
              <w:left w:w="100" w:type="dxa"/>
              <w:bottom w:w="100" w:type="dxa"/>
              <w:right w:w="100" w:type="dxa"/>
            </w:tcMar>
          </w:tcPr>
          <w:p w14:paraId="5AC71D09"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0 </w:t>
            </w:r>
          </w:p>
        </w:tc>
      </w:tr>
      <w:tr w:rsidR="00A6284A" w:rsidRPr="00F669CB" w14:paraId="6D028E4D" w14:textId="77777777" w:rsidTr="004760C6">
        <w:trPr>
          <w:trHeight w:val="20"/>
        </w:trPr>
        <w:tc>
          <w:tcPr>
            <w:tcW w:w="834" w:type="dxa"/>
            <w:vMerge/>
            <w:shd w:val="clear" w:color="auto" w:fill="auto"/>
            <w:tcMar>
              <w:top w:w="100" w:type="dxa"/>
              <w:left w:w="100" w:type="dxa"/>
              <w:bottom w:w="100" w:type="dxa"/>
              <w:right w:w="100" w:type="dxa"/>
            </w:tcMar>
          </w:tcPr>
          <w:p w14:paraId="777B6DF5"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55364A36"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shd w:val="clear" w:color="auto" w:fill="auto"/>
            <w:tcMar>
              <w:top w:w="100" w:type="dxa"/>
              <w:left w:w="100" w:type="dxa"/>
              <w:bottom w:w="100" w:type="dxa"/>
              <w:right w:w="100" w:type="dxa"/>
            </w:tcMar>
          </w:tcPr>
          <w:p w14:paraId="1EC9DD59"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100</w:t>
            </w:r>
            <w:r w:rsidRPr="00F669CB">
              <w:rPr>
                <w:color w:val="000000"/>
                <w:sz w:val="24"/>
                <w:szCs w:val="24"/>
                <w:lang w:val="uk-UA"/>
              </w:rPr>
              <w:t>-</w:t>
            </w:r>
            <w:r w:rsidRPr="00F669CB">
              <w:rPr>
                <w:sz w:val="24"/>
                <w:szCs w:val="24"/>
                <w:lang w:val="uk-UA"/>
              </w:rPr>
              <w:t>500</w:t>
            </w:r>
          </w:p>
        </w:tc>
        <w:tc>
          <w:tcPr>
            <w:tcW w:w="2406" w:type="dxa"/>
            <w:shd w:val="clear" w:color="auto" w:fill="auto"/>
            <w:tcMar>
              <w:top w:w="100" w:type="dxa"/>
              <w:left w:w="100" w:type="dxa"/>
              <w:bottom w:w="100" w:type="dxa"/>
              <w:right w:w="100" w:type="dxa"/>
            </w:tcMar>
          </w:tcPr>
          <w:p w14:paraId="413D701B"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1 </w:t>
            </w:r>
          </w:p>
        </w:tc>
      </w:tr>
      <w:tr w:rsidR="00A6284A" w:rsidRPr="00F669CB" w14:paraId="5454E1DB" w14:textId="77777777" w:rsidTr="004760C6">
        <w:trPr>
          <w:trHeight w:val="20"/>
        </w:trPr>
        <w:tc>
          <w:tcPr>
            <w:tcW w:w="834" w:type="dxa"/>
            <w:vMerge/>
            <w:shd w:val="clear" w:color="auto" w:fill="auto"/>
            <w:tcMar>
              <w:top w:w="100" w:type="dxa"/>
              <w:left w:w="100" w:type="dxa"/>
              <w:bottom w:w="100" w:type="dxa"/>
              <w:right w:w="100" w:type="dxa"/>
            </w:tcMar>
          </w:tcPr>
          <w:p w14:paraId="161A1FA7"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033D10EE"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shd w:val="clear" w:color="auto" w:fill="auto"/>
            <w:tcMar>
              <w:top w:w="100" w:type="dxa"/>
              <w:left w:w="100" w:type="dxa"/>
              <w:bottom w:w="100" w:type="dxa"/>
              <w:right w:w="100" w:type="dxa"/>
            </w:tcMar>
          </w:tcPr>
          <w:p w14:paraId="58BF23F8"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501</w:t>
            </w:r>
            <w:r w:rsidRPr="00F669CB">
              <w:rPr>
                <w:color w:val="000000"/>
                <w:sz w:val="24"/>
                <w:szCs w:val="24"/>
                <w:lang w:val="uk-UA"/>
              </w:rPr>
              <w:t>-</w:t>
            </w:r>
            <w:r w:rsidRPr="00F669CB">
              <w:rPr>
                <w:sz w:val="24"/>
                <w:szCs w:val="24"/>
                <w:lang w:val="uk-UA"/>
              </w:rPr>
              <w:t>1000</w:t>
            </w:r>
            <w:r w:rsidRPr="00F669CB">
              <w:rPr>
                <w:color w:val="000000"/>
                <w:sz w:val="24"/>
                <w:szCs w:val="24"/>
                <w:lang w:val="uk-UA"/>
              </w:rPr>
              <w:t xml:space="preserve"> </w:t>
            </w:r>
          </w:p>
        </w:tc>
        <w:tc>
          <w:tcPr>
            <w:tcW w:w="2406" w:type="dxa"/>
            <w:shd w:val="clear" w:color="auto" w:fill="auto"/>
            <w:tcMar>
              <w:top w:w="100" w:type="dxa"/>
              <w:left w:w="100" w:type="dxa"/>
              <w:bottom w:w="100" w:type="dxa"/>
              <w:right w:w="100" w:type="dxa"/>
            </w:tcMar>
          </w:tcPr>
          <w:p w14:paraId="37D3D310"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2 </w:t>
            </w:r>
          </w:p>
        </w:tc>
      </w:tr>
      <w:tr w:rsidR="00A6284A" w:rsidRPr="00F669CB" w14:paraId="5C497E99" w14:textId="77777777" w:rsidTr="004760C6">
        <w:trPr>
          <w:trHeight w:val="20"/>
        </w:trPr>
        <w:tc>
          <w:tcPr>
            <w:tcW w:w="834" w:type="dxa"/>
            <w:vMerge/>
            <w:shd w:val="clear" w:color="auto" w:fill="auto"/>
            <w:tcMar>
              <w:top w:w="100" w:type="dxa"/>
              <w:left w:w="100" w:type="dxa"/>
              <w:bottom w:w="100" w:type="dxa"/>
              <w:right w:w="100" w:type="dxa"/>
            </w:tcMar>
          </w:tcPr>
          <w:p w14:paraId="57696E9E"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02C577FF"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shd w:val="clear" w:color="auto" w:fill="auto"/>
            <w:tcMar>
              <w:top w:w="100" w:type="dxa"/>
              <w:left w:w="100" w:type="dxa"/>
              <w:bottom w:w="100" w:type="dxa"/>
              <w:right w:w="100" w:type="dxa"/>
            </w:tcMar>
          </w:tcPr>
          <w:p w14:paraId="6C9927E2"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1001</w:t>
            </w:r>
            <w:r w:rsidRPr="00F669CB">
              <w:rPr>
                <w:color w:val="000000"/>
                <w:sz w:val="24"/>
                <w:szCs w:val="24"/>
                <w:lang w:val="uk-UA"/>
              </w:rPr>
              <w:t>-</w:t>
            </w:r>
            <w:r w:rsidRPr="00F669CB">
              <w:rPr>
                <w:sz w:val="24"/>
                <w:szCs w:val="24"/>
                <w:lang w:val="uk-UA"/>
              </w:rPr>
              <w:t>1500</w:t>
            </w:r>
            <w:r w:rsidRPr="00F669CB">
              <w:rPr>
                <w:color w:val="000000"/>
                <w:sz w:val="24"/>
                <w:szCs w:val="24"/>
                <w:lang w:val="uk-UA"/>
              </w:rPr>
              <w:t xml:space="preserve"> </w:t>
            </w:r>
          </w:p>
        </w:tc>
        <w:tc>
          <w:tcPr>
            <w:tcW w:w="2406" w:type="dxa"/>
            <w:shd w:val="clear" w:color="auto" w:fill="auto"/>
            <w:tcMar>
              <w:top w:w="100" w:type="dxa"/>
              <w:left w:w="100" w:type="dxa"/>
              <w:bottom w:w="100" w:type="dxa"/>
              <w:right w:w="100" w:type="dxa"/>
            </w:tcMar>
          </w:tcPr>
          <w:p w14:paraId="4A9BF66D"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 xml:space="preserve">3 </w:t>
            </w:r>
          </w:p>
        </w:tc>
      </w:tr>
      <w:tr w:rsidR="00A6284A" w:rsidRPr="00F669CB" w14:paraId="645A6637" w14:textId="77777777" w:rsidTr="004760C6">
        <w:trPr>
          <w:trHeight w:val="20"/>
        </w:trPr>
        <w:tc>
          <w:tcPr>
            <w:tcW w:w="834" w:type="dxa"/>
            <w:vMerge/>
            <w:shd w:val="clear" w:color="auto" w:fill="auto"/>
            <w:tcMar>
              <w:top w:w="100" w:type="dxa"/>
              <w:left w:w="100" w:type="dxa"/>
              <w:bottom w:w="100" w:type="dxa"/>
              <w:right w:w="100" w:type="dxa"/>
            </w:tcMar>
          </w:tcPr>
          <w:p w14:paraId="0A8AACF8"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051A6377"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shd w:val="clear" w:color="auto" w:fill="auto"/>
            <w:tcMar>
              <w:top w:w="100" w:type="dxa"/>
              <w:left w:w="100" w:type="dxa"/>
              <w:bottom w:w="100" w:type="dxa"/>
              <w:right w:w="100" w:type="dxa"/>
            </w:tcMar>
          </w:tcPr>
          <w:p w14:paraId="606676A3"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1501</w:t>
            </w:r>
            <w:r w:rsidRPr="00F669CB">
              <w:rPr>
                <w:color w:val="000000"/>
                <w:sz w:val="24"/>
                <w:szCs w:val="24"/>
                <w:lang w:val="uk-UA"/>
              </w:rPr>
              <w:t>-</w:t>
            </w:r>
            <w:r w:rsidRPr="00F669CB">
              <w:rPr>
                <w:sz w:val="24"/>
                <w:szCs w:val="24"/>
                <w:lang w:val="uk-UA"/>
              </w:rPr>
              <w:t>2000</w:t>
            </w:r>
            <w:r w:rsidRPr="00F669CB">
              <w:rPr>
                <w:color w:val="000000"/>
                <w:sz w:val="24"/>
                <w:szCs w:val="24"/>
                <w:lang w:val="uk-UA"/>
              </w:rPr>
              <w:t xml:space="preserve"> </w:t>
            </w:r>
          </w:p>
        </w:tc>
        <w:tc>
          <w:tcPr>
            <w:tcW w:w="2406" w:type="dxa"/>
            <w:shd w:val="clear" w:color="auto" w:fill="auto"/>
            <w:tcMar>
              <w:top w:w="100" w:type="dxa"/>
              <w:left w:w="100" w:type="dxa"/>
              <w:bottom w:w="100" w:type="dxa"/>
              <w:right w:w="100" w:type="dxa"/>
            </w:tcMar>
          </w:tcPr>
          <w:p w14:paraId="55E24413" w14:textId="47FC7BC8" w:rsidR="00A6284A" w:rsidRPr="00F669CB" w:rsidRDefault="0059192C"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4</w:t>
            </w:r>
            <w:r w:rsidR="00A6284A" w:rsidRPr="00F669CB">
              <w:rPr>
                <w:color w:val="000000"/>
                <w:sz w:val="24"/>
                <w:szCs w:val="24"/>
                <w:lang w:val="uk-UA"/>
              </w:rPr>
              <w:t xml:space="preserve"> </w:t>
            </w:r>
          </w:p>
        </w:tc>
      </w:tr>
      <w:tr w:rsidR="0059192C" w:rsidRPr="00F669CB" w14:paraId="4A46327F" w14:textId="77777777" w:rsidTr="004760C6">
        <w:trPr>
          <w:trHeight w:val="20"/>
        </w:trPr>
        <w:tc>
          <w:tcPr>
            <w:tcW w:w="834" w:type="dxa"/>
            <w:vMerge/>
            <w:shd w:val="clear" w:color="auto" w:fill="auto"/>
            <w:tcMar>
              <w:top w:w="100" w:type="dxa"/>
              <w:left w:w="100" w:type="dxa"/>
              <w:bottom w:w="100" w:type="dxa"/>
              <w:right w:w="100" w:type="dxa"/>
            </w:tcMar>
          </w:tcPr>
          <w:p w14:paraId="65D2547C" w14:textId="77777777" w:rsidR="0059192C" w:rsidRPr="00F669CB" w:rsidRDefault="0059192C"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510004CB" w14:textId="77777777" w:rsidR="0059192C" w:rsidRPr="00F669CB" w:rsidRDefault="0059192C" w:rsidP="003E6689">
            <w:pPr>
              <w:widowControl w:val="0"/>
              <w:pBdr>
                <w:top w:val="nil"/>
                <w:left w:val="nil"/>
                <w:bottom w:val="nil"/>
                <w:right w:val="nil"/>
                <w:between w:val="nil"/>
              </w:pBdr>
              <w:spacing w:line="276" w:lineRule="auto"/>
              <w:rPr>
                <w:color w:val="000000"/>
                <w:sz w:val="24"/>
                <w:szCs w:val="24"/>
                <w:lang w:val="uk-UA"/>
              </w:rPr>
            </w:pPr>
          </w:p>
        </w:tc>
        <w:tc>
          <w:tcPr>
            <w:tcW w:w="2890" w:type="dxa"/>
            <w:shd w:val="clear" w:color="auto" w:fill="auto"/>
            <w:tcMar>
              <w:top w:w="100" w:type="dxa"/>
              <w:left w:w="100" w:type="dxa"/>
              <w:bottom w:w="100" w:type="dxa"/>
              <w:right w:w="100" w:type="dxa"/>
            </w:tcMar>
          </w:tcPr>
          <w:p w14:paraId="08C4C13B" w14:textId="524A47D6" w:rsidR="0059192C" w:rsidRPr="00F669CB" w:rsidRDefault="0059192C" w:rsidP="003E6689">
            <w:pPr>
              <w:widowControl w:val="0"/>
              <w:pBdr>
                <w:top w:val="nil"/>
                <w:left w:val="nil"/>
                <w:bottom w:val="nil"/>
                <w:right w:val="nil"/>
                <w:between w:val="nil"/>
              </w:pBdr>
              <w:jc w:val="center"/>
              <w:rPr>
                <w:sz w:val="24"/>
                <w:szCs w:val="24"/>
                <w:lang w:val="uk-UA"/>
              </w:rPr>
            </w:pPr>
            <w:r w:rsidRPr="00F669CB">
              <w:rPr>
                <w:sz w:val="24"/>
                <w:szCs w:val="24"/>
                <w:lang w:val="uk-UA"/>
              </w:rPr>
              <w:t>2001-3000</w:t>
            </w:r>
          </w:p>
        </w:tc>
        <w:tc>
          <w:tcPr>
            <w:tcW w:w="2406" w:type="dxa"/>
            <w:shd w:val="clear" w:color="auto" w:fill="auto"/>
            <w:tcMar>
              <w:top w:w="100" w:type="dxa"/>
              <w:left w:w="100" w:type="dxa"/>
              <w:bottom w:w="100" w:type="dxa"/>
              <w:right w:w="100" w:type="dxa"/>
            </w:tcMar>
          </w:tcPr>
          <w:p w14:paraId="7F35B3F8" w14:textId="06B2B5FC" w:rsidR="0059192C" w:rsidRPr="00F669CB" w:rsidRDefault="0059192C" w:rsidP="003E6689">
            <w:pPr>
              <w:widowControl w:val="0"/>
              <w:pBdr>
                <w:top w:val="nil"/>
                <w:left w:val="nil"/>
                <w:bottom w:val="nil"/>
                <w:right w:val="nil"/>
                <w:between w:val="nil"/>
              </w:pBdr>
              <w:jc w:val="center"/>
              <w:rPr>
                <w:color w:val="000000"/>
                <w:sz w:val="24"/>
                <w:szCs w:val="24"/>
                <w:lang w:val="uk-UA"/>
              </w:rPr>
            </w:pPr>
            <w:r w:rsidRPr="00F669CB">
              <w:rPr>
                <w:color w:val="000000"/>
                <w:sz w:val="24"/>
                <w:szCs w:val="24"/>
                <w:lang w:val="uk-UA"/>
              </w:rPr>
              <w:t>6</w:t>
            </w:r>
          </w:p>
        </w:tc>
      </w:tr>
      <w:tr w:rsidR="00A6284A" w:rsidRPr="00F669CB" w14:paraId="1D659A7E" w14:textId="77777777" w:rsidTr="004760C6">
        <w:trPr>
          <w:trHeight w:val="317"/>
        </w:trPr>
        <w:tc>
          <w:tcPr>
            <w:tcW w:w="834" w:type="dxa"/>
            <w:vMerge/>
            <w:shd w:val="clear" w:color="auto" w:fill="auto"/>
            <w:tcMar>
              <w:top w:w="100" w:type="dxa"/>
              <w:left w:w="100" w:type="dxa"/>
              <w:bottom w:w="100" w:type="dxa"/>
              <w:right w:w="100" w:type="dxa"/>
            </w:tcMar>
          </w:tcPr>
          <w:p w14:paraId="7B103999"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387E98D2"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vMerge w:val="restart"/>
            <w:shd w:val="clear" w:color="auto" w:fill="auto"/>
            <w:tcMar>
              <w:top w:w="100" w:type="dxa"/>
              <w:left w:w="100" w:type="dxa"/>
              <w:bottom w:w="100" w:type="dxa"/>
              <w:right w:w="100" w:type="dxa"/>
            </w:tcMar>
          </w:tcPr>
          <w:p w14:paraId="6BB97C0A" w14:textId="74BBB2E3" w:rsidR="00A6284A" w:rsidRPr="00F669CB" w:rsidRDefault="0059192C"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3</w:t>
            </w:r>
            <w:r w:rsidR="00A6284A" w:rsidRPr="00F669CB">
              <w:rPr>
                <w:sz w:val="24"/>
                <w:szCs w:val="24"/>
                <w:lang w:val="uk-UA"/>
              </w:rPr>
              <w:t>001 і більше</w:t>
            </w:r>
          </w:p>
        </w:tc>
        <w:tc>
          <w:tcPr>
            <w:tcW w:w="2406" w:type="dxa"/>
            <w:vMerge w:val="restart"/>
            <w:shd w:val="clear" w:color="auto" w:fill="auto"/>
            <w:tcMar>
              <w:top w:w="100" w:type="dxa"/>
              <w:left w:w="100" w:type="dxa"/>
              <w:bottom w:w="100" w:type="dxa"/>
              <w:right w:w="100" w:type="dxa"/>
            </w:tcMar>
          </w:tcPr>
          <w:p w14:paraId="45D87DF9" w14:textId="77777777" w:rsidR="00A6284A" w:rsidRPr="00F669CB" w:rsidRDefault="00A6284A" w:rsidP="003E6689">
            <w:pPr>
              <w:widowControl w:val="0"/>
              <w:pBdr>
                <w:top w:val="nil"/>
                <w:left w:val="nil"/>
                <w:bottom w:val="nil"/>
                <w:right w:val="nil"/>
                <w:between w:val="nil"/>
              </w:pBdr>
              <w:jc w:val="center"/>
              <w:rPr>
                <w:color w:val="000000"/>
                <w:sz w:val="24"/>
                <w:szCs w:val="24"/>
                <w:lang w:val="uk-UA"/>
              </w:rPr>
            </w:pPr>
            <w:r w:rsidRPr="00F669CB">
              <w:rPr>
                <w:sz w:val="24"/>
                <w:szCs w:val="24"/>
                <w:lang w:val="uk-UA"/>
              </w:rPr>
              <w:t>8</w:t>
            </w:r>
          </w:p>
        </w:tc>
      </w:tr>
      <w:tr w:rsidR="00A6284A" w:rsidRPr="00F669CB" w14:paraId="3C923975" w14:textId="77777777" w:rsidTr="004760C6">
        <w:trPr>
          <w:trHeight w:val="317"/>
        </w:trPr>
        <w:tc>
          <w:tcPr>
            <w:tcW w:w="834" w:type="dxa"/>
            <w:vMerge/>
            <w:shd w:val="clear" w:color="auto" w:fill="auto"/>
            <w:tcMar>
              <w:top w:w="100" w:type="dxa"/>
              <w:left w:w="100" w:type="dxa"/>
              <w:bottom w:w="100" w:type="dxa"/>
              <w:right w:w="100" w:type="dxa"/>
            </w:tcMar>
          </w:tcPr>
          <w:p w14:paraId="5DE48FDD"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5212" w:type="dxa"/>
            <w:vMerge/>
            <w:shd w:val="clear" w:color="auto" w:fill="auto"/>
            <w:tcMar>
              <w:top w:w="100" w:type="dxa"/>
              <w:left w:w="100" w:type="dxa"/>
              <w:bottom w:w="100" w:type="dxa"/>
              <w:right w:w="100" w:type="dxa"/>
            </w:tcMar>
          </w:tcPr>
          <w:p w14:paraId="2470050D"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890" w:type="dxa"/>
            <w:vMerge/>
            <w:shd w:val="clear" w:color="auto" w:fill="auto"/>
            <w:tcMar>
              <w:top w:w="100" w:type="dxa"/>
              <w:left w:w="100" w:type="dxa"/>
              <w:bottom w:w="100" w:type="dxa"/>
              <w:right w:w="100" w:type="dxa"/>
            </w:tcMar>
          </w:tcPr>
          <w:p w14:paraId="787E8F8C"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c>
          <w:tcPr>
            <w:tcW w:w="2406" w:type="dxa"/>
            <w:vMerge/>
            <w:shd w:val="clear" w:color="auto" w:fill="auto"/>
            <w:tcMar>
              <w:top w:w="100" w:type="dxa"/>
              <w:left w:w="100" w:type="dxa"/>
              <w:bottom w:w="100" w:type="dxa"/>
              <w:right w:w="100" w:type="dxa"/>
            </w:tcMar>
          </w:tcPr>
          <w:p w14:paraId="2A55E72C" w14:textId="77777777" w:rsidR="00A6284A" w:rsidRPr="00F669CB" w:rsidRDefault="00A6284A" w:rsidP="003E6689">
            <w:pPr>
              <w:widowControl w:val="0"/>
              <w:pBdr>
                <w:top w:val="nil"/>
                <w:left w:val="nil"/>
                <w:bottom w:val="nil"/>
                <w:right w:val="nil"/>
                <w:between w:val="nil"/>
              </w:pBdr>
              <w:spacing w:line="276" w:lineRule="auto"/>
              <w:rPr>
                <w:color w:val="000000"/>
                <w:sz w:val="24"/>
                <w:szCs w:val="24"/>
                <w:lang w:val="uk-UA"/>
              </w:rPr>
            </w:pPr>
          </w:p>
        </w:tc>
      </w:tr>
      <w:tr w:rsidR="00A6284A" w:rsidRPr="00F669CB" w14:paraId="01E0F927" w14:textId="77777777" w:rsidTr="004760C6">
        <w:trPr>
          <w:trHeight w:val="258"/>
        </w:trPr>
        <w:tc>
          <w:tcPr>
            <w:tcW w:w="11342" w:type="dxa"/>
            <w:gridSpan w:val="4"/>
            <w:shd w:val="clear" w:color="auto" w:fill="auto"/>
            <w:tcMar>
              <w:top w:w="100" w:type="dxa"/>
              <w:left w:w="100" w:type="dxa"/>
              <w:bottom w:w="100" w:type="dxa"/>
              <w:right w:w="100" w:type="dxa"/>
            </w:tcMar>
          </w:tcPr>
          <w:p w14:paraId="50B3195E" w14:textId="77777777" w:rsidR="00A6284A" w:rsidRPr="00F669CB" w:rsidRDefault="00A6284A" w:rsidP="003E6689">
            <w:pPr>
              <w:widowControl w:val="0"/>
              <w:jc w:val="center"/>
              <w:rPr>
                <w:b/>
                <w:color w:val="000000"/>
                <w:sz w:val="24"/>
                <w:szCs w:val="24"/>
                <w:lang w:val="uk-UA"/>
              </w:rPr>
            </w:pPr>
            <w:r w:rsidRPr="00F669CB">
              <w:rPr>
                <w:b/>
                <w:sz w:val="24"/>
                <w:szCs w:val="24"/>
                <w:lang w:val="uk-UA"/>
              </w:rPr>
              <w:t>РАЗОМ за Розділом 4 (0 - 30)</w:t>
            </w:r>
          </w:p>
        </w:tc>
      </w:tr>
      <w:tr w:rsidR="00A6284A" w:rsidRPr="00FD03FD" w14:paraId="1AE59383" w14:textId="77777777" w:rsidTr="004760C6">
        <w:trPr>
          <w:trHeight w:val="1204"/>
        </w:trPr>
        <w:tc>
          <w:tcPr>
            <w:tcW w:w="11342" w:type="dxa"/>
            <w:gridSpan w:val="4"/>
            <w:shd w:val="clear" w:color="auto" w:fill="auto"/>
            <w:tcMar>
              <w:top w:w="100" w:type="dxa"/>
              <w:left w:w="100" w:type="dxa"/>
              <w:bottom w:w="100" w:type="dxa"/>
              <w:right w:w="100" w:type="dxa"/>
            </w:tcMar>
          </w:tcPr>
          <w:p w14:paraId="2EC30404" w14:textId="77777777" w:rsidR="00A6284A" w:rsidRPr="00F669CB" w:rsidRDefault="00A6284A" w:rsidP="003E6689">
            <w:pPr>
              <w:widowControl w:val="0"/>
              <w:pBdr>
                <w:top w:val="nil"/>
                <w:left w:val="nil"/>
                <w:bottom w:val="nil"/>
                <w:right w:val="nil"/>
                <w:between w:val="nil"/>
              </w:pBdr>
              <w:spacing w:line="206" w:lineRule="auto"/>
              <w:ind w:left="117" w:right="49" w:firstLine="23"/>
              <w:jc w:val="both"/>
              <w:rPr>
                <w:i/>
                <w:color w:val="000000"/>
                <w:sz w:val="24"/>
                <w:szCs w:val="24"/>
                <w:lang w:val="uk-UA"/>
              </w:rPr>
            </w:pPr>
            <w:r w:rsidRPr="00F669CB">
              <w:rPr>
                <w:i/>
                <w:color w:val="000000"/>
                <w:sz w:val="24"/>
                <w:szCs w:val="24"/>
                <w:lang w:val="uk-UA"/>
              </w:rPr>
              <w:t>*1. Показники авторів, залучених з інших організацій, не зараховуються, якщо вони  перевищують сумарні показники авторів, які є працівниками ЗВО/НУ від якого  подається проєкт</w:t>
            </w:r>
            <w:r w:rsidRPr="00F669CB">
              <w:rPr>
                <w:i/>
                <w:sz w:val="24"/>
                <w:szCs w:val="24"/>
                <w:lang w:val="uk-UA"/>
              </w:rPr>
              <w:t>.</w:t>
            </w:r>
          </w:p>
          <w:p w14:paraId="0A7DE5CD" w14:textId="200EA57C" w:rsidR="00A6284A" w:rsidRPr="00F669CB" w:rsidRDefault="00A6284A" w:rsidP="005230BB">
            <w:pPr>
              <w:widowControl w:val="0"/>
              <w:pBdr>
                <w:top w:val="nil"/>
                <w:left w:val="nil"/>
                <w:bottom w:val="nil"/>
                <w:right w:val="nil"/>
                <w:between w:val="nil"/>
              </w:pBdr>
              <w:spacing w:before="2" w:line="207" w:lineRule="auto"/>
              <w:ind w:left="106" w:right="49" w:firstLine="34"/>
              <w:jc w:val="both"/>
              <w:rPr>
                <w:i/>
                <w:color w:val="000000"/>
                <w:sz w:val="24"/>
                <w:szCs w:val="24"/>
                <w:lang w:val="uk-UA"/>
              </w:rPr>
            </w:pPr>
            <w:r w:rsidRPr="00F669CB">
              <w:rPr>
                <w:color w:val="000000"/>
                <w:sz w:val="24"/>
                <w:szCs w:val="24"/>
                <w:lang w:val="uk-UA"/>
              </w:rPr>
              <w:t xml:space="preserve">2. </w:t>
            </w:r>
            <w:r w:rsidRPr="00F669CB">
              <w:rPr>
                <w:i/>
                <w:color w:val="000000"/>
                <w:sz w:val="24"/>
                <w:szCs w:val="24"/>
                <w:lang w:val="uk-UA"/>
              </w:rPr>
              <w:t xml:space="preserve">Квартиль Q до якого відноситься журнал визначається за </w:t>
            </w:r>
            <w:r w:rsidRPr="00F669CB">
              <w:rPr>
                <w:i/>
                <w:sz w:val="24"/>
                <w:szCs w:val="24"/>
                <w:lang w:val="uk-UA"/>
              </w:rPr>
              <w:t>найвищим значенням у</w:t>
            </w:r>
            <w:r w:rsidRPr="00F669CB">
              <w:rPr>
                <w:i/>
                <w:color w:val="000000"/>
                <w:sz w:val="24"/>
                <w:szCs w:val="24"/>
                <w:lang w:val="uk-UA"/>
              </w:rPr>
              <w:t xml:space="preserve"> SCImago Journal Ranking (для  БД Scopus) або Journal Citation Reports (JCR) (для БД WoS); якщо журнал має кілька  предметних галузей (категорій) з однаковими або різними значеннями квартилей по кожній галузі (категорії) або в різних БД Scopus, WoS, то зазначається найвище  значення квартилю</w:t>
            </w:r>
            <w:r w:rsidRPr="00F669CB">
              <w:rPr>
                <w:i/>
                <w:sz w:val="24"/>
                <w:szCs w:val="24"/>
                <w:lang w:val="uk-UA"/>
              </w:rPr>
              <w:t>.</w:t>
            </w:r>
          </w:p>
        </w:tc>
      </w:tr>
    </w:tbl>
    <w:p w14:paraId="7458B83E" w14:textId="77777777" w:rsidR="00A6284A" w:rsidRPr="00F669CB" w:rsidRDefault="00A6284A" w:rsidP="00A6284A">
      <w:pPr>
        <w:widowControl w:val="0"/>
        <w:pBdr>
          <w:top w:val="nil"/>
          <w:left w:val="nil"/>
          <w:bottom w:val="nil"/>
          <w:right w:val="nil"/>
          <w:between w:val="nil"/>
        </w:pBdr>
        <w:ind w:left="113"/>
        <w:rPr>
          <w:b/>
          <w:color w:val="000000"/>
          <w:sz w:val="24"/>
          <w:szCs w:val="24"/>
          <w:lang w:val="uk-UA"/>
        </w:rPr>
      </w:pPr>
    </w:p>
    <w:tbl>
      <w:tblPr>
        <w:tblW w:w="1134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gridCol w:w="2553"/>
      </w:tblGrid>
      <w:tr w:rsidR="00A6284A" w:rsidRPr="00F669CB" w14:paraId="14A81577" w14:textId="77777777" w:rsidTr="007634E4">
        <w:trPr>
          <w:trHeight w:val="235"/>
        </w:trPr>
        <w:tc>
          <w:tcPr>
            <w:tcW w:w="8789" w:type="dxa"/>
            <w:shd w:val="clear" w:color="auto" w:fill="auto"/>
            <w:tcMar>
              <w:top w:w="100" w:type="dxa"/>
              <w:left w:w="100" w:type="dxa"/>
              <w:bottom w:w="100" w:type="dxa"/>
              <w:right w:w="100" w:type="dxa"/>
            </w:tcMar>
          </w:tcPr>
          <w:p w14:paraId="0AA11072" w14:textId="77777777" w:rsidR="00A6284A" w:rsidRPr="00F669CB" w:rsidRDefault="00A6284A" w:rsidP="003E6689">
            <w:pPr>
              <w:widowControl w:val="0"/>
              <w:ind w:left="113"/>
              <w:rPr>
                <w:b/>
                <w:sz w:val="24"/>
                <w:szCs w:val="24"/>
                <w:lang w:val="uk-UA"/>
              </w:rPr>
            </w:pPr>
            <w:r w:rsidRPr="00F669CB">
              <w:rPr>
                <w:b/>
                <w:sz w:val="24"/>
                <w:szCs w:val="24"/>
                <w:lang w:val="uk-UA"/>
              </w:rPr>
              <w:t>5. Сума показників за Розділами 1 – 4</w:t>
            </w:r>
          </w:p>
        </w:tc>
        <w:tc>
          <w:tcPr>
            <w:tcW w:w="2553" w:type="dxa"/>
            <w:shd w:val="clear" w:color="auto" w:fill="auto"/>
            <w:tcMar>
              <w:top w:w="100" w:type="dxa"/>
              <w:left w:w="100" w:type="dxa"/>
              <w:bottom w:w="100" w:type="dxa"/>
              <w:right w:w="100" w:type="dxa"/>
            </w:tcMar>
          </w:tcPr>
          <w:p w14:paraId="6000AADF" w14:textId="77777777" w:rsidR="00A6284A" w:rsidRPr="00F669CB" w:rsidRDefault="00A6284A" w:rsidP="003E6689">
            <w:pPr>
              <w:widowControl w:val="0"/>
              <w:pBdr>
                <w:top w:val="nil"/>
                <w:left w:val="nil"/>
                <w:bottom w:val="nil"/>
                <w:right w:val="nil"/>
                <w:between w:val="nil"/>
              </w:pBdr>
              <w:ind w:left="126"/>
              <w:rPr>
                <w:i/>
                <w:color w:val="000000"/>
                <w:sz w:val="24"/>
                <w:szCs w:val="24"/>
                <w:lang w:val="uk-UA"/>
              </w:rPr>
            </w:pPr>
            <w:r w:rsidRPr="00F669CB">
              <w:rPr>
                <w:i/>
                <w:color w:val="000000"/>
                <w:sz w:val="24"/>
                <w:szCs w:val="24"/>
                <w:lang w:val="uk-UA"/>
              </w:rPr>
              <w:t xml:space="preserve">Сума: </w:t>
            </w:r>
          </w:p>
        </w:tc>
      </w:tr>
    </w:tbl>
    <w:p w14:paraId="0F4C31A7" w14:textId="77777777" w:rsidR="00A6284A" w:rsidRPr="00F669CB" w:rsidRDefault="00A6284A" w:rsidP="00A6284A">
      <w:pPr>
        <w:widowControl w:val="0"/>
        <w:pBdr>
          <w:top w:val="nil"/>
          <w:left w:val="nil"/>
          <w:bottom w:val="nil"/>
          <w:right w:val="nil"/>
          <w:between w:val="nil"/>
        </w:pBdr>
        <w:ind w:right="413"/>
        <w:rPr>
          <w:i/>
          <w:sz w:val="24"/>
          <w:szCs w:val="24"/>
          <w:lang w:val="uk-UA"/>
        </w:rPr>
      </w:pPr>
    </w:p>
    <w:p w14:paraId="791988B7" w14:textId="77777777" w:rsidR="00A6284A" w:rsidRPr="00F669CB" w:rsidRDefault="00A6284A" w:rsidP="00BC354A">
      <w:pPr>
        <w:widowControl w:val="0"/>
        <w:pBdr>
          <w:top w:val="nil"/>
          <w:left w:val="nil"/>
          <w:bottom w:val="nil"/>
          <w:right w:val="nil"/>
          <w:between w:val="nil"/>
        </w:pBdr>
        <w:ind w:right="173"/>
        <w:rPr>
          <w:b/>
          <w:sz w:val="24"/>
          <w:szCs w:val="24"/>
          <w:lang w:val="uk-UA"/>
        </w:rPr>
      </w:pPr>
      <w:r w:rsidRPr="00F669CB">
        <w:rPr>
          <w:b/>
          <w:sz w:val="24"/>
          <w:szCs w:val="24"/>
          <w:lang w:val="uk-UA"/>
        </w:rPr>
        <w:t>Загальний підсумовуючий коментар експерта (є обов’язковим): ______________________________________________________________________________________________________________________________________________________________________________________________________________________________________________________</w:t>
      </w:r>
    </w:p>
    <w:p w14:paraId="639EC565" w14:textId="77777777" w:rsidR="00A6284A" w:rsidRPr="00F669CB" w:rsidRDefault="00A6284A" w:rsidP="00A6284A">
      <w:pPr>
        <w:rPr>
          <w:sz w:val="24"/>
          <w:szCs w:val="24"/>
          <w:lang w:val="uk-UA"/>
        </w:rPr>
      </w:pPr>
      <w:r w:rsidRPr="00F669CB">
        <w:rPr>
          <w:sz w:val="24"/>
          <w:szCs w:val="24"/>
          <w:lang w:val="uk-UA"/>
        </w:rPr>
        <w:t>Експерт: _____________________________</w:t>
      </w:r>
      <w:r w:rsidRPr="00F669CB">
        <w:rPr>
          <w:sz w:val="24"/>
          <w:szCs w:val="24"/>
          <w:lang w:val="uk-UA"/>
        </w:rPr>
        <w:tab/>
      </w:r>
      <w:r w:rsidRPr="00F669CB">
        <w:rPr>
          <w:sz w:val="24"/>
          <w:szCs w:val="24"/>
          <w:lang w:val="uk-UA"/>
        </w:rPr>
        <w:tab/>
        <w:t>______________</w:t>
      </w:r>
      <w:r w:rsidRPr="00F669CB">
        <w:rPr>
          <w:sz w:val="24"/>
          <w:szCs w:val="24"/>
          <w:lang w:val="uk-UA"/>
        </w:rPr>
        <w:tab/>
      </w:r>
      <w:r w:rsidRPr="00F669CB">
        <w:rPr>
          <w:sz w:val="24"/>
          <w:szCs w:val="24"/>
          <w:lang w:val="uk-UA"/>
        </w:rPr>
        <w:tab/>
        <w:t>______</w:t>
      </w:r>
    </w:p>
    <w:p w14:paraId="5D07A9B4" w14:textId="77777777" w:rsidR="00A6284A" w:rsidRPr="00F669CB" w:rsidRDefault="00A6284A" w:rsidP="00A6284A">
      <w:pPr>
        <w:ind w:left="1416" w:firstLine="707"/>
        <w:rPr>
          <w:sz w:val="24"/>
          <w:szCs w:val="24"/>
          <w:lang w:val="uk-UA"/>
        </w:rPr>
      </w:pPr>
      <w:r w:rsidRPr="00F669CB">
        <w:rPr>
          <w:sz w:val="24"/>
          <w:szCs w:val="24"/>
          <w:lang w:val="uk-UA"/>
        </w:rPr>
        <w:t>ПІБ</w:t>
      </w:r>
      <w:r w:rsidRPr="00F669CB">
        <w:rPr>
          <w:sz w:val="24"/>
          <w:szCs w:val="24"/>
          <w:lang w:val="uk-UA"/>
        </w:rPr>
        <w:tab/>
      </w:r>
      <w:r w:rsidRPr="00F669CB">
        <w:rPr>
          <w:sz w:val="24"/>
          <w:szCs w:val="24"/>
          <w:lang w:val="uk-UA"/>
        </w:rPr>
        <w:tab/>
      </w:r>
      <w:r w:rsidRPr="00F669CB">
        <w:rPr>
          <w:sz w:val="24"/>
          <w:szCs w:val="24"/>
          <w:lang w:val="uk-UA"/>
        </w:rPr>
        <w:tab/>
      </w:r>
      <w:r w:rsidRPr="00F669CB">
        <w:rPr>
          <w:sz w:val="24"/>
          <w:szCs w:val="24"/>
          <w:lang w:val="uk-UA"/>
        </w:rPr>
        <w:tab/>
      </w:r>
      <w:r w:rsidRPr="00F669CB">
        <w:rPr>
          <w:sz w:val="24"/>
          <w:szCs w:val="24"/>
          <w:lang w:val="uk-UA"/>
        </w:rPr>
        <w:tab/>
      </w:r>
      <w:r w:rsidRPr="00F669CB">
        <w:rPr>
          <w:sz w:val="24"/>
          <w:szCs w:val="24"/>
          <w:lang w:val="uk-UA"/>
        </w:rPr>
        <w:tab/>
        <w:t>Підпис</w:t>
      </w:r>
      <w:r w:rsidRPr="00F669CB">
        <w:rPr>
          <w:sz w:val="24"/>
          <w:szCs w:val="24"/>
          <w:lang w:val="uk-UA"/>
        </w:rPr>
        <w:tab/>
      </w:r>
      <w:r w:rsidRPr="00F669CB">
        <w:rPr>
          <w:sz w:val="24"/>
          <w:szCs w:val="24"/>
          <w:lang w:val="uk-UA"/>
        </w:rPr>
        <w:tab/>
        <w:t>Дата</w:t>
      </w:r>
    </w:p>
    <w:p w14:paraId="0A063B75" w14:textId="77777777" w:rsidR="00AA238C" w:rsidRDefault="00AA238C" w:rsidP="00AA238C">
      <w:pPr>
        <w:pStyle w:val="aa"/>
        <w:ind w:left="7080" w:firstLine="708"/>
        <w:rPr>
          <w:rFonts w:ascii="Times New Roman" w:eastAsia="MS Mincho" w:hAnsi="Times New Roman"/>
          <w:sz w:val="24"/>
          <w:szCs w:val="24"/>
          <w:lang w:val="uk-UA"/>
        </w:rPr>
      </w:pPr>
    </w:p>
    <w:p w14:paraId="369B0C5C" w14:textId="77777777" w:rsidR="00791574" w:rsidRPr="00DE56B4" w:rsidRDefault="00D276CF" w:rsidP="00791574">
      <w:pPr>
        <w:ind w:left="7258"/>
        <w:jc w:val="right"/>
        <w:rPr>
          <w:sz w:val="24"/>
          <w:szCs w:val="24"/>
          <w:lang w:val="uk-UA"/>
        </w:rPr>
      </w:pPr>
      <w:r>
        <w:rPr>
          <w:b/>
          <w:szCs w:val="24"/>
        </w:rPr>
        <w:br w:type="page"/>
      </w:r>
      <w:r w:rsidR="00791574" w:rsidRPr="00C81370">
        <w:rPr>
          <w:sz w:val="24"/>
          <w:szCs w:val="24"/>
        </w:rPr>
        <w:lastRenderedPageBreak/>
        <w:t xml:space="preserve">Додаток </w:t>
      </w:r>
      <w:r w:rsidR="00791574">
        <w:rPr>
          <w:sz w:val="24"/>
          <w:szCs w:val="24"/>
          <w:lang w:val="uk-UA"/>
        </w:rPr>
        <w:t>4</w:t>
      </w:r>
    </w:p>
    <w:p w14:paraId="7535E9FA" w14:textId="77777777" w:rsidR="00791574" w:rsidRPr="00C81370" w:rsidRDefault="00791574" w:rsidP="00791574">
      <w:pPr>
        <w:ind w:left="7258"/>
        <w:jc w:val="right"/>
        <w:rPr>
          <w:sz w:val="24"/>
          <w:szCs w:val="24"/>
        </w:rPr>
      </w:pPr>
      <w:r w:rsidRPr="00C81370">
        <w:rPr>
          <w:sz w:val="24"/>
          <w:szCs w:val="24"/>
        </w:rPr>
        <w:t>до наказу ДНУ</w:t>
      </w:r>
    </w:p>
    <w:p w14:paraId="48857D74" w14:textId="77777777" w:rsidR="00AB5A1C" w:rsidRPr="00990D3B" w:rsidRDefault="00AB5A1C" w:rsidP="00AB5A1C">
      <w:pPr>
        <w:ind w:left="7258"/>
        <w:jc w:val="right"/>
        <w:rPr>
          <w:sz w:val="24"/>
          <w:szCs w:val="24"/>
          <w:lang w:val="uk-UA"/>
        </w:rPr>
      </w:pPr>
      <w:r w:rsidRPr="00492E25">
        <w:rPr>
          <w:sz w:val="24"/>
          <w:szCs w:val="24"/>
        </w:rPr>
        <w:t xml:space="preserve">від </w:t>
      </w:r>
      <w:r>
        <w:rPr>
          <w:sz w:val="24"/>
          <w:szCs w:val="24"/>
          <w:lang w:val="uk-UA"/>
        </w:rPr>
        <w:t>26.09.</w:t>
      </w:r>
      <w:r w:rsidRPr="00492E25">
        <w:rPr>
          <w:sz w:val="24"/>
          <w:szCs w:val="24"/>
        </w:rPr>
        <w:t>202</w:t>
      </w:r>
      <w:r>
        <w:rPr>
          <w:sz w:val="24"/>
          <w:szCs w:val="24"/>
          <w:lang w:val="uk-UA"/>
        </w:rPr>
        <w:t>5</w:t>
      </w:r>
      <w:r>
        <w:rPr>
          <w:sz w:val="24"/>
          <w:szCs w:val="24"/>
        </w:rPr>
        <w:t xml:space="preserve"> р. № </w:t>
      </w:r>
      <w:r>
        <w:rPr>
          <w:sz w:val="24"/>
          <w:szCs w:val="24"/>
          <w:lang w:val="uk-UA"/>
        </w:rPr>
        <w:t>289</w:t>
      </w:r>
    </w:p>
    <w:p w14:paraId="442A9ED6" w14:textId="77777777" w:rsidR="00AB5A1C" w:rsidRPr="00492E25" w:rsidRDefault="00AB5A1C" w:rsidP="00AB5A1C">
      <w:pPr>
        <w:ind w:left="7258"/>
        <w:jc w:val="right"/>
        <w:rPr>
          <w:sz w:val="24"/>
          <w:szCs w:val="24"/>
        </w:rPr>
      </w:pPr>
    </w:p>
    <w:p w14:paraId="0128ED06" w14:textId="1CEC76EC" w:rsidR="00791574" w:rsidRPr="00791574" w:rsidRDefault="00791574" w:rsidP="00791574">
      <w:pPr>
        <w:widowControl w:val="0"/>
        <w:pBdr>
          <w:top w:val="nil"/>
          <w:left w:val="nil"/>
          <w:bottom w:val="nil"/>
          <w:right w:val="nil"/>
          <w:between w:val="nil"/>
        </w:pBdr>
        <w:ind w:right="413" w:firstLine="6521"/>
        <w:rPr>
          <w:sz w:val="28"/>
          <w:szCs w:val="28"/>
          <w:lang w:val="uk-UA"/>
        </w:rPr>
      </w:pPr>
    </w:p>
    <w:p w14:paraId="1A19A09A" w14:textId="77777777" w:rsidR="00791574" w:rsidRDefault="00791574" w:rsidP="00791574">
      <w:pPr>
        <w:widowControl w:val="0"/>
        <w:pBdr>
          <w:top w:val="nil"/>
          <w:left w:val="nil"/>
          <w:bottom w:val="nil"/>
          <w:right w:val="nil"/>
          <w:between w:val="nil"/>
        </w:pBdr>
        <w:ind w:right="413"/>
        <w:jc w:val="right"/>
        <w:rPr>
          <w:sz w:val="24"/>
          <w:szCs w:val="24"/>
        </w:rPr>
      </w:pPr>
    </w:p>
    <w:p w14:paraId="6432E7DF" w14:textId="77777777" w:rsidR="00791574" w:rsidRPr="0019035F" w:rsidRDefault="00791574" w:rsidP="00791574">
      <w:pPr>
        <w:widowControl w:val="0"/>
        <w:pBdr>
          <w:top w:val="nil"/>
          <w:left w:val="nil"/>
          <w:bottom w:val="nil"/>
          <w:right w:val="nil"/>
          <w:between w:val="nil"/>
        </w:pBdr>
        <w:ind w:left="7920" w:firstLine="720"/>
        <w:jc w:val="center"/>
        <w:rPr>
          <w:b/>
          <w:i/>
          <w:sz w:val="24"/>
          <w:szCs w:val="24"/>
        </w:rPr>
      </w:pPr>
      <w:r w:rsidRPr="0019035F">
        <w:rPr>
          <w:b/>
          <w:i/>
          <w:sz w:val="24"/>
          <w:szCs w:val="24"/>
        </w:rPr>
        <w:t>Форма</w:t>
      </w:r>
    </w:p>
    <w:p w14:paraId="0FF636A3" w14:textId="77777777" w:rsidR="00791574" w:rsidRDefault="00791574" w:rsidP="00791574">
      <w:pPr>
        <w:widowControl w:val="0"/>
        <w:pBdr>
          <w:top w:val="nil"/>
          <w:left w:val="nil"/>
          <w:bottom w:val="nil"/>
          <w:right w:val="nil"/>
          <w:between w:val="nil"/>
        </w:pBdr>
        <w:rPr>
          <w:sz w:val="24"/>
          <w:szCs w:val="24"/>
        </w:rPr>
      </w:pPr>
      <w:r>
        <w:rPr>
          <w:sz w:val="24"/>
          <w:szCs w:val="24"/>
        </w:rPr>
        <w:t xml:space="preserve">Секція </w:t>
      </w:r>
      <w:r>
        <w:rPr>
          <w:i/>
          <w:sz w:val="24"/>
          <w:szCs w:val="24"/>
        </w:rPr>
        <w:t>__________________________________________</w:t>
      </w:r>
      <w:r>
        <w:rPr>
          <w:sz w:val="24"/>
          <w:szCs w:val="24"/>
        </w:rPr>
        <w:t xml:space="preserve">_________________________________ </w:t>
      </w:r>
    </w:p>
    <w:p w14:paraId="739AB41F" w14:textId="77777777" w:rsidR="00791574" w:rsidRDefault="00791574" w:rsidP="00791574">
      <w:pPr>
        <w:widowControl w:val="0"/>
        <w:pBdr>
          <w:top w:val="nil"/>
          <w:left w:val="nil"/>
          <w:bottom w:val="nil"/>
          <w:right w:val="nil"/>
          <w:between w:val="nil"/>
        </w:pBdr>
        <w:spacing w:before="555"/>
        <w:ind w:left="120"/>
        <w:rPr>
          <w:sz w:val="24"/>
          <w:szCs w:val="24"/>
        </w:rPr>
      </w:pPr>
      <w:r>
        <w:rPr>
          <w:sz w:val="24"/>
          <w:szCs w:val="24"/>
        </w:rPr>
        <w:t>Галузь(і)_________________________________________________________________________</w:t>
      </w:r>
    </w:p>
    <w:p w14:paraId="10FD1036" w14:textId="77777777" w:rsidR="00791574" w:rsidRDefault="00791574" w:rsidP="00791574">
      <w:pPr>
        <w:widowControl w:val="0"/>
        <w:pBdr>
          <w:top w:val="nil"/>
          <w:left w:val="nil"/>
          <w:bottom w:val="nil"/>
          <w:right w:val="nil"/>
          <w:between w:val="nil"/>
        </w:pBdr>
        <w:spacing w:before="555"/>
        <w:ind w:left="120"/>
        <w:rPr>
          <w:sz w:val="24"/>
          <w:szCs w:val="24"/>
        </w:rPr>
      </w:pPr>
      <w:r>
        <w:rPr>
          <w:sz w:val="24"/>
          <w:szCs w:val="24"/>
        </w:rPr>
        <w:t>Спеціалізація(ї)____________________________________________________________________</w:t>
      </w:r>
    </w:p>
    <w:p w14:paraId="5763A056" w14:textId="77777777" w:rsidR="00791574" w:rsidRDefault="00791574" w:rsidP="00791574">
      <w:pPr>
        <w:widowControl w:val="0"/>
        <w:pBdr>
          <w:top w:val="nil"/>
          <w:left w:val="nil"/>
          <w:bottom w:val="nil"/>
          <w:right w:val="nil"/>
          <w:between w:val="nil"/>
        </w:pBdr>
        <w:spacing w:before="271"/>
        <w:ind w:left="4663"/>
        <w:rPr>
          <w:sz w:val="24"/>
          <w:szCs w:val="24"/>
        </w:rPr>
      </w:pPr>
    </w:p>
    <w:p w14:paraId="240AF057" w14:textId="77777777" w:rsidR="00791574" w:rsidRDefault="00791574" w:rsidP="00791574">
      <w:pPr>
        <w:widowControl w:val="0"/>
        <w:pBdr>
          <w:top w:val="nil"/>
          <w:left w:val="nil"/>
          <w:bottom w:val="nil"/>
          <w:right w:val="nil"/>
          <w:between w:val="nil"/>
        </w:pBdr>
        <w:ind w:left="2744"/>
        <w:rPr>
          <w:b/>
          <w:sz w:val="24"/>
          <w:szCs w:val="24"/>
        </w:rPr>
      </w:pPr>
      <w:r>
        <w:rPr>
          <w:b/>
          <w:sz w:val="24"/>
          <w:szCs w:val="24"/>
        </w:rPr>
        <w:t xml:space="preserve">НАУКОВО-ЕКСПЕРТНИЙ ВИСНОВОК </w:t>
      </w:r>
    </w:p>
    <w:p w14:paraId="52B2FF10" w14:textId="4D370308" w:rsidR="00791574" w:rsidRDefault="00791574" w:rsidP="00791574">
      <w:pPr>
        <w:widowControl w:val="0"/>
        <w:pBdr>
          <w:top w:val="nil"/>
          <w:left w:val="nil"/>
          <w:bottom w:val="nil"/>
          <w:right w:val="nil"/>
          <w:between w:val="nil"/>
        </w:pBdr>
        <w:ind w:left="1541"/>
        <w:rPr>
          <w:b/>
          <w:sz w:val="24"/>
          <w:szCs w:val="24"/>
        </w:rPr>
      </w:pPr>
      <w:r>
        <w:rPr>
          <w:b/>
          <w:sz w:val="24"/>
          <w:szCs w:val="24"/>
        </w:rPr>
        <w:t xml:space="preserve">з оцінювання проєкту на проведення фундаментального дослідження </w:t>
      </w:r>
    </w:p>
    <w:p w14:paraId="37EFF143" w14:textId="3F200680" w:rsidR="00791574" w:rsidRDefault="00091BDD" w:rsidP="00791574">
      <w:pPr>
        <w:widowControl w:val="0"/>
        <w:pBdr>
          <w:top w:val="nil"/>
          <w:left w:val="nil"/>
          <w:bottom w:val="nil"/>
          <w:right w:val="nil"/>
          <w:between w:val="nil"/>
        </w:pBdr>
        <w:spacing w:before="271" w:line="229" w:lineRule="auto"/>
        <w:ind w:left="108" w:right="482"/>
        <w:jc w:val="both"/>
        <w:rPr>
          <w:sz w:val="24"/>
          <w:szCs w:val="24"/>
        </w:rPr>
      </w:pPr>
      <w:r>
        <w:rPr>
          <w:sz w:val="24"/>
          <w:szCs w:val="24"/>
          <w:lang w:val="uk-UA"/>
        </w:rPr>
        <w:t xml:space="preserve">за </w:t>
      </w:r>
      <w:r w:rsidR="006E147D">
        <w:rPr>
          <w:sz w:val="24"/>
          <w:szCs w:val="24"/>
        </w:rPr>
        <w:t>темою:</w:t>
      </w:r>
      <w:r w:rsidR="00791574">
        <w:rPr>
          <w:sz w:val="24"/>
          <w:szCs w:val="24"/>
        </w:rPr>
        <w:t xml:space="preserve">______________________________________________________________________  _________________________________________________________________________________ _________________________________________________________________________________ </w:t>
      </w:r>
    </w:p>
    <w:p w14:paraId="0B077920" w14:textId="77777777" w:rsidR="00791574" w:rsidRDefault="00791574" w:rsidP="00791574">
      <w:pPr>
        <w:widowControl w:val="0"/>
        <w:pBdr>
          <w:top w:val="nil"/>
          <w:left w:val="nil"/>
          <w:bottom w:val="nil"/>
          <w:right w:val="nil"/>
          <w:between w:val="nil"/>
        </w:pBdr>
        <w:spacing w:before="282"/>
        <w:ind w:left="2249"/>
        <w:rPr>
          <w:sz w:val="24"/>
          <w:szCs w:val="24"/>
        </w:rPr>
      </w:pPr>
      <w:r>
        <w:rPr>
          <w:sz w:val="24"/>
          <w:szCs w:val="24"/>
        </w:rPr>
        <w:t xml:space="preserve">ЗАГАЛЬНІ ВИМОГИ ДО ПРОЄКТУ ТА ЕКСПЕРТА </w:t>
      </w:r>
    </w:p>
    <w:p w14:paraId="38BE75AD" w14:textId="77777777" w:rsidR="00791574" w:rsidRDefault="00791574" w:rsidP="00791574">
      <w:pPr>
        <w:widowControl w:val="0"/>
        <w:pBdr>
          <w:top w:val="nil"/>
          <w:left w:val="nil"/>
          <w:bottom w:val="nil"/>
          <w:right w:val="nil"/>
          <w:between w:val="nil"/>
        </w:pBdr>
        <w:spacing w:before="312" w:line="230" w:lineRule="auto"/>
        <w:ind w:left="113" w:right="551" w:firstLine="382"/>
        <w:jc w:val="both"/>
        <w:rPr>
          <w:sz w:val="24"/>
          <w:szCs w:val="24"/>
        </w:rPr>
      </w:pPr>
      <w:r>
        <w:rPr>
          <w:noProof/>
          <w:lang w:val="uk-UA" w:eastAsia="uk-UA"/>
        </w:rPr>
        <mc:AlternateContent>
          <mc:Choice Requires="wps">
            <w:drawing>
              <wp:anchor distT="0" distB="0" distL="114300" distR="114300" simplePos="0" relativeHeight="251659264" behindDoc="0" locked="0" layoutInCell="1" hidden="0" allowOverlap="1" wp14:anchorId="600CADAD" wp14:editId="616FA322">
                <wp:simplePos x="0" y="0"/>
                <wp:positionH relativeFrom="column">
                  <wp:posOffset>5648408</wp:posOffset>
                </wp:positionH>
                <wp:positionV relativeFrom="paragraph">
                  <wp:posOffset>165100</wp:posOffset>
                </wp:positionV>
                <wp:extent cx="177800" cy="206375"/>
                <wp:effectExtent l="0" t="0" r="0" b="0"/>
                <wp:wrapNone/>
                <wp:docPr id="20" name="Прямокутник 20"/>
                <wp:cNvGraphicFramePr/>
                <a:graphic xmlns:a="http://schemas.openxmlformats.org/drawingml/2006/main">
                  <a:graphicData uri="http://schemas.microsoft.com/office/word/2010/wordprocessingShape">
                    <wps:wsp>
                      <wps:cNvSpPr/>
                      <wps:spPr>
                        <a:xfrm>
                          <a:off x="0" y="0"/>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0EA03AF" w14:textId="77777777" w:rsidR="00D836C7" w:rsidRDefault="00D836C7" w:rsidP="007915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600CADAD" id="Прямокутник 20" o:spid="_x0000_s1026" style="position:absolute;left:0;text-align:left;margin-left:444.75pt;margin-top:13pt;width:14pt;height:1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" strokeweight="1pt">
                <v:stroke startarrowwidth="narrow" startarrowlength="short" endarrowwidth="narrow" endarrowlength="short"/>
                <v:textbox inset="2.53958mm,2.53958mm,2.53958mm,2.53958mm">
                  <w:txbxContent>
                    <w:p w14:paraId="20EA03AF" w14:textId="77777777" w:rsidR="00D836C7" w:rsidRDefault="00D836C7" w:rsidP="00791574">
                      <w:pPr>
                        <w:textDirection w:val="btLr"/>
                      </w:pP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hidden="0" allowOverlap="1" wp14:anchorId="12D22EAA" wp14:editId="2454E509">
                <wp:simplePos x="0" y="0"/>
                <wp:positionH relativeFrom="column">
                  <wp:posOffset>5165808</wp:posOffset>
                </wp:positionH>
                <wp:positionV relativeFrom="paragraph">
                  <wp:posOffset>165100</wp:posOffset>
                </wp:positionV>
                <wp:extent cx="177800" cy="206375"/>
                <wp:effectExtent l="0" t="0" r="0" b="0"/>
                <wp:wrapNone/>
                <wp:docPr id="19" name="Прямокутник 19"/>
                <wp:cNvGraphicFramePr/>
                <a:graphic xmlns:a="http://schemas.openxmlformats.org/drawingml/2006/main">
                  <a:graphicData uri="http://schemas.microsoft.com/office/word/2010/wordprocessingShape">
                    <wps:wsp>
                      <wps:cNvSpPr/>
                      <wps:spPr>
                        <a:xfrm>
                          <a:off x="0" y="0"/>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B08F93B" w14:textId="77777777" w:rsidR="00D836C7" w:rsidRDefault="00D836C7" w:rsidP="007915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12D22EAA" id="Прямокутник 19" o:spid="_x0000_s1027" style="position:absolute;left:0;text-align:left;margin-left:406.75pt;margin-top:13pt;width:14pt;height:1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" strokeweight="1pt">
                <v:stroke startarrowwidth="narrow" startarrowlength="short" endarrowwidth="narrow" endarrowlength="short"/>
                <v:textbox inset="2.53958mm,2.53958mm,2.53958mm,2.53958mm">
                  <w:txbxContent>
                    <w:p w14:paraId="1B08F93B" w14:textId="77777777" w:rsidR="00D836C7" w:rsidRDefault="00D836C7" w:rsidP="00791574">
                      <w:pPr>
                        <w:textDirection w:val="btLr"/>
                      </w:pPr>
                    </w:p>
                  </w:txbxContent>
                </v:textbox>
              </v:rect>
            </w:pict>
          </mc:Fallback>
        </mc:AlternateContent>
      </w:r>
      <w:r>
        <w:rPr>
          <w:sz w:val="24"/>
          <w:szCs w:val="24"/>
        </w:rPr>
        <w:t xml:space="preserve">1. Відповідність представленого проєкту науковому напряму – ТАК     / НІ      </w:t>
      </w:r>
    </w:p>
    <w:p w14:paraId="7DB53866" w14:textId="77777777" w:rsidR="00791574" w:rsidRDefault="00791574" w:rsidP="00791574">
      <w:pPr>
        <w:widowControl w:val="0"/>
        <w:pBdr>
          <w:top w:val="nil"/>
          <w:left w:val="nil"/>
          <w:bottom w:val="nil"/>
          <w:right w:val="nil"/>
          <w:between w:val="nil"/>
        </w:pBdr>
        <w:spacing w:line="230" w:lineRule="auto"/>
        <w:ind w:left="113" w:right="551" w:firstLine="28"/>
        <w:jc w:val="both"/>
        <w:rPr>
          <w:i/>
          <w:sz w:val="24"/>
          <w:szCs w:val="24"/>
        </w:rPr>
      </w:pPr>
      <w:r>
        <w:rPr>
          <w:i/>
          <w:sz w:val="24"/>
          <w:szCs w:val="24"/>
        </w:rPr>
        <w:t xml:space="preserve">У випадку відповіді «НІ» проєкт відхиляється </w:t>
      </w:r>
    </w:p>
    <w:p w14:paraId="2C4196FE" w14:textId="77777777" w:rsidR="00791574" w:rsidRDefault="00791574" w:rsidP="00791574">
      <w:pPr>
        <w:widowControl w:val="0"/>
        <w:pBdr>
          <w:top w:val="nil"/>
          <w:left w:val="nil"/>
          <w:bottom w:val="nil"/>
          <w:right w:val="nil"/>
          <w:between w:val="nil"/>
        </w:pBdr>
        <w:spacing w:before="5" w:line="229" w:lineRule="auto"/>
        <w:ind w:left="134" w:right="676" w:firstLine="340"/>
        <w:jc w:val="both"/>
        <w:rPr>
          <w:sz w:val="24"/>
          <w:szCs w:val="24"/>
        </w:rPr>
      </w:pPr>
      <w:r>
        <w:rPr>
          <w:noProof/>
          <w:lang w:val="uk-UA" w:eastAsia="uk-UA"/>
        </w:rPr>
        <mc:AlternateContent>
          <mc:Choice Requires="wps">
            <w:drawing>
              <wp:anchor distT="0" distB="0" distL="114300" distR="114300" simplePos="0" relativeHeight="251661312" behindDoc="0" locked="0" layoutInCell="1" hidden="0" allowOverlap="1" wp14:anchorId="67E3435D" wp14:editId="149C305D">
                <wp:simplePos x="0" y="0"/>
                <wp:positionH relativeFrom="column">
                  <wp:posOffset>5537200</wp:posOffset>
                </wp:positionH>
                <wp:positionV relativeFrom="paragraph">
                  <wp:posOffset>0</wp:posOffset>
                </wp:positionV>
                <wp:extent cx="177800" cy="206375"/>
                <wp:effectExtent l="0" t="0" r="0" b="0"/>
                <wp:wrapNone/>
                <wp:docPr id="18" name="Прямокутник 18"/>
                <wp:cNvGraphicFramePr/>
                <a:graphic xmlns:a="http://schemas.openxmlformats.org/drawingml/2006/main">
                  <a:graphicData uri="http://schemas.microsoft.com/office/word/2010/wordprocessingShape">
                    <wps:wsp>
                      <wps:cNvSpPr/>
                      <wps:spPr>
                        <a:xfrm>
                          <a:off x="0" y="0"/>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5F1F8B9" w14:textId="77777777" w:rsidR="00D836C7" w:rsidRDefault="00D836C7" w:rsidP="007915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67E3435D" id="Прямокутник 18" o:spid="_x0000_s1028" style="position:absolute;left:0;text-align:left;margin-left:436pt;margin-top:0;width:14pt;height:1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" strokeweight="1pt">
                <v:stroke startarrowwidth="narrow" startarrowlength="short" endarrowwidth="narrow" endarrowlength="short"/>
                <v:textbox inset="2.53958mm,2.53958mm,2.53958mm,2.53958mm">
                  <w:txbxContent>
                    <w:p w14:paraId="45F1F8B9" w14:textId="77777777" w:rsidR="00D836C7" w:rsidRDefault="00D836C7" w:rsidP="00791574">
                      <w:pPr>
                        <w:textDirection w:val="btLr"/>
                      </w:pPr>
                    </w:p>
                  </w:txbxContent>
                </v:textbox>
              </v:rect>
            </w:pict>
          </mc:Fallback>
        </mc:AlternateContent>
      </w:r>
      <w:r>
        <w:rPr>
          <w:noProof/>
          <w:lang w:val="uk-UA" w:eastAsia="uk-UA"/>
        </w:rPr>
        <mc:AlternateContent>
          <mc:Choice Requires="wps">
            <w:drawing>
              <wp:anchor distT="0" distB="0" distL="114300" distR="114300" simplePos="0" relativeHeight="251662336" behindDoc="0" locked="0" layoutInCell="1" hidden="0" allowOverlap="1" wp14:anchorId="46F810A3" wp14:editId="35A3278A">
                <wp:simplePos x="0" y="0"/>
                <wp:positionH relativeFrom="column">
                  <wp:posOffset>5989762</wp:posOffset>
                </wp:positionH>
                <wp:positionV relativeFrom="paragraph">
                  <wp:posOffset>0</wp:posOffset>
                </wp:positionV>
                <wp:extent cx="177800" cy="206375"/>
                <wp:effectExtent l="0" t="0" r="0" b="0"/>
                <wp:wrapNone/>
                <wp:docPr id="17" name="Прямокутник 17"/>
                <wp:cNvGraphicFramePr/>
                <a:graphic xmlns:a="http://schemas.openxmlformats.org/drawingml/2006/main">
                  <a:graphicData uri="http://schemas.microsoft.com/office/word/2010/wordprocessingShape">
                    <wps:wsp>
                      <wps:cNvSpPr/>
                      <wps:spPr>
                        <a:xfrm>
                          <a:off x="0" y="0"/>
                          <a:ext cx="177800" cy="2063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2E03D7F" w14:textId="77777777" w:rsidR="00D836C7" w:rsidRDefault="00D836C7" w:rsidP="007915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46F810A3" id="Прямокутник 17" o:spid="_x0000_s1029" style="position:absolute;left:0;text-align:left;margin-left:471.65pt;margin-top:0;width:14pt;height:1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" strokeweight="1pt">
                <v:stroke startarrowwidth="narrow" startarrowlength="short" endarrowwidth="narrow" endarrowlength="short"/>
                <v:textbox inset="2.53958mm,2.53958mm,2.53958mm,2.53958mm">
                  <w:txbxContent>
                    <w:p w14:paraId="12E03D7F" w14:textId="77777777" w:rsidR="00D836C7" w:rsidRDefault="00D836C7" w:rsidP="00791574">
                      <w:pPr>
                        <w:textDirection w:val="btLr"/>
                      </w:pPr>
                    </w:p>
                  </w:txbxContent>
                </v:textbox>
              </v:rect>
            </w:pict>
          </mc:Fallback>
        </mc:AlternateContent>
      </w:r>
      <w:r>
        <w:rPr>
          <w:sz w:val="24"/>
          <w:szCs w:val="24"/>
        </w:rPr>
        <w:t xml:space="preserve">2. Відповідність наукового напряму експерта заявленій тематиці проєкту – ТАК     / НІ      </w:t>
      </w:r>
    </w:p>
    <w:p w14:paraId="6B4A6483" w14:textId="77777777" w:rsidR="00791574" w:rsidRDefault="00791574" w:rsidP="00791574">
      <w:pPr>
        <w:widowControl w:val="0"/>
        <w:pBdr>
          <w:top w:val="nil"/>
          <w:left w:val="nil"/>
          <w:bottom w:val="nil"/>
          <w:right w:val="nil"/>
          <w:between w:val="nil"/>
        </w:pBdr>
        <w:spacing w:before="5" w:line="229" w:lineRule="auto"/>
        <w:ind w:left="134" w:right="676" w:firstLine="5"/>
        <w:jc w:val="both"/>
        <w:rPr>
          <w:i/>
          <w:sz w:val="24"/>
          <w:szCs w:val="24"/>
        </w:rPr>
      </w:pPr>
      <w:r>
        <w:rPr>
          <w:i/>
          <w:sz w:val="24"/>
          <w:szCs w:val="24"/>
        </w:rPr>
        <w:t xml:space="preserve">У випадку відповіді «НІ» проєкт має бути переданий іншому експерту. </w:t>
      </w:r>
    </w:p>
    <w:p w14:paraId="1FFEF86B" w14:textId="77777777" w:rsidR="00791574" w:rsidRDefault="00791574" w:rsidP="00791574">
      <w:pPr>
        <w:widowControl w:val="0"/>
        <w:pBdr>
          <w:top w:val="nil"/>
          <w:left w:val="nil"/>
          <w:bottom w:val="nil"/>
          <w:right w:val="nil"/>
          <w:between w:val="nil"/>
        </w:pBdr>
        <w:spacing w:before="282" w:line="229" w:lineRule="auto"/>
        <w:ind w:left="141" w:right="362" w:firstLine="425"/>
        <w:jc w:val="both"/>
        <w:rPr>
          <w:sz w:val="24"/>
          <w:szCs w:val="24"/>
        </w:rPr>
      </w:pPr>
      <w:r>
        <w:rPr>
          <w:sz w:val="24"/>
          <w:szCs w:val="24"/>
        </w:rPr>
        <w:t xml:space="preserve">3. Під час оцінювання проєкту для кожного критерію в розділі 1 та 2 використовується 5-бальна шкала з таким значенням балів: </w:t>
      </w:r>
    </w:p>
    <w:p w14:paraId="138CDA0B" w14:textId="77777777" w:rsidR="00791574" w:rsidRDefault="00791574" w:rsidP="00791574">
      <w:pPr>
        <w:widowControl w:val="0"/>
        <w:pBdr>
          <w:top w:val="nil"/>
          <w:left w:val="nil"/>
          <w:bottom w:val="nil"/>
          <w:right w:val="nil"/>
          <w:between w:val="nil"/>
        </w:pBdr>
        <w:spacing w:before="282" w:line="229" w:lineRule="auto"/>
        <w:ind w:left="141" w:right="362" w:firstLine="425"/>
        <w:jc w:val="both"/>
        <w:rPr>
          <w:sz w:val="24"/>
          <w:szCs w:val="24"/>
        </w:rPr>
      </w:pPr>
    </w:p>
    <w:tbl>
      <w:tblPr>
        <w:tblW w:w="4933" w:type="pc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7"/>
        <w:gridCol w:w="7761"/>
      </w:tblGrid>
      <w:tr w:rsidR="00791574" w14:paraId="69D5B8BF" w14:textId="77777777" w:rsidTr="0018624D">
        <w:trPr>
          <w:trHeight w:val="837"/>
        </w:trPr>
        <w:tc>
          <w:tcPr>
            <w:tcW w:w="2336" w:type="dxa"/>
            <w:shd w:val="clear" w:color="auto" w:fill="auto"/>
            <w:tcMar>
              <w:top w:w="100" w:type="dxa"/>
              <w:left w:w="100" w:type="dxa"/>
              <w:bottom w:w="100" w:type="dxa"/>
              <w:right w:w="100" w:type="dxa"/>
            </w:tcMar>
          </w:tcPr>
          <w:p w14:paraId="1D95A22D" w14:textId="77777777" w:rsidR="00791574" w:rsidRDefault="00791574" w:rsidP="00D836C7">
            <w:pPr>
              <w:widowControl w:val="0"/>
              <w:pBdr>
                <w:top w:val="nil"/>
                <w:left w:val="nil"/>
                <w:bottom w:val="nil"/>
                <w:right w:val="nil"/>
                <w:between w:val="nil"/>
              </w:pBdr>
              <w:ind w:left="118"/>
              <w:rPr>
                <w:sz w:val="24"/>
                <w:szCs w:val="24"/>
              </w:rPr>
            </w:pPr>
            <w:r>
              <w:rPr>
                <w:sz w:val="24"/>
                <w:szCs w:val="24"/>
              </w:rPr>
              <w:t xml:space="preserve">0 </w:t>
            </w:r>
          </w:p>
        </w:tc>
        <w:tc>
          <w:tcPr>
            <w:tcW w:w="9148" w:type="dxa"/>
            <w:shd w:val="clear" w:color="auto" w:fill="auto"/>
            <w:tcMar>
              <w:top w:w="100" w:type="dxa"/>
              <w:left w:w="100" w:type="dxa"/>
              <w:bottom w:w="100" w:type="dxa"/>
              <w:right w:w="100" w:type="dxa"/>
            </w:tcMar>
          </w:tcPr>
          <w:p w14:paraId="107B6B72" w14:textId="77777777" w:rsidR="00791574" w:rsidRDefault="00791574" w:rsidP="00D836C7">
            <w:pPr>
              <w:widowControl w:val="0"/>
              <w:pBdr>
                <w:top w:val="nil"/>
                <w:left w:val="nil"/>
                <w:bottom w:val="nil"/>
                <w:right w:val="nil"/>
                <w:between w:val="nil"/>
              </w:pBdr>
              <w:spacing w:line="229" w:lineRule="auto"/>
              <w:ind w:left="118" w:right="50"/>
              <w:jc w:val="both"/>
              <w:rPr>
                <w:sz w:val="24"/>
                <w:szCs w:val="24"/>
              </w:rPr>
            </w:pPr>
            <w:r>
              <w:rPr>
                <w:sz w:val="24"/>
                <w:szCs w:val="24"/>
              </w:rPr>
              <w:t>Проєкт не відповідає критерію або не може бути оцінений через  відсутність або неповноту інформації, передбаченої цим  критерієм.</w:t>
            </w:r>
          </w:p>
        </w:tc>
      </w:tr>
      <w:tr w:rsidR="00791574" w14:paraId="498220AD" w14:textId="77777777" w:rsidTr="0018624D">
        <w:trPr>
          <w:trHeight w:val="563"/>
        </w:trPr>
        <w:tc>
          <w:tcPr>
            <w:tcW w:w="2336" w:type="dxa"/>
            <w:shd w:val="clear" w:color="auto" w:fill="auto"/>
            <w:tcMar>
              <w:top w:w="100" w:type="dxa"/>
              <w:left w:w="100" w:type="dxa"/>
              <w:bottom w:w="100" w:type="dxa"/>
              <w:right w:w="100" w:type="dxa"/>
            </w:tcMar>
          </w:tcPr>
          <w:p w14:paraId="471D6A67" w14:textId="77777777" w:rsidR="00791574" w:rsidRDefault="00791574" w:rsidP="00D836C7">
            <w:pPr>
              <w:widowControl w:val="0"/>
              <w:pBdr>
                <w:top w:val="nil"/>
                <w:left w:val="nil"/>
                <w:bottom w:val="nil"/>
                <w:right w:val="nil"/>
                <w:between w:val="nil"/>
              </w:pBdr>
              <w:ind w:left="139"/>
              <w:rPr>
                <w:sz w:val="24"/>
                <w:szCs w:val="24"/>
              </w:rPr>
            </w:pPr>
            <w:r>
              <w:rPr>
                <w:sz w:val="24"/>
                <w:szCs w:val="24"/>
              </w:rPr>
              <w:t xml:space="preserve">1 - Незадовільно </w:t>
            </w:r>
          </w:p>
        </w:tc>
        <w:tc>
          <w:tcPr>
            <w:tcW w:w="9148" w:type="dxa"/>
            <w:shd w:val="clear" w:color="auto" w:fill="auto"/>
            <w:tcMar>
              <w:top w:w="100" w:type="dxa"/>
              <w:left w:w="100" w:type="dxa"/>
              <w:bottom w:w="100" w:type="dxa"/>
              <w:right w:w="100" w:type="dxa"/>
            </w:tcMar>
          </w:tcPr>
          <w:p w14:paraId="4E87C44A" w14:textId="77777777" w:rsidR="00791574" w:rsidRDefault="00791574" w:rsidP="00D836C7">
            <w:pPr>
              <w:widowControl w:val="0"/>
              <w:pBdr>
                <w:top w:val="nil"/>
                <w:left w:val="nil"/>
                <w:bottom w:val="nil"/>
                <w:right w:val="nil"/>
                <w:between w:val="nil"/>
              </w:pBdr>
              <w:spacing w:line="229" w:lineRule="auto"/>
              <w:ind w:left="118" w:right="50"/>
              <w:rPr>
                <w:sz w:val="24"/>
                <w:szCs w:val="24"/>
              </w:rPr>
            </w:pPr>
            <w:r>
              <w:rPr>
                <w:sz w:val="24"/>
                <w:szCs w:val="24"/>
              </w:rPr>
              <w:t>Інформацію щодо оцінюваного критерію представлено  неадекватно або вона має критичні недоліки.</w:t>
            </w:r>
          </w:p>
        </w:tc>
      </w:tr>
      <w:tr w:rsidR="00791574" w14:paraId="30CA9044" w14:textId="77777777" w:rsidTr="0018624D">
        <w:trPr>
          <w:trHeight w:val="562"/>
        </w:trPr>
        <w:tc>
          <w:tcPr>
            <w:tcW w:w="2336" w:type="dxa"/>
            <w:shd w:val="clear" w:color="auto" w:fill="auto"/>
            <w:tcMar>
              <w:top w:w="100" w:type="dxa"/>
              <w:left w:w="100" w:type="dxa"/>
              <w:bottom w:w="100" w:type="dxa"/>
              <w:right w:w="100" w:type="dxa"/>
            </w:tcMar>
          </w:tcPr>
          <w:p w14:paraId="202C65DD" w14:textId="77777777" w:rsidR="00791574" w:rsidRDefault="00791574" w:rsidP="00D836C7">
            <w:pPr>
              <w:widowControl w:val="0"/>
              <w:pBdr>
                <w:top w:val="nil"/>
                <w:left w:val="nil"/>
                <w:bottom w:val="nil"/>
                <w:right w:val="nil"/>
                <w:between w:val="nil"/>
              </w:pBdr>
              <w:ind w:left="119"/>
              <w:rPr>
                <w:sz w:val="24"/>
                <w:szCs w:val="24"/>
              </w:rPr>
            </w:pPr>
            <w:r>
              <w:rPr>
                <w:sz w:val="24"/>
                <w:szCs w:val="24"/>
              </w:rPr>
              <w:t xml:space="preserve">2 - Задовільно </w:t>
            </w:r>
          </w:p>
        </w:tc>
        <w:tc>
          <w:tcPr>
            <w:tcW w:w="9148" w:type="dxa"/>
            <w:shd w:val="clear" w:color="auto" w:fill="auto"/>
            <w:tcMar>
              <w:top w:w="100" w:type="dxa"/>
              <w:left w:w="100" w:type="dxa"/>
              <w:bottom w:w="100" w:type="dxa"/>
              <w:right w:w="100" w:type="dxa"/>
            </w:tcMar>
          </w:tcPr>
          <w:p w14:paraId="624CA108" w14:textId="77777777" w:rsidR="00791574" w:rsidRDefault="00791574" w:rsidP="00D836C7">
            <w:pPr>
              <w:widowControl w:val="0"/>
              <w:pBdr>
                <w:top w:val="nil"/>
                <w:left w:val="nil"/>
                <w:bottom w:val="nil"/>
                <w:right w:val="nil"/>
                <w:between w:val="nil"/>
              </w:pBdr>
              <w:spacing w:line="229" w:lineRule="auto"/>
              <w:ind w:left="118" w:right="51"/>
              <w:rPr>
                <w:sz w:val="24"/>
                <w:szCs w:val="24"/>
              </w:rPr>
            </w:pPr>
            <w:r>
              <w:rPr>
                <w:sz w:val="24"/>
                <w:szCs w:val="24"/>
              </w:rPr>
              <w:t>У цілому проєкт відповідає критерію, але при цьому є суттєві  недоліки.</w:t>
            </w:r>
          </w:p>
        </w:tc>
      </w:tr>
      <w:tr w:rsidR="00791574" w14:paraId="211B65F9" w14:textId="77777777" w:rsidTr="0018624D">
        <w:trPr>
          <w:trHeight w:val="285"/>
        </w:trPr>
        <w:tc>
          <w:tcPr>
            <w:tcW w:w="2336" w:type="dxa"/>
            <w:shd w:val="clear" w:color="auto" w:fill="auto"/>
            <w:tcMar>
              <w:top w:w="100" w:type="dxa"/>
              <w:left w:w="100" w:type="dxa"/>
              <w:bottom w:w="100" w:type="dxa"/>
              <w:right w:w="100" w:type="dxa"/>
            </w:tcMar>
          </w:tcPr>
          <w:p w14:paraId="660D4ACE" w14:textId="77777777" w:rsidR="00791574" w:rsidRDefault="00791574" w:rsidP="00D836C7">
            <w:pPr>
              <w:widowControl w:val="0"/>
              <w:pBdr>
                <w:top w:val="nil"/>
                <w:left w:val="nil"/>
                <w:bottom w:val="nil"/>
                <w:right w:val="nil"/>
                <w:between w:val="nil"/>
              </w:pBdr>
              <w:ind w:left="123"/>
              <w:rPr>
                <w:sz w:val="24"/>
                <w:szCs w:val="24"/>
              </w:rPr>
            </w:pPr>
            <w:r>
              <w:rPr>
                <w:sz w:val="24"/>
                <w:szCs w:val="24"/>
              </w:rPr>
              <w:t xml:space="preserve">3 - Добре </w:t>
            </w:r>
          </w:p>
        </w:tc>
        <w:tc>
          <w:tcPr>
            <w:tcW w:w="9148" w:type="dxa"/>
            <w:shd w:val="clear" w:color="auto" w:fill="auto"/>
            <w:tcMar>
              <w:top w:w="100" w:type="dxa"/>
              <w:left w:w="100" w:type="dxa"/>
              <w:bottom w:w="100" w:type="dxa"/>
              <w:right w:w="100" w:type="dxa"/>
            </w:tcMar>
          </w:tcPr>
          <w:p w14:paraId="26FBB354" w14:textId="77777777" w:rsidR="00791574" w:rsidRDefault="00791574" w:rsidP="00D836C7">
            <w:pPr>
              <w:widowControl w:val="0"/>
              <w:pBdr>
                <w:top w:val="nil"/>
                <w:left w:val="nil"/>
                <w:bottom w:val="nil"/>
                <w:right w:val="nil"/>
                <w:between w:val="nil"/>
              </w:pBdr>
              <w:ind w:left="117"/>
              <w:rPr>
                <w:sz w:val="24"/>
                <w:szCs w:val="24"/>
              </w:rPr>
            </w:pPr>
            <w:r>
              <w:rPr>
                <w:sz w:val="24"/>
                <w:szCs w:val="24"/>
              </w:rPr>
              <w:t>Проєкт відповідає критерію, але є деякі недоліки.</w:t>
            </w:r>
          </w:p>
        </w:tc>
      </w:tr>
      <w:tr w:rsidR="00791574" w14:paraId="17CDF957" w14:textId="77777777" w:rsidTr="0018624D">
        <w:trPr>
          <w:trHeight w:val="561"/>
        </w:trPr>
        <w:tc>
          <w:tcPr>
            <w:tcW w:w="2336" w:type="dxa"/>
            <w:shd w:val="clear" w:color="auto" w:fill="auto"/>
            <w:tcMar>
              <w:top w:w="100" w:type="dxa"/>
              <w:left w:w="100" w:type="dxa"/>
              <w:bottom w:w="100" w:type="dxa"/>
              <w:right w:w="100" w:type="dxa"/>
            </w:tcMar>
          </w:tcPr>
          <w:p w14:paraId="3323CDBC" w14:textId="77777777" w:rsidR="00791574" w:rsidRDefault="00791574" w:rsidP="00D836C7">
            <w:pPr>
              <w:widowControl w:val="0"/>
              <w:pBdr>
                <w:top w:val="nil"/>
                <w:left w:val="nil"/>
                <w:bottom w:val="nil"/>
                <w:right w:val="nil"/>
                <w:between w:val="nil"/>
              </w:pBdr>
              <w:ind w:left="115"/>
              <w:rPr>
                <w:sz w:val="24"/>
                <w:szCs w:val="24"/>
              </w:rPr>
            </w:pPr>
            <w:r>
              <w:rPr>
                <w:sz w:val="24"/>
                <w:szCs w:val="24"/>
              </w:rPr>
              <w:t xml:space="preserve">4 - Дуже добре </w:t>
            </w:r>
          </w:p>
        </w:tc>
        <w:tc>
          <w:tcPr>
            <w:tcW w:w="9148" w:type="dxa"/>
            <w:shd w:val="clear" w:color="auto" w:fill="auto"/>
            <w:tcMar>
              <w:top w:w="100" w:type="dxa"/>
              <w:left w:w="100" w:type="dxa"/>
              <w:bottom w:w="100" w:type="dxa"/>
              <w:right w:w="100" w:type="dxa"/>
            </w:tcMar>
          </w:tcPr>
          <w:p w14:paraId="7F987BB0" w14:textId="77777777" w:rsidR="00791574" w:rsidRDefault="00791574" w:rsidP="00D836C7">
            <w:pPr>
              <w:widowControl w:val="0"/>
              <w:pBdr>
                <w:top w:val="nil"/>
                <w:left w:val="nil"/>
                <w:bottom w:val="nil"/>
                <w:right w:val="nil"/>
                <w:between w:val="nil"/>
              </w:pBdr>
              <w:spacing w:line="229" w:lineRule="auto"/>
              <w:ind w:left="118" w:right="49"/>
              <w:rPr>
                <w:sz w:val="24"/>
                <w:szCs w:val="24"/>
              </w:rPr>
            </w:pPr>
            <w:r>
              <w:rPr>
                <w:sz w:val="24"/>
                <w:szCs w:val="24"/>
              </w:rPr>
              <w:t>Проєкт дуже добре відповідає критерію, але можливе  покращення.</w:t>
            </w:r>
          </w:p>
        </w:tc>
      </w:tr>
      <w:tr w:rsidR="00791574" w14:paraId="33F47C4D" w14:textId="77777777" w:rsidTr="0018624D">
        <w:trPr>
          <w:trHeight w:val="285"/>
        </w:trPr>
        <w:tc>
          <w:tcPr>
            <w:tcW w:w="2336" w:type="dxa"/>
            <w:shd w:val="clear" w:color="auto" w:fill="auto"/>
            <w:tcMar>
              <w:top w:w="100" w:type="dxa"/>
              <w:left w:w="100" w:type="dxa"/>
              <w:bottom w:w="100" w:type="dxa"/>
              <w:right w:w="100" w:type="dxa"/>
            </w:tcMar>
          </w:tcPr>
          <w:p w14:paraId="53E32F62" w14:textId="77777777" w:rsidR="00791574" w:rsidRDefault="00791574" w:rsidP="00D836C7">
            <w:pPr>
              <w:widowControl w:val="0"/>
              <w:pBdr>
                <w:top w:val="nil"/>
                <w:left w:val="nil"/>
                <w:bottom w:val="nil"/>
                <w:right w:val="nil"/>
                <w:between w:val="nil"/>
              </w:pBdr>
              <w:ind w:left="120"/>
              <w:rPr>
                <w:sz w:val="24"/>
                <w:szCs w:val="24"/>
              </w:rPr>
            </w:pPr>
            <w:r>
              <w:rPr>
                <w:sz w:val="24"/>
                <w:szCs w:val="24"/>
              </w:rPr>
              <w:t xml:space="preserve">5 - Відмінно </w:t>
            </w:r>
          </w:p>
        </w:tc>
        <w:tc>
          <w:tcPr>
            <w:tcW w:w="9148" w:type="dxa"/>
            <w:shd w:val="clear" w:color="auto" w:fill="auto"/>
            <w:tcMar>
              <w:top w:w="100" w:type="dxa"/>
              <w:left w:w="100" w:type="dxa"/>
              <w:bottom w:w="100" w:type="dxa"/>
              <w:right w:w="100" w:type="dxa"/>
            </w:tcMar>
          </w:tcPr>
          <w:p w14:paraId="4D9DA5F5" w14:textId="77777777" w:rsidR="00791574" w:rsidRDefault="00791574" w:rsidP="00D836C7">
            <w:pPr>
              <w:widowControl w:val="0"/>
              <w:pBdr>
                <w:top w:val="nil"/>
                <w:left w:val="nil"/>
                <w:bottom w:val="nil"/>
                <w:right w:val="nil"/>
                <w:between w:val="nil"/>
              </w:pBdr>
              <w:ind w:left="117"/>
              <w:rPr>
                <w:sz w:val="24"/>
                <w:szCs w:val="24"/>
              </w:rPr>
            </w:pPr>
            <w:r>
              <w:rPr>
                <w:sz w:val="24"/>
                <w:szCs w:val="24"/>
              </w:rPr>
              <w:t>Показник відповідає критерію повною мірою.</w:t>
            </w:r>
          </w:p>
        </w:tc>
      </w:tr>
    </w:tbl>
    <w:p w14:paraId="455156B6" w14:textId="77777777" w:rsidR="00791574" w:rsidRDefault="00791574" w:rsidP="00791574">
      <w:pPr>
        <w:widowControl w:val="0"/>
        <w:pBdr>
          <w:top w:val="nil"/>
          <w:left w:val="nil"/>
          <w:bottom w:val="nil"/>
          <w:right w:val="nil"/>
          <w:between w:val="nil"/>
        </w:pBdr>
      </w:pPr>
    </w:p>
    <w:p w14:paraId="5C785B8F" w14:textId="15648B0C" w:rsidR="00791574" w:rsidRDefault="00791574" w:rsidP="00791574">
      <w:pPr>
        <w:widowControl w:val="0"/>
        <w:pBdr>
          <w:top w:val="nil"/>
          <w:left w:val="nil"/>
          <w:bottom w:val="nil"/>
          <w:right w:val="nil"/>
          <w:between w:val="nil"/>
        </w:pBdr>
        <w:spacing w:line="229" w:lineRule="auto"/>
        <w:ind w:left="141" w:right="365" w:firstLine="425"/>
        <w:jc w:val="both"/>
        <w:rPr>
          <w:sz w:val="24"/>
          <w:szCs w:val="24"/>
        </w:rPr>
      </w:pPr>
      <w:r>
        <w:rPr>
          <w:sz w:val="24"/>
          <w:szCs w:val="24"/>
        </w:rPr>
        <w:t xml:space="preserve">4. Кожен проєкт оцінюється за такими аспектами з відповідною максимальною кількістю балів для кожного з них (для оцінювання розділів 1, 2, 3 використовуються відповідні вагові коефіцієнти):  </w:t>
      </w:r>
    </w:p>
    <w:tbl>
      <w:tblPr>
        <w:tblW w:w="4930" w:type="pc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7733"/>
      </w:tblGrid>
      <w:tr w:rsidR="00791574" w14:paraId="315372E6" w14:textId="77777777" w:rsidTr="006A1591">
        <w:tc>
          <w:tcPr>
            <w:tcW w:w="2369" w:type="dxa"/>
          </w:tcPr>
          <w:p w14:paraId="105D55D1" w14:textId="77777777" w:rsidR="00791574" w:rsidRDefault="00791574" w:rsidP="00D836C7">
            <w:pPr>
              <w:widowControl w:val="0"/>
              <w:spacing w:line="229" w:lineRule="auto"/>
              <w:ind w:right="365"/>
              <w:jc w:val="center"/>
              <w:rPr>
                <w:b/>
                <w:sz w:val="24"/>
                <w:szCs w:val="24"/>
              </w:rPr>
            </w:pPr>
            <w:r>
              <w:rPr>
                <w:b/>
                <w:sz w:val="24"/>
                <w:szCs w:val="24"/>
              </w:rPr>
              <w:t>Максимальна кількість балів (100 балів)</w:t>
            </w:r>
          </w:p>
        </w:tc>
        <w:tc>
          <w:tcPr>
            <w:tcW w:w="9106" w:type="dxa"/>
          </w:tcPr>
          <w:p w14:paraId="67B1F6BC" w14:textId="77777777" w:rsidR="00791574" w:rsidRDefault="00791574" w:rsidP="00D836C7">
            <w:pPr>
              <w:widowControl w:val="0"/>
              <w:spacing w:line="229" w:lineRule="auto"/>
              <w:ind w:right="365"/>
              <w:jc w:val="center"/>
              <w:rPr>
                <w:b/>
                <w:sz w:val="24"/>
                <w:szCs w:val="24"/>
              </w:rPr>
            </w:pPr>
            <w:r>
              <w:rPr>
                <w:b/>
                <w:sz w:val="24"/>
                <w:szCs w:val="24"/>
              </w:rPr>
              <w:t>Критерій оцінки</w:t>
            </w:r>
          </w:p>
        </w:tc>
      </w:tr>
      <w:tr w:rsidR="00791574" w14:paraId="299C403B" w14:textId="77777777" w:rsidTr="006A1591">
        <w:tc>
          <w:tcPr>
            <w:tcW w:w="2369" w:type="dxa"/>
          </w:tcPr>
          <w:p w14:paraId="696BAAE8" w14:textId="77777777" w:rsidR="00791574" w:rsidRDefault="00791574" w:rsidP="00D836C7">
            <w:pPr>
              <w:widowControl w:val="0"/>
              <w:spacing w:line="229" w:lineRule="auto"/>
              <w:ind w:right="365"/>
              <w:jc w:val="center"/>
              <w:rPr>
                <w:sz w:val="24"/>
                <w:szCs w:val="24"/>
              </w:rPr>
            </w:pPr>
            <w:r>
              <w:rPr>
                <w:sz w:val="24"/>
                <w:szCs w:val="24"/>
              </w:rPr>
              <w:t>30</w:t>
            </w:r>
          </w:p>
        </w:tc>
        <w:tc>
          <w:tcPr>
            <w:tcW w:w="9106" w:type="dxa"/>
          </w:tcPr>
          <w:p w14:paraId="62887FD0" w14:textId="77777777" w:rsidR="00791574" w:rsidRDefault="00791574" w:rsidP="00D836C7">
            <w:pPr>
              <w:widowControl w:val="0"/>
              <w:spacing w:line="229" w:lineRule="auto"/>
              <w:ind w:right="365"/>
              <w:jc w:val="both"/>
              <w:rPr>
                <w:sz w:val="24"/>
                <w:szCs w:val="24"/>
              </w:rPr>
            </w:pPr>
            <w:r>
              <w:rPr>
                <w:sz w:val="24"/>
                <w:szCs w:val="24"/>
              </w:rPr>
              <w:t>Якість та реалістичність запланованого дослідження (EXCELLENCE)</w:t>
            </w:r>
          </w:p>
        </w:tc>
      </w:tr>
      <w:tr w:rsidR="00791574" w14:paraId="5F7B1E17" w14:textId="77777777" w:rsidTr="006A1591">
        <w:tc>
          <w:tcPr>
            <w:tcW w:w="2369" w:type="dxa"/>
          </w:tcPr>
          <w:p w14:paraId="6A58DFF6" w14:textId="77777777" w:rsidR="00791574" w:rsidRDefault="00791574" w:rsidP="00D836C7">
            <w:pPr>
              <w:widowControl w:val="0"/>
              <w:spacing w:line="229" w:lineRule="auto"/>
              <w:ind w:right="365"/>
              <w:jc w:val="center"/>
              <w:rPr>
                <w:sz w:val="24"/>
                <w:szCs w:val="24"/>
              </w:rPr>
            </w:pPr>
            <w:r>
              <w:rPr>
                <w:sz w:val="24"/>
                <w:szCs w:val="24"/>
              </w:rPr>
              <w:t>30</w:t>
            </w:r>
          </w:p>
        </w:tc>
        <w:tc>
          <w:tcPr>
            <w:tcW w:w="9106" w:type="dxa"/>
          </w:tcPr>
          <w:p w14:paraId="6E94D9F9" w14:textId="77777777" w:rsidR="00791574" w:rsidRDefault="00791574" w:rsidP="00D836C7">
            <w:pPr>
              <w:widowControl w:val="0"/>
              <w:spacing w:line="229" w:lineRule="auto"/>
              <w:ind w:right="365"/>
              <w:jc w:val="both"/>
              <w:rPr>
                <w:sz w:val="24"/>
                <w:szCs w:val="24"/>
              </w:rPr>
            </w:pPr>
            <w:r>
              <w:rPr>
                <w:sz w:val="24"/>
                <w:szCs w:val="24"/>
              </w:rPr>
              <w:t>Значущість проєкту для подальшого розвитку науки / техніки / технологій / суспільства  (IMPACT)</w:t>
            </w:r>
          </w:p>
        </w:tc>
      </w:tr>
      <w:tr w:rsidR="00791574" w14:paraId="6EBD2F33" w14:textId="77777777" w:rsidTr="006A1591">
        <w:tc>
          <w:tcPr>
            <w:tcW w:w="2369" w:type="dxa"/>
          </w:tcPr>
          <w:p w14:paraId="113E4348" w14:textId="77777777" w:rsidR="00791574" w:rsidRDefault="00791574" w:rsidP="00D836C7">
            <w:pPr>
              <w:widowControl w:val="0"/>
              <w:spacing w:line="229" w:lineRule="auto"/>
              <w:ind w:right="365"/>
              <w:jc w:val="center"/>
              <w:rPr>
                <w:sz w:val="24"/>
                <w:szCs w:val="24"/>
              </w:rPr>
            </w:pPr>
            <w:r>
              <w:rPr>
                <w:sz w:val="24"/>
                <w:szCs w:val="24"/>
              </w:rPr>
              <w:t>10</w:t>
            </w:r>
          </w:p>
        </w:tc>
        <w:tc>
          <w:tcPr>
            <w:tcW w:w="9106" w:type="dxa"/>
          </w:tcPr>
          <w:p w14:paraId="1CA7DC5A" w14:textId="77777777" w:rsidR="00791574" w:rsidRDefault="00791574" w:rsidP="00D836C7">
            <w:pPr>
              <w:widowControl w:val="0"/>
              <w:spacing w:line="229" w:lineRule="auto"/>
              <w:ind w:right="365"/>
              <w:jc w:val="both"/>
              <w:rPr>
                <w:sz w:val="24"/>
                <w:szCs w:val="24"/>
              </w:rPr>
            </w:pPr>
            <w:r>
              <w:rPr>
                <w:sz w:val="24"/>
                <w:szCs w:val="24"/>
              </w:rPr>
              <w:t>Якість та реалістичність запропонованого плану виконання проєкту та очікуваних результатів (IMPLEMENTATION)</w:t>
            </w:r>
          </w:p>
        </w:tc>
      </w:tr>
      <w:tr w:rsidR="00791574" w14:paraId="4BDCBC09" w14:textId="77777777" w:rsidTr="006A1591">
        <w:tc>
          <w:tcPr>
            <w:tcW w:w="2369" w:type="dxa"/>
          </w:tcPr>
          <w:p w14:paraId="6AC8B4CE" w14:textId="77777777" w:rsidR="00791574" w:rsidRDefault="00791574" w:rsidP="00D836C7">
            <w:pPr>
              <w:widowControl w:val="0"/>
              <w:spacing w:line="229" w:lineRule="auto"/>
              <w:ind w:right="365"/>
              <w:jc w:val="center"/>
              <w:rPr>
                <w:sz w:val="24"/>
                <w:szCs w:val="24"/>
              </w:rPr>
            </w:pPr>
            <w:r>
              <w:rPr>
                <w:sz w:val="24"/>
                <w:szCs w:val="24"/>
              </w:rPr>
              <w:t>30</w:t>
            </w:r>
          </w:p>
        </w:tc>
        <w:tc>
          <w:tcPr>
            <w:tcW w:w="9106" w:type="dxa"/>
          </w:tcPr>
          <w:p w14:paraId="30CD37A7" w14:textId="77777777" w:rsidR="00791574" w:rsidRDefault="00791574" w:rsidP="00D836C7">
            <w:pPr>
              <w:widowControl w:val="0"/>
              <w:spacing w:line="229" w:lineRule="auto"/>
              <w:ind w:right="365"/>
              <w:jc w:val="both"/>
              <w:rPr>
                <w:sz w:val="24"/>
                <w:szCs w:val="24"/>
              </w:rPr>
            </w:pPr>
            <w:r>
              <w:rPr>
                <w:sz w:val="24"/>
                <w:szCs w:val="24"/>
              </w:rPr>
              <w:t xml:space="preserve">Науковий доробок виконавців проєкту </w:t>
            </w:r>
          </w:p>
        </w:tc>
      </w:tr>
    </w:tbl>
    <w:p w14:paraId="6E269236" w14:textId="77777777" w:rsidR="00791574" w:rsidRDefault="00791574" w:rsidP="00791574">
      <w:pPr>
        <w:widowControl w:val="0"/>
        <w:pBdr>
          <w:top w:val="nil"/>
          <w:left w:val="nil"/>
          <w:bottom w:val="nil"/>
          <w:right w:val="nil"/>
          <w:between w:val="nil"/>
        </w:pBdr>
        <w:spacing w:line="229" w:lineRule="auto"/>
        <w:ind w:left="141" w:right="365" w:firstLine="425"/>
        <w:jc w:val="both"/>
        <w:rPr>
          <w:sz w:val="24"/>
          <w:szCs w:val="24"/>
        </w:rPr>
      </w:pPr>
    </w:p>
    <w:p w14:paraId="58C425DD" w14:textId="77777777" w:rsidR="00791574" w:rsidRDefault="00791574" w:rsidP="00791574">
      <w:pPr>
        <w:widowControl w:val="0"/>
        <w:pBdr>
          <w:top w:val="nil"/>
          <w:left w:val="nil"/>
          <w:bottom w:val="nil"/>
          <w:right w:val="nil"/>
          <w:between w:val="nil"/>
        </w:pBdr>
        <w:spacing w:before="271"/>
        <w:ind w:left="114"/>
        <w:rPr>
          <w:b/>
          <w:sz w:val="24"/>
          <w:szCs w:val="24"/>
        </w:rPr>
      </w:pPr>
      <w:r>
        <w:rPr>
          <w:b/>
          <w:sz w:val="24"/>
          <w:szCs w:val="24"/>
        </w:rPr>
        <w:t xml:space="preserve">РОЗДІЛ 1. ЯКІСТЬ ЗАПЛАНОВАНОГО ДОСЛІДЖЕННЯ (EXCELLENCE) – 30 </w:t>
      </w:r>
    </w:p>
    <w:p w14:paraId="77ED800D" w14:textId="77777777" w:rsidR="00791574" w:rsidRDefault="00791574" w:rsidP="00791574">
      <w:pPr>
        <w:widowControl w:val="0"/>
        <w:pBdr>
          <w:top w:val="nil"/>
          <w:left w:val="nil"/>
          <w:bottom w:val="nil"/>
          <w:right w:val="nil"/>
          <w:between w:val="nil"/>
        </w:pBdr>
        <w:ind w:right="413"/>
        <w:rPr>
          <w:i/>
          <w:sz w:val="24"/>
          <w:szCs w:val="24"/>
        </w:rPr>
      </w:pPr>
    </w:p>
    <w:tbl>
      <w:tblPr>
        <w:tblW w:w="1147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05"/>
        <w:gridCol w:w="2840"/>
        <w:gridCol w:w="2531"/>
      </w:tblGrid>
      <w:tr w:rsidR="00791574" w14:paraId="499C2AE4" w14:textId="77777777" w:rsidTr="00D64E71">
        <w:trPr>
          <w:trHeight w:val="810"/>
        </w:trPr>
        <w:tc>
          <w:tcPr>
            <w:tcW w:w="6109" w:type="dxa"/>
            <w:shd w:val="clear" w:color="auto" w:fill="auto"/>
            <w:tcMar>
              <w:top w:w="100" w:type="dxa"/>
              <w:left w:w="100" w:type="dxa"/>
              <w:bottom w:w="100" w:type="dxa"/>
              <w:right w:w="100" w:type="dxa"/>
            </w:tcMar>
          </w:tcPr>
          <w:p w14:paraId="6D565AB8" w14:textId="77777777" w:rsidR="00791574" w:rsidRDefault="00791574" w:rsidP="00D836C7">
            <w:pPr>
              <w:widowControl w:val="0"/>
              <w:jc w:val="center"/>
              <w:rPr>
                <w:b/>
                <w:sz w:val="24"/>
                <w:szCs w:val="24"/>
              </w:rPr>
            </w:pPr>
            <w:r>
              <w:rPr>
                <w:b/>
                <w:sz w:val="24"/>
                <w:szCs w:val="24"/>
              </w:rPr>
              <w:t xml:space="preserve">Критерії оцінювання </w:t>
            </w:r>
          </w:p>
        </w:tc>
        <w:tc>
          <w:tcPr>
            <w:tcW w:w="2842" w:type="dxa"/>
            <w:shd w:val="clear" w:color="auto" w:fill="auto"/>
            <w:tcMar>
              <w:top w:w="100" w:type="dxa"/>
              <w:left w:w="100" w:type="dxa"/>
              <w:bottom w:w="100" w:type="dxa"/>
              <w:right w:w="100" w:type="dxa"/>
            </w:tcMar>
          </w:tcPr>
          <w:p w14:paraId="24E3498B" w14:textId="77777777" w:rsidR="00791574" w:rsidRDefault="00791574" w:rsidP="00D836C7">
            <w:pPr>
              <w:widowControl w:val="0"/>
              <w:jc w:val="center"/>
              <w:rPr>
                <w:b/>
                <w:sz w:val="24"/>
                <w:szCs w:val="24"/>
              </w:rPr>
            </w:pPr>
            <w:r>
              <w:rPr>
                <w:b/>
                <w:sz w:val="24"/>
                <w:szCs w:val="24"/>
              </w:rPr>
              <w:t xml:space="preserve">Шкала оцінювання </w:t>
            </w:r>
          </w:p>
        </w:tc>
        <w:tc>
          <w:tcPr>
            <w:tcW w:w="2533" w:type="dxa"/>
            <w:shd w:val="clear" w:color="auto" w:fill="auto"/>
            <w:tcMar>
              <w:top w:w="100" w:type="dxa"/>
              <w:left w:w="100" w:type="dxa"/>
              <w:bottom w:w="100" w:type="dxa"/>
              <w:right w:w="100" w:type="dxa"/>
            </w:tcMar>
          </w:tcPr>
          <w:p w14:paraId="3E892759" w14:textId="77777777" w:rsidR="00791574" w:rsidRDefault="00791574" w:rsidP="00D836C7">
            <w:pPr>
              <w:widowControl w:val="0"/>
              <w:jc w:val="center"/>
              <w:rPr>
                <w:b/>
                <w:sz w:val="24"/>
                <w:szCs w:val="24"/>
              </w:rPr>
            </w:pPr>
            <w:r>
              <w:rPr>
                <w:b/>
                <w:sz w:val="24"/>
                <w:szCs w:val="24"/>
              </w:rPr>
              <w:t xml:space="preserve">Ваговий  </w:t>
            </w:r>
          </w:p>
          <w:p w14:paraId="2EB7509C" w14:textId="77777777" w:rsidR="00791574" w:rsidRDefault="00791574" w:rsidP="00D836C7">
            <w:pPr>
              <w:widowControl w:val="0"/>
              <w:jc w:val="center"/>
              <w:rPr>
                <w:b/>
                <w:sz w:val="24"/>
                <w:szCs w:val="24"/>
              </w:rPr>
            </w:pPr>
            <w:r>
              <w:rPr>
                <w:b/>
                <w:sz w:val="24"/>
                <w:szCs w:val="24"/>
              </w:rPr>
              <w:t>коефіцієнт</w:t>
            </w:r>
          </w:p>
        </w:tc>
      </w:tr>
      <w:tr w:rsidR="00791574" w14:paraId="0F039797" w14:textId="77777777" w:rsidTr="00D64E71">
        <w:trPr>
          <w:trHeight w:val="1392"/>
        </w:trPr>
        <w:tc>
          <w:tcPr>
            <w:tcW w:w="6109" w:type="dxa"/>
            <w:shd w:val="clear" w:color="auto" w:fill="auto"/>
            <w:tcMar>
              <w:top w:w="100" w:type="dxa"/>
              <w:left w:w="100" w:type="dxa"/>
              <w:bottom w:w="100" w:type="dxa"/>
              <w:right w:w="100" w:type="dxa"/>
            </w:tcMar>
          </w:tcPr>
          <w:p w14:paraId="07264BD7" w14:textId="77777777" w:rsidR="00791574" w:rsidRDefault="00791574" w:rsidP="00D836C7">
            <w:pPr>
              <w:widowControl w:val="0"/>
              <w:spacing w:line="230" w:lineRule="auto"/>
              <w:ind w:left="117" w:right="46"/>
              <w:jc w:val="both"/>
              <w:rPr>
                <w:sz w:val="24"/>
                <w:szCs w:val="24"/>
              </w:rPr>
            </w:pPr>
            <w:r>
              <w:rPr>
                <w:sz w:val="24"/>
                <w:szCs w:val="24"/>
              </w:rPr>
              <w:t>1.1. Ступінь відповідності/невідповідності тематики проєкту тематичним напрямам Конкурсу (затвердженим наказом МОН України прор Конкурс)</w:t>
            </w:r>
          </w:p>
        </w:tc>
        <w:tc>
          <w:tcPr>
            <w:tcW w:w="2842" w:type="dxa"/>
            <w:shd w:val="clear" w:color="auto" w:fill="auto"/>
            <w:tcMar>
              <w:top w:w="100" w:type="dxa"/>
              <w:left w:w="100" w:type="dxa"/>
              <w:bottom w:w="100" w:type="dxa"/>
              <w:right w:w="100" w:type="dxa"/>
            </w:tcMar>
          </w:tcPr>
          <w:p w14:paraId="633836DE" w14:textId="77777777" w:rsidR="00791574" w:rsidRDefault="00791574" w:rsidP="00D836C7">
            <w:pPr>
              <w:widowControl w:val="0"/>
              <w:jc w:val="center"/>
              <w:rPr>
                <w:sz w:val="24"/>
                <w:szCs w:val="24"/>
              </w:rPr>
            </w:pPr>
            <w:r>
              <w:rPr>
                <w:sz w:val="24"/>
                <w:szCs w:val="24"/>
              </w:rPr>
              <w:t>0</w:t>
            </w:r>
          </w:p>
          <w:p w14:paraId="7E9DD296" w14:textId="77777777" w:rsidR="00791574" w:rsidRDefault="00791574" w:rsidP="00D836C7">
            <w:pPr>
              <w:widowControl w:val="0"/>
              <w:jc w:val="center"/>
              <w:rPr>
                <w:sz w:val="24"/>
                <w:szCs w:val="24"/>
              </w:rPr>
            </w:pPr>
          </w:p>
          <w:p w14:paraId="07A4D2EF" w14:textId="77777777" w:rsidR="00791574" w:rsidRDefault="00791574" w:rsidP="00D836C7">
            <w:pPr>
              <w:widowControl w:val="0"/>
              <w:jc w:val="center"/>
              <w:rPr>
                <w:sz w:val="24"/>
                <w:szCs w:val="24"/>
              </w:rPr>
            </w:pPr>
          </w:p>
          <w:p w14:paraId="593CD9D6" w14:textId="77777777" w:rsidR="00791574" w:rsidRDefault="00791574" w:rsidP="00D836C7">
            <w:pPr>
              <w:widowControl w:val="0"/>
              <w:jc w:val="center"/>
              <w:rPr>
                <w:sz w:val="24"/>
                <w:szCs w:val="24"/>
              </w:rPr>
            </w:pPr>
          </w:p>
          <w:p w14:paraId="0E7DDDBB" w14:textId="77777777" w:rsidR="00791574" w:rsidRDefault="00791574" w:rsidP="00D836C7">
            <w:pPr>
              <w:widowControl w:val="0"/>
              <w:jc w:val="center"/>
              <w:rPr>
                <w:sz w:val="24"/>
                <w:szCs w:val="24"/>
              </w:rPr>
            </w:pPr>
          </w:p>
          <w:p w14:paraId="0DB0137F" w14:textId="77777777" w:rsidR="00791574" w:rsidRDefault="00791574" w:rsidP="00D836C7">
            <w:pPr>
              <w:widowControl w:val="0"/>
              <w:jc w:val="center"/>
              <w:rPr>
                <w:sz w:val="24"/>
                <w:szCs w:val="24"/>
              </w:rPr>
            </w:pPr>
            <w:r>
              <w:rPr>
                <w:sz w:val="24"/>
                <w:szCs w:val="24"/>
              </w:rPr>
              <w:t xml:space="preserve">1-5 </w:t>
            </w:r>
          </w:p>
        </w:tc>
        <w:tc>
          <w:tcPr>
            <w:tcW w:w="2533" w:type="dxa"/>
            <w:shd w:val="clear" w:color="auto" w:fill="auto"/>
            <w:tcMar>
              <w:top w:w="100" w:type="dxa"/>
              <w:left w:w="100" w:type="dxa"/>
              <w:bottom w:w="100" w:type="dxa"/>
              <w:right w:w="100" w:type="dxa"/>
            </w:tcMar>
          </w:tcPr>
          <w:tbl>
            <w:tblPr>
              <w:tblW w:w="0" w:type="auto"/>
              <w:tblBorders>
                <w:top w:val="nil"/>
                <w:left w:val="nil"/>
                <w:bottom w:val="nil"/>
                <w:right w:val="nil"/>
              </w:tblBorders>
              <w:tblLayout w:type="fixed"/>
              <w:tblLook w:val="0000" w:firstRow="0" w:lastRow="0" w:firstColumn="0" w:lastColumn="0" w:noHBand="0" w:noVBand="0"/>
            </w:tblPr>
            <w:tblGrid>
              <w:gridCol w:w="1884"/>
            </w:tblGrid>
            <w:tr w:rsidR="00791574" w14:paraId="7501BDE1" w14:textId="77777777" w:rsidTr="00D836C7">
              <w:trPr>
                <w:trHeight w:val="561"/>
              </w:trPr>
              <w:tc>
                <w:tcPr>
                  <w:tcW w:w="1884" w:type="dxa"/>
                </w:tcPr>
                <w:p w14:paraId="16DB4564" w14:textId="1D4BCFF6" w:rsidR="00791574" w:rsidRPr="00922C1B" w:rsidRDefault="00791574" w:rsidP="00562C88">
                  <w:pPr>
                    <w:pStyle w:val="Default"/>
                    <w:jc w:val="center"/>
                    <w:rPr>
                      <w:sz w:val="22"/>
                      <w:szCs w:val="22"/>
                      <w:lang w:val="ru-RU"/>
                    </w:rPr>
                  </w:pPr>
                  <w:r w:rsidRPr="00922C1B">
                    <w:rPr>
                      <w:sz w:val="22"/>
                      <w:szCs w:val="22"/>
                      <w:lang w:val="ru-RU"/>
                    </w:rPr>
                    <w:t>про</w:t>
                  </w:r>
                  <w:r>
                    <w:rPr>
                      <w:sz w:val="22"/>
                      <w:szCs w:val="22"/>
                      <w:lang w:val="ru-RU"/>
                    </w:rPr>
                    <w:t>є</w:t>
                  </w:r>
                  <w:r w:rsidRPr="00922C1B">
                    <w:rPr>
                      <w:sz w:val="22"/>
                      <w:szCs w:val="22"/>
                      <w:lang w:val="ru-RU"/>
                    </w:rPr>
                    <w:t>кт не рекомендований експертом до участі у конкурсі</w:t>
                  </w:r>
                </w:p>
              </w:tc>
            </w:tr>
          </w:tbl>
          <w:p w14:paraId="5EDE558D" w14:textId="77777777" w:rsidR="00791574" w:rsidRDefault="00791574" w:rsidP="00D836C7">
            <w:pPr>
              <w:widowControl w:val="0"/>
              <w:jc w:val="center"/>
              <w:rPr>
                <w:sz w:val="24"/>
                <w:szCs w:val="24"/>
              </w:rPr>
            </w:pPr>
            <w:r>
              <w:rPr>
                <w:sz w:val="24"/>
                <w:szCs w:val="24"/>
              </w:rPr>
              <w:t>0,6</w:t>
            </w:r>
          </w:p>
          <w:p w14:paraId="1284E2F5" w14:textId="77777777" w:rsidR="00791574" w:rsidRDefault="00791574" w:rsidP="00D836C7">
            <w:pPr>
              <w:widowControl w:val="0"/>
              <w:jc w:val="center"/>
              <w:rPr>
                <w:sz w:val="24"/>
                <w:szCs w:val="24"/>
              </w:rPr>
            </w:pPr>
            <w:r>
              <w:rPr>
                <w:sz w:val="24"/>
                <w:szCs w:val="24"/>
              </w:rPr>
              <w:t>(3  max)</w:t>
            </w:r>
          </w:p>
        </w:tc>
      </w:tr>
      <w:tr w:rsidR="00791574" w14:paraId="1F23CDB6" w14:textId="77777777" w:rsidTr="00D64E71">
        <w:trPr>
          <w:trHeight w:val="450"/>
        </w:trPr>
        <w:tc>
          <w:tcPr>
            <w:tcW w:w="6109" w:type="dxa"/>
            <w:shd w:val="clear" w:color="auto" w:fill="auto"/>
            <w:tcMar>
              <w:top w:w="100" w:type="dxa"/>
              <w:left w:w="100" w:type="dxa"/>
              <w:bottom w:w="100" w:type="dxa"/>
              <w:right w:w="100" w:type="dxa"/>
            </w:tcMar>
          </w:tcPr>
          <w:p w14:paraId="17DB3361" w14:textId="77777777" w:rsidR="00791574" w:rsidRDefault="00791574" w:rsidP="00D836C7">
            <w:pPr>
              <w:widowControl w:val="0"/>
              <w:ind w:left="113"/>
              <w:rPr>
                <w:sz w:val="24"/>
                <w:szCs w:val="24"/>
              </w:rPr>
            </w:pPr>
            <w:r>
              <w:rPr>
                <w:i/>
                <w:sz w:val="24"/>
                <w:szCs w:val="24"/>
              </w:rPr>
              <w:t>Коментар (є обов'язковим):</w:t>
            </w:r>
          </w:p>
        </w:tc>
        <w:tc>
          <w:tcPr>
            <w:tcW w:w="5375" w:type="dxa"/>
            <w:gridSpan w:val="2"/>
            <w:shd w:val="clear" w:color="auto" w:fill="auto"/>
            <w:tcMar>
              <w:top w:w="100" w:type="dxa"/>
              <w:left w:w="100" w:type="dxa"/>
              <w:bottom w:w="100" w:type="dxa"/>
              <w:right w:w="100" w:type="dxa"/>
            </w:tcMar>
          </w:tcPr>
          <w:p w14:paraId="4F4EDA91" w14:textId="77777777" w:rsidR="00791574" w:rsidRDefault="00791574" w:rsidP="00D836C7">
            <w:pPr>
              <w:widowControl w:val="0"/>
              <w:jc w:val="center"/>
              <w:rPr>
                <w:sz w:val="24"/>
                <w:szCs w:val="24"/>
              </w:rPr>
            </w:pPr>
          </w:p>
        </w:tc>
      </w:tr>
      <w:tr w:rsidR="00791574" w14:paraId="41FB99D6" w14:textId="77777777" w:rsidTr="00D64E71">
        <w:trPr>
          <w:trHeight w:val="1392"/>
        </w:trPr>
        <w:tc>
          <w:tcPr>
            <w:tcW w:w="6109" w:type="dxa"/>
            <w:shd w:val="clear" w:color="auto" w:fill="auto"/>
            <w:tcMar>
              <w:top w:w="100" w:type="dxa"/>
              <w:left w:w="100" w:type="dxa"/>
              <w:bottom w:w="100" w:type="dxa"/>
              <w:right w:w="100" w:type="dxa"/>
            </w:tcMar>
          </w:tcPr>
          <w:p w14:paraId="3B977B36" w14:textId="26687567" w:rsidR="00791574" w:rsidRDefault="00791574" w:rsidP="00ED49E9">
            <w:pPr>
              <w:widowControl w:val="0"/>
              <w:pBdr>
                <w:top w:val="nil"/>
                <w:left w:val="nil"/>
                <w:bottom w:val="nil"/>
                <w:right w:val="nil"/>
                <w:between w:val="nil"/>
              </w:pBdr>
              <w:spacing w:line="230" w:lineRule="auto"/>
              <w:ind w:left="117" w:right="46"/>
              <w:jc w:val="both"/>
              <w:rPr>
                <w:sz w:val="24"/>
                <w:szCs w:val="24"/>
              </w:rPr>
            </w:pPr>
            <w:r>
              <w:rPr>
                <w:sz w:val="24"/>
                <w:szCs w:val="24"/>
              </w:rPr>
              <w:t xml:space="preserve">1.2. Подана вичерпна інформація про сучасний стан проблеми, на вирішення якої направлений проєкт. Надане порівняння з існуючими аналогами та показано переваги нового підходу до вирішення поставленої проблеми. Надано стислий перелік </w:t>
            </w:r>
            <w:r>
              <w:rPr>
                <w:rFonts w:ascii="Calibri" w:eastAsia="Calibri" w:hAnsi="Calibri" w:cs="Calibri"/>
                <w:sz w:val="19"/>
                <w:szCs w:val="19"/>
              </w:rPr>
              <w:t>о</w:t>
            </w:r>
            <w:r>
              <w:rPr>
                <w:sz w:val="24"/>
                <w:szCs w:val="24"/>
              </w:rPr>
              <w:t>сновних положень, які автори проєкту вважають ключовими і на вирішення яких направлений проєкт. Наведено вичерпний список посилань.</w:t>
            </w:r>
          </w:p>
        </w:tc>
        <w:tc>
          <w:tcPr>
            <w:tcW w:w="2842" w:type="dxa"/>
            <w:shd w:val="clear" w:color="auto" w:fill="auto"/>
            <w:tcMar>
              <w:top w:w="100" w:type="dxa"/>
              <w:left w:w="100" w:type="dxa"/>
              <w:bottom w:w="100" w:type="dxa"/>
              <w:right w:w="100" w:type="dxa"/>
            </w:tcMar>
          </w:tcPr>
          <w:p w14:paraId="3D5E9405" w14:textId="77777777" w:rsidR="00791574" w:rsidRDefault="00791574" w:rsidP="00D836C7">
            <w:pPr>
              <w:widowControl w:val="0"/>
              <w:jc w:val="center"/>
              <w:rPr>
                <w:sz w:val="24"/>
                <w:szCs w:val="24"/>
              </w:rPr>
            </w:pPr>
            <w:r>
              <w:rPr>
                <w:sz w:val="24"/>
                <w:szCs w:val="24"/>
              </w:rPr>
              <w:t xml:space="preserve">0-5 </w:t>
            </w:r>
          </w:p>
        </w:tc>
        <w:tc>
          <w:tcPr>
            <w:tcW w:w="2533" w:type="dxa"/>
            <w:shd w:val="clear" w:color="auto" w:fill="auto"/>
            <w:tcMar>
              <w:top w:w="100" w:type="dxa"/>
              <w:left w:w="100" w:type="dxa"/>
              <w:bottom w:w="100" w:type="dxa"/>
              <w:right w:w="100" w:type="dxa"/>
            </w:tcMar>
          </w:tcPr>
          <w:p w14:paraId="70614FA4" w14:textId="77777777" w:rsidR="00791574" w:rsidRDefault="00791574" w:rsidP="00D836C7">
            <w:pPr>
              <w:widowControl w:val="0"/>
              <w:jc w:val="center"/>
              <w:rPr>
                <w:sz w:val="24"/>
                <w:szCs w:val="24"/>
              </w:rPr>
            </w:pPr>
            <w:r>
              <w:rPr>
                <w:sz w:val="24"/>
                <w:szCs w:val="24"/>
              </w:rPr>
              <w:t xml:space="preserve">2 </w:t>
            </w:r>
          </w:p>
          <w:p w14:paraId="60393FE3" w14:textId="77777777" w:rsidR="00791574" w:rsidRDefault="00791574" w:rsidP="00D836C7">
            <w:pPr>
              <w:widowControl w:val="0"/>
              <w:jc w:val="center"/>
              <w:rPr>
                <w:sz w:val="24"/>
                <w:szCs w:val="24"/>
              </w:rPr>
            </w:pPr>
            <w:r>
              <w:rPr>
                <w:sz w:val="24"/>
                <w:szCs w:val="24"/>
              </w:rPr>
              <w:t>(10 max)</w:t>
            </w:r>
          </w:p>
          <w:p w14:paraId="0F54C44E" w14:textId="77777777" w:rsidR="00791574" w:rsidRDefault="00791574" w:rsidP="00D836C7">
            <w:pPr>
              <w:widowControl w:val="0"/>
              <w:jc w:val="center"/>
              <w:rPr>
                <w:sz w:val="24"/>
                <w:szCs w:val="24"/>
              </w:rPr>
            </w:pPr>
          </w:p>
        </w:tc>
      </w:tr>
      <w:tr w:rsidR="00791574" w14:paraId="682E2823" w14:textId="77777777" w:rsidTr="00D64E71">
        <w:trPr>
          <w:trHeight w:val="285"/>
        </w:trPr>
        <w:tc>
          <w:tcPr>
            <w:tcW w:w="6109" w:type="dxa"/>
            <w:shd w:val="clear" w:color="auto" w:fill="auto"/>
            <w:tcMar>
              <w:top w:w="100" w:type="dxa"/>
              <w:left w:w="100" w:type="dxa"/>
              <w:bottom w:w="100" w:type="dxa"/>
              <w:right w:w="100" w:type="dxa"/>
            </w:tcMar>
          </w:tcPr>
          <w:p w14:paraId="6C4974BD" w14:textId="77777777" w:rsidR="00791574" w:rsidRDefault="00791574" w:rsidP="00D836C7">
            <w:pPr>
              <w:widowControl w:val="0"/>
              <w:ind w:left="113"/>
              <w:rPr>
                <w:sz w:val="24"/>
                <w:szCs w:val="24"/>
              </w:rPr>
            </w:pPr>
            <w:r>
              <w:rPr>
                <w:i/>
                <w:sz w:val="24"/>
                <w:szCs w:val="24"/>
              </w:rPr>
              <w:t>Коментар (є обов'язковим):</w:t>
            </w:r>
          </w:p>
        </w:tc>
        <w:tc>
          <w:tcPr>
            <w:tcW w:w="5375" w:type="dxa"/>
            <w:gridSpan w:val="2"/>
            <w:shd w:val="clear" w:color="auto" w:fill="auto"/>
            <w:tcMar>
              <w:top w:w="100" w:type="dxa"/>
              <w:left w:w="100" w:type="dxa"/>
              <w:bottom w:w="100" w:type="dxa"/>
              <w:right w:w="100" w:type="dxa"/>
            </w:tcMar>
          </w:tcPr>
          <w:p w14:paraId="59107A3C" w14:textId="77777777" w:rsidR="00791574" w:rsidRDefault="00791574" w:rsidP="00D836C7">
            <w:pPr>
              <w:widowControl w:val="0"/>
              <w:jc w:val="center"/>
              <w:rPr>
                <w:sz w:val="24"/>
                <w:szCs w:val="24"/>
              </w:rPr>
            </w:pPr>
          </w:p>
        </w:tc>
      </w:tr>
      <w:tr w:rsidR="00791574" w14:paraId="3E78FAC7" w14:textId="77777777" w:rsidTr="001D1D03">
        <w:trPr>
          <w:trHeight w:val="1134"/>
        </w:trPr>
        <w:tc>
          <w:tcPr>
            <w:tcW w:w="6109" w:type="dxa"/>
            <w:shd w:val="clear" w:color="auto" w:fill="auto"/>
            <w:tcMar>
              <w:top w:w="100" w:type="dxa"/>
              <w:left w:w="100" w:type="dxa"/>
              <w:bottom w:w="100" w:type="dxa"/>
              <w:right w:w="100" w:type="dxa"/>
            </w:tcMar>
          </w:tcPr>
          <w:p w14:paraId="4DC6A679" w14:textId="77777777" w:rsidR="00791574" w:rsidRDefault="00791574" w:rsidP="00D836C7">
            <w:pPr>
              <w:widowControl w:val="0"/>
              <w:pBdr>
                <w:top w:val="nil"/>
                <w:left w:val="nil"/>
                <w:bottom w:val="nil"/>
                <w:right w:val="nil"/>
                <w:between w:val="nil"/>
              </w:pBdr>
              <w:spacing w:line="229" w:lineRule="auto"/>
              <w:ind w:left="116" w:right="43" w:firstLine="4"/>
              <w:jc w:val="both"/>
              <w:rPr>
                <w:sz w:val="24"/>
                <w:szCs w:val="24"/>
              </w:rPr>
            </w:pPr>
            <w:r>
              <w:rPr>
                <w:sz w:val="24"/>
                <w:szCs w:val="24"/>
              </w:rPr>
              <w:t>1.3. Сформульовано мету проєкту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842" w:type="dxa"/>
            <w:shd w:val="clear" w:color="auto" w:fill="auto"/>
            <w:tcMar>
              <w:top w:w="100" w:type="dxa"/>
              <w:left w:w="100" w:type="dxa"/>
              <w:bottom w:w="100" w:type="dxa"/>
              <w:right w:w="100" w:type="dxa"/>
            </w:tcMar>
          </w:tcPr>
          <w:p w14:paraId="58ED4F0A"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533" w:type="dxa"/>
            <w:shd w:val="clear" w:color="auto" w:fill="auto"/>
            <w:tcMar>
              <w:top w:w="100" w:type="dxa"/>
              <w:left w:w="100" w:type="dxa"/>
              <w:bottom w:w="100" w:type="dxa"/>
              <w:right w:w="100" w:type="dxa"/>
            </w:tcMar>
          </w:tcPr>
          <w:p w14:paraId="22FE1FBB" w14:textId="77777777" w:rsidR="00791574" w:rsidRDefault="00F326EC" w:rsidP="00D836C7">
            <w:pPr>
              <w:widowControl w:val="0"/>
              <w:jc w:val="center"/>
              <w:rPr>
                <w:sz w:val="24"/>
                <w:szCs w:val="24"/>
              </w:rPr>
            </w:pPr>
            <w:sdt>
              <w:sdtPr>
                <w:tag w:val="goog_rdk_0"/>
                <w:id w:val="-1844077396"/>
              </w:sdtPr>
              <w:sdtEndPr/>
              <w:sdtContent/>
            </w:sdt>
            <w:r w:rsidR="00791574">
              <w:rPr>
                <w:sz w:val="24"/>
                <w:szCs w:val="24"/>
              </w:rPr>
              <w:t>1.4</w:t>
            </w:r>
          </w:p>
          <w:p w14:paraId="0A140E65" w14:textId="77777777" w:rsidR="00791574" w:rsidRDefault="00791574" w:rsidP="00D836C7">
            <w:pPr>
              <w:widowControl w:val="0"/>
              <w:jc w:val="center"/>
              <w:rPr>
                <w:strike/>
                <w:sz w:val="24"/>
                <w:szCs w:val="24"/>
              </w:rPr>
            </w:pPr>
            <w:r>
              <w:rPr>
                <w:sz w:val="24"/>
                <w:szCs w:val="24"/>
              </w:rPr>
              <w:t>(7 max)</w:t>
            </w:r>
          </w:p>
        </w:tc>
      </w:tr>
      <w:tr w:rsidR="00791574" w14:paraId="359D87FB" w14:textId="77777777" w:rsidTr="00D64E71">
        <w:trPr>
          <w:trHeight w:val="285"/>
        </w:trPr>
        <w:tc>
          <w:tcPr>
            <w:tcW w:w="6109" w:type="dxa"/>
            <w:shd w:val="clear" w:color="auto" w:fill="auto"/>
            <w:tcMar>
              <w:top w:w="100" w:type="dxa"/>
              <w:left w:w="100" w:type="dxa"/>
              <w:bottom w:w="100" w:type="dxa"/>
              <w:right w:w="100" w:type="dxa"/>
            </w:tcMar>
          </w:tcPr>
          <w:p w14:paraId="42398613" w14:textId="77777777" w:rsidR="00791574" w:rsidRDefault="00791574" w:rsidP="00D836C7">
            <w:pPr>
              <w:widowControl w:val="0"/>
              <w:ind w:left="113"/>
              <w:rPr>
                <w:sz w:val="24"/>
                <w:szCs w:val="24"/>
              </w:rPr>
            </w:pPr>
            <w:r>
              <w:rPr>
                <w:i/>
                <w:sz w:val="24"/>
                <w:szCs w:val="24"/>
              </w:rPr>
              <w:t>Коментар (є обов'язковим):</w:t>
            </w:r>
          </w:p>
        </w:tc>
        <w:tc>
          <w:tcPr>
            <w:tcW w:w="5375" w:type="dxa"/>
            <w:gridSpan w:val="2"/>
            <w:shd w:val="clear" w:color="auto" w:fill="auto"/>
            <w:tcMar>
              <w:top w:w="100" w:type="dxa"/>
              <w:left w:w="100" w:type="dxa"/>
              <w:bottom w:w="100" w:type="dxa"/>
              <w:right w:w="100" w:type="dxa"/>
            </w:tcMar>
          </w:tcPr>
          <w:p w14:paraId="33D96251" w14:textId="77777777" w:rsidR="00791574" w:rsidRDefault="00791574" w:rsidP="00D836C7">
            <w:pPr>
              <w:widowControl w:val="0"/>
              <w:jc w:val="center"/>
              <w:rPr>
                <w:sz w:val="24"/>
                <w:szCs w:val="24"/>
              </w:rPr>
            </w:pPr>
          </w:p>
        </w:tc>
      </w:tr>
      <w:tr w:rsidR="00791574" w14:paraId="0C5807F0" w14:textId="77777777" w:rsidTr="00D64E71">
        <w:trPr>
          <w:trHeight w:val="1701"/>
        </w:trPr>
        <w:tc>
          <w:tcPr>
            <w:tcW w:w="6109" w:type="dxa"/>
            <w:shd w:val="clear" w:color="auto" w:fill="auto"/>
            <w:tcMar>
              <w:top w:w="100" w:type="dxa"/>
              <w:left w:w="100" w:type="dxa"/>
              <w:bottom w:w="100" w:type="dxa"/>
              <w:right w:w="100" w:type="dxa"/>
            </w:tcMar>
          </w:tcPr>
          <w:p w14:paraId="777677C1" w14:textId="1EA72508" w:rsidR="00791574" w:rsidRDefault="00791574" w:rsidP="00ED49E9">
            <w:pPr>
              <w:widowControl w:val="0"/>
              <w:pBdr>
                <w:top w:val="nil"/>
                <w:left w:val="nil"/>
                <w:bottom w:val="nil"/>
                <w:right w:val="nil"/>
                <w:between w:val="nil"/>
              </w:pBdr>
              <w:spacing w:line="230" w:lineRule="auto"/>
              <w:ind w:left="118" w:right="43" w:firstLine="5"/>
              <w:jc w:val="both"/>
              <w:rPr>
                <w:sz w:val="24"/>
                <w:szCs w:val="24"/>
              </w:rPr>
            </w:pPr>
            <w:r>
              <w:rPr>
                <w:sz w:val="24"/>
                <w:szCs w:val="24"/>
              </w:rPr>
              <w:t xml:space="preserve">1.4. Описана та пояснена загальна методологія, яка буде використана для вирішення завдань проєкту, включаючи концепції, моделі та припущення, які лежать в основі роботи. Надано пояснення того, як методологічні підходи дозволять досягнути цілей проєкту. Описана загальна концепція виконання </w:t>
            </w:r>
            <w:r>
              <w:rPr>
                <w:sz w:val="24"/>
                <w:szCs w:val="24"/>
              </w:rPr>
              <w:lastRenderedPageBreak/>
              <w:t>проєкту та підходи до його реалізації.</w:t>
            </w:r>
          </w:p>
        </w:tc>
        <w:tc>
          <w:tcPr>
            <w:tcW w:w="2842" w:type="dxa"/>
            <w:shd w:val="clear" w:color="auto" w:fill="auto"/>
            <w:tcMar>
              <w:top w:w="100" w:type="dxa"/>
              <w:left w:w="100" w:type="dxa"/>
              <w:bottom w:w="100" w:type="dxa"/>
              <w:right w:w="100" w:type="dxa"/>
            </w:tcMar>
          </w:tcPr>
          <w:p w14:paraId="16DD2392" w14:textId="77777777" w:rsidR="00791574" w:rsidRDefault="00791574" w:rsidP="00D836C7">
            <w:pPr>
              <w:widowControl w:val="0"/>
              <w:pBdr>
                <w:top w:val="nil"/>
                <w:left w:val="nil"/>
                <w:bottom w:val="nil"/>
                <w:right w:val="nil"/>
                <w:between w:val="nil"/>
              </w:pBdr>
              <w:jc w:val="center"/>
              <w:rPr>
                <w:sz w:val="24"/>
                <w:szCs w:val="24"/>
              </w:rPr>
            </w:pPr>
            <w:r>
              <w:rPr>
                <w:sz w:val="24"/>
                <w:szCs w:val="24"/>
              </w:rPr>
              <w:lastRenderedPageBreak/>
              <w:t xml:space="preserve">0-5 </w:t>
            </w:r>
          </w:p>
        </w:tc>
        <w:tc>
          <w:tcPr>
            <w:tcW w:w="2533" w:type="dxa"/>
            <w:shd w:val="clear" w:color="auto" w:fill="auto"/>
            <w:tcMar>
              <w:top w:w="100" w:type="dxa"/>
              <w:left w:w="100" w:type="dxa"/>
              <w:bottom w:w="100" w:type="dxa"/>
              <w:right w:w="100" w:type="dxa"/>
            </w:tcMar>
          </w:tcPr>
          <w:p w14:paraId="3CAA66A4" w14:textId="77777777" w:rsidR="00791574" w:rsidRDefault="00F326EC" w:rsidP="00D836C7">
            <w:pPr>
              <w:widowControl w:val="0"/>
              <w:jc w:val="center"/>
              <w:rPr>
                <w:sz w:val="24"/>
                <w:szCs w:val="24"/>
              </w:rPr>
            </w:pPr>
            <w:sdt>
              <w:sdtPr>
                <w:tag w:val="goog_rdk_1"/>
                <w:id w:val="-304555082"/>
              </w:sdtPr>
              <w:sdtEndPr/>
              <w:sdtContent/>
            </w:sdt>
            <w:r w:rsidR="00791574">
              <w:rPr>
                <w:sz w:val="24"/>
                <w:szCs w:val="24"/>
              </w:rPr>
              <w:t xml:space="preserve">1,0 </w:t>
            </w:r>
          </w:p>
          <w:p w14:paraId="703069CE" w14:textId="77777777" w:rsidR="00791574" w:rsidRDefault="00791574" w:rsidP="00D836C7">
            <w:pPr>
              <w:widowControl w:val="0"/>
              <w:jc w:val="center"/>
              <w:rPr>
                <w:sz w:val="24"/>
                <w:szCs w:val="24"/>
              </w:rPr>
            </w:pPr>
            <w:r>
              <w:rPr>
                <w:sz w:val="24"/>
                <w:szCs w:val="24"/>
              </w:rPr>
              <w:t>(5 max)</w:t>
            </w:r>
          </w:p>
        </w:tc>
      </w:tr>
      <w:tr w:rsidR="00791574" w14:paraId="3D11D43B" w14:textId="77777777" w:rsidTr="00D64E71">
        <w:trPr>
          <w:trHeight w:val="285"/>
        </w:trPr>
        <w:tc>
          <w:tcPr>
            <w:tcW w:w="6109" w:type="dxa"/>
            <w:shd w:val="clear" w:color="auto" w:fill="auto"/>
            <w:tcMar>
              <w:top w:w="100" w:type="dxa"/>
              <w:left w:w="100" w:type="dxa"/>
              <w:bottom w:w="100" w:type="dxa"/>
              <w:right w:w="100" w:type="dxa"/>
            </w:tcMar>
          </w:tcPr>
          <w:p w14:paraId="28353EA8" w14:textId="77777777" w:rsidR="00791574" w:rsidRDefault="00791574" w:rsidP="00D836C7">
            <w:pPr>
              <w:widowControl w:val="0"/>
              <w:ind w:left="113"/>
              <w:rPr>
                <w:sz w:val="24"/>
                <w:szCs w:val="24"/>
              </w:rPr>
            </w:pPr>
            <w:r>
              <w:rPr>
                <w:i/>
                <w:sz w:val="24"/>
                <w:szCs w:val="24"/>
              </w:rPr>
              <w:lastRenderedPageBreak/>
              <w:t>Коментар (є обов'язковим):</w:t>
            </w:r>
          </w:p>
        </w:tc>
        <w:tc>
          <w:tcPr>
            <w:tcW w:w="5375" w:type="dxa"/>
            <w:gridSpan w:val="2"/>
            <w:shd w:val="clear" w:color="auto" w:fill="auto"/>
            <w:tcMar>
              <w:top w:w="100" w:type="dxa"/>
              <w:left w:w="100" w:type="dxa"/>
              <w:bottom w:w="100" w:type="dxa"/>
              <w:right w:w="100" w:type="dxa"/>
            </w:tcMar>
          </w:tcPr>
          <w:p w14:paraId="1DB17CEA" w14:textId="77777777" w:rsidR="00791574" w:rsidRDefault="00791574" w:rsidP="00D836C7">
            <w:pPr>
              <w:widowControl w:val="0"/>
              <w:jc w:val="center"/>
              <w:rPr>
                <w:sz w:val="24"/>
                <w:szCs w:val="24"/>
              </w:rPr>
            </w:pPr>
          </w:p>
        </w:tc>
      </w:tr>
      <w:tr w:rsidR="00791574" w14:paraId="3801662C" w14:textId="77777777" w:rsidTr="001D1D03">
        <w:trPr>
          <w:trHeight w:val="2268"/>
        </w:trPr>
        <w:tc>
          <w:tcPr>
            <w:tcW w:w="6109" w:type="dxa"/>
            <w:shd w:val="clear" w:color="auto" w:fill="auto"/>
            <w:tcMar>
              <w:top w:w="100" w:type="dxa"/>
              <w:left w:w="100" w:type="dxa"/>
              <w:bottom w:w="100" w:type="dxa"/>
              <w:right w:w="100" w:type="dxa"/>
            </w:tcMar>
          </w:tcPr>
          <w:p w14:paraId="7007B040" w14:textId="77777777" w:rsidR="00791574" w:rsidRDefault="00791574" w:rsidP="00D836C7">
            <w:pPr>
              <w:widowControl w:val="0"/>
              <w:pBdr>
                <w:top w:val="nil"/>
                <w:left w:val="nil"/>
                <w:bottom w:val="nil"/>
                <w:right w:val="nil"/>
                <w:between w:val="nil"/>
              </w:pBdr>
              <w:spacing w:line="229" w:lineRule="auto"/>
              <w:ind w:left="116" w:right="45"/>
              <w:jc w:val="both"/>
              <w:rPr>
                <w:sz w:val="24"/>
                <w:szCs w:val="24"/>
              </w:rPr>
            </w:pPr>
            <w:r>
              <w:rPr>
                <w:sz w:val="24"/>
                <w:szCs w:val="24"/>
              </w:rPr>
              <w:t xml:space="preserve">1.5. Описано, як відповідні практики відкритої науки реалізуються як невід’ємна частина запропонованої методології.  </w:t>
            </w:r>
          </w:p>
          <w:p w14:paraId="720178C3" w14:textId="0EA2C4CC" w:rsidR="00791574" w:rsidRDefault="00791574" w:rsidP="006E147D">
            <w:pPr>
              <w:widowControl w:val="0"/>
              <w:pBdr>
                <w:top w:val="nil"/>
                <w:left w:val="nil"/>
                <w:bottom w:val="nil"/>
                <w:right w:val="nil"/>
                <w:between w:val="nil"/>
              </w:pBdr>
              <w:spacing w:before="6" w:line="229" w:lineRule="auto"/>
              <w:ind w:left="112" w:right="43" w:firstLine="4"/>
              <w:jc w:val="both"/>
              <w:rPr>
                <w:sz w:val="24"/>
                <w:szCs w:val="24"/>
              </w:rPr>
            </w:pPr>
            <w:r>
              <w:rPr>
                <w:sz w:val="24"/>
                <w:szCs w:val="24"/>
              </w:rPr>
              <w:t>Показано, як вибір практик та їх впровадження адаптовані до характеру роботи, щоб підвищити шанси досягнення проєктом своїх цілей. Описано в який спосіб буде забезпечений відкритий доступ до результатів проєкту. Наявні затверджені у ЗВО/НУ стратегічні документи щодо відкритої науки. Вказано в який спосіб проєкт буде сприяти їх реалізації.</w:t>
            </w:r>
          </w:p>
        </w:tc>
        <w:tc>
          <w:tcPr>
            <w:tcW w:w="2842" w:type="dxa"/>
            <w:shd w:val="clear" w:color="auto" w:fill="auto"/>
            <w:tcMar>
              <w:top w:w="100" w:type="dxa"/>
              <w:left w:w="100" w:type="dxa"/>
              <w:bottom w:w="100" w:type="dxa"/>
              <w:right w:w="100" w:type="dxa"/>
            </w:tcMar>
          </w:tcPr>
          <w:p w14:paraId="3D82D83C"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533" w:type="dxa"/>
            <w:shd w:val="clear" w:color="auto" w:fill="auto"/>
            <w:tcMar>
              <w:top w:w="100" w:type="dxa"/>
              <w:left w:w="100" w:type="dxa"/>
              <w:bottom w:w="100" w:type="dxa"/>
              <w:right w:w="100" w:type="dxa"/>
            </w:tcMar>
          </w:tcPr>
          <w:p w14:paraId="5FAE5853"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0,4 </w:t>
            </w:r>
          </w:p>
          <w:p w14:paraId="3E7F62E3" w14:textId="77777777" w:rsidR="00791574" w:rsidRDefault="00791574" w:rsidP="00D836C7">
            <w:pPr>
              <w:widowControl w:val="0"/>
              <w:pBdr>
                <w:top w:val="nil"/>
                <w:left w:val="nil"/>
                <w:bottom w:val="nil"/>
                <w:right w:val="nil"/>
                <w:between w:val="nil"/>
              </w:pBdr>
              <w:jc w:val="center"/>
              <w:rPr>
                <w:sz w:val="24"/>
                <w:szCs w:val="24"/>
              </w:rPr>
            </w:pPr>
            <w:r>
              <w:rPr>
                <w:sz w:val="24"/>
                <w:szCs w:val="24"/>
              </w:rPr>
              <w:t>(2 max)</w:t>
            </w:r>
          </w:p>
        </w:tc>
      </w:tr>
      <w:tr w:rsidR="00791574" w14:paraId="4657B40E" w14:textId="77777777" w:rsidTr="00D64E71">
        <w:trPr>
          <w:trHeight w:val="285"/>
        </w:trPr>
        <w:tc>
          <w:tcPr>
            <w:tcW w:w="6109" w:type="dxa"/>
            <w:shd w:val="clear" w:color="auto" w:fill="auto"/>
            <w:tcMar>
              <w:top w:w="100" w:type="dxa"/>
              <w:left w:w="100" w:type="dxa"/>
              <w:bottom w:w="100" w:type="dxa"/>
              <w:right w:w="100" w:type="dxa"/>
            </w:tcMar>
          </w:tcPr>
          <w:p w14:paraId="28B9794E" w14:textId="77777777" w:rsidR="00791574" w:rsidRDefault="00791574" w:rsidP="00D836C7">
            <w:pPr>
              <w:widowControl w:val="0"/>
              <w:ind w:left="113"/>
              <w:rPr>
                <w:sz w:val="24"/>
                <w:szCs w:val="24"/>
              </w:rPr>
            </w:pPr>
            <w:r>
              <w:rPr>
                <w:i/>
                <w:sz w:val="24"/>
                <w:szCs w:val="24"/>
              </w:rPr>
              <w:t>Коментар (є обов'язковим):</w:t>
            </w:r>
          </w:p>
        </w:tc>
        <w:tc>
          <w:tcPr>
            <w:tcW w:w="5375" w:type="dxa"/>
            <w:gridSpan w:val="2"/>
            <w:shd w:val="clear" w:color="auto" w:fill="auto"/>
            <w:tcMar>
              <w:top w:w="100" w:type="dxa"/>
              <w:left w:w="100" w:type="dxa"/>
              <w:bottom w:w="100" w:type="dxa"/>
              <w:right w:w="100" w:type="dxa"/>
            </w:tcMar>
          </w:tcPr>
          <w:p w14:paraId="6E6F7E93" w14:textId="77777777" w:rsidR="00791574" w:rsidRDefault="00791574" w:rsidP="00D836C7">
            <w:pPr>
              <w:widowControl w:val="0"/>
              <w:jc w:val="center"/>
              <w:rPr>
                <w:sz w:val="24"/>
                <w:szCs w:val="24"/>
              </w:rPr>
            </w:pPr>
          </w:p>
        </w:tc>
      </w:tr>
      <w:tr w:rsidR="00791574" w14:paraId="436A12EB" w14:textId="77777777" w:rsidTr="00813229">
        <w:trPr>
          <w:trHeight w:val="2211"/>
        </w:trPr>
        <w:tc>
          <w:tcPr>
            <w:tcW w:w="6109" w:type="dxa"/>
            <w:shd w:val="clear" w:color="auto" w:fill="auto"/>
            <w:tcMar>
              <w:top w:w="100" w:type="dxa"/>
              <w:left w:w="100" w:type="dxa"/>
              <w:bottom w:w="100" w:type="dxa"/>
              <w:right w:w="100" w:type="dxa"/>
            </w:tcMar>
          </w:tcPr>
          <w:p w14:paraId="2DA3513B" w14:textId="56AA425F" w:rsidR="00791574" w:rsidRDefault="00791574" w:rsidP="00D836C7">
            <w:pPr>
              <w:widowControl w:val="0"/>
              <w:pBdr>
                <w:top w:val="nil"/>
                <w:left w:val="nil"/>
                <w:bottom w:val="nil"/>
                <w:right w:val="nil"/>
                <w:between w:val="nil"/>
              </w:pBdr>
              <w:spacing w:line="229" w:lineRule="auto"/>
              <w:ind w:left="116" w:right="45" w:firstLine="4"/>
              <w:jc w:val="both"/>
              <w:rPr>
                <w:sz w:val="24"/>
                <w:szCs w:val="24"/>
              </w:rPr>
            </w:pPr>
            <w:r>
              <w:rPr>
                <w:sz w:val="24"/>
                <w:szCs w:val="24"/>
              </w:rPr>
              <w:t xml:space="preserve">1.6. Описано процес управління науковими даними, включно з їх отриманням, зберіганням та використанням.  </w:t>
            </w:r>
          </w:p>
          <w:p w14:paraId="6D701D99" w14:textId="78C7B9E5" w:rsidR="00791574" w:rsidRDefault="00791574" w:rsidP="00813229">
            <w:pPr>
              <w:widowControl w:val="0"/>
              <w:pBdr>
                <w:top w:val="nil"/>
                <w:left w:val="nil"/>
                <w:bottom w:val="nil"/>
                <w:right w:val="nil"/>
                <w:between w:val="nil"/>
              </w:pBdr>
              <w:spacing w:before="6" w:line="229" w:lineRule="auto"/>
              <w:ind w:left="114" w:right="43"/>
              <w:jc w:val="both"/>
              <w:rPr>
                <w:sz w:val="24"/>
                <w:szCs w:val="24"/>
              </w:rPr>
            </w:pPr>
            <w:r>
              <w:rPr>
                <w:sz w:val="24"/>
                <w:szCs w:val="24"/>
              </w:rPr>
              <w:t>Вказано, яким чином дані будуть використовуватись під час та після завершення дослідження. Описано, як  управління даними відповідає принципам  FAIR (Findable, Accessible, Interoperable,  Reusable), зокрема щодо інтероперабельності  та повторного використання даних.</w:t>
            </w:r>
          </w:p>
        </w:tc>
        <w:tc>
          <w:tcPr>
            <w:tcW w:w="2842" w:type="dxa"/>
            <w:shd w:val="clear" w:color="auto" w:fill="auto"/>
            <w:tcMar>
              <w:top w:w="100" w:type="dxa"/>
              <w:left w:w="100" w:type="dxa"/>
              <w:bottom w:w="100" w:type="dxa"/>
              <w:right w:w="100" w:type="dxa"/>
            </w:tcMar>
          </w:tcPr>
          <w:p w14:paraId="012C5645"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533" w:type="dxa"/>
            <w:shd w:val="clear" w:color="auto" w:fill="auto"/>
            <w:tcMar>
              <w:top w:w="100" w:type="dxa"/>
              <w:left w:w="100" w:type="dxa"/>
              <w:bottom w:w="100" w:type="dxa"/>
              <w:right w:w="100" w:type="dxa"/>
            </w:tcMar>
          </w:tcPr>
          <w:p w14:paraId="1CF646E5" w14:textId="77777777" w:rsidR="00791574" w:rsidRDefault="00791574" w:rsidP="00D836C7">
            <w:pPr>
              <w:widowControl w:val="0"/>
              <w:pBdr>
                <w:top w:val="nil"/>
                <w:left w:val="nil"/>
                <w:bottom w:val="nil"/>
                <w:right w:val="nil"/>
                <w:between w:val="nil"/>
              </w:pBdr>
              <w:jc w:val="center"/>
              <w:rPr>
                <w:sz w:val="24"/>
                <w:szCs w:val="24"/>
              </w:rPr>
            </w:pPr>
            <w:r>
              <w:rPr>
                <w:sz w:val="24"/>
                <w:szCs w:val="24"/>
              </w:rPr>
              <w:t>0,</w:t>
            </w:r>
            <w:sdt>
              <w:sdtPr>
                <w:tag w:val="goog_rdk_2"/>
                <w:id w:val="2084559143"/>
              </w:sdtPr>
              <w:sdtEndPr/>
              <w:sdtContent/>
            </w:sdt>
            <w:r>
              <w:rPr>
                <w:sz w:val="24"/>
                <w:szCs w:val="24"/>
              </w:rPr>
              <w:t xml:space="preserve">6 </w:t>
            </w:r>
          </w:p>
          <w:p w14:paraId="2F0A9104" w14:textId="77777777" w:rsidR="00791574" w:rsidRDefault="00791574" w:rsidP="00D836C7">
            <w:pPr>
              <w:widowControl w:val="0"/>
              <w:pBdr>
                <w:top w:val="nil"/>
                <w:left w:val="nil"/>
                <w:bottom w:val="nil"/>
                <w:right w:val="nil"/>
                <w:between w:val="nil"/>
              </w:pBdr>
              <w:jc w:val="center"/>
              <w:rPr>
                <w:sz w:val="24"/>
                <w:szCs w:val="24"/>
              </w:rPr>
            </w:pPr>
            <w:r>
              <w:rPr>
                <w:sz w:val="24"/>
                <w:szCs w:val="24"/>
              </w:rPr>
              <w:t>(3 max)</w:t>
            </w:r>
          </w:p>
        </w:tc>
      </w:tr>
      <w:tr w:rsidR="00791574" w14:paraId="259418F0" w14:textId="77777777" w:rsidTr="00D64E71">
        <w:trPr>
          <w:trHeight w:val="285"/>
        </w:trPr>
        <w:tc>
          <w:tcPr>
            <w:tcW w:w="6109" w:type="dxa"/>
            <w:shd w:val="clear" w:color="auto" w:fill="auto"/>
            <w:tcMar>
              <w:top w:w="100" w:type="dxa"/>
              <w:left w:w="100" w:type="dxa"/>
              <w:bottom w:w="100" w:type="dxa"/>
              <w:right w:w="100" w:type="dxa"/>
            </w:tcMar>
          </w:tcPr>
          <w:p w14:paraId="57649600" w14:textId="77777777" w:rsidR="00791574" w:rsidRDefault="00791574" w:rsidP="00D836C7">
            <w:pPr>
              <w:widowControl w:val="0"/>
              <w:ind w:left="113"/>
              <w:rPr>
                <w:sz w:val="24"/>
                <w:szCs w:val="24"/>
              </w:rPr>
            </w:pPr>
            <w:r>
              <w:rPr>
                <w:i/>
                <w:sz w:val="24"/>
                <w:szCs w:val="24"/>
              </w:rPr>
              <w:t>Коментар (є обов'язковим):</w:t>
            </w:r>
          </w:p>
        </w:tc>
        <w:tc>
          <w:tcPr>
            <w:tcW w:w="5375" w:type="dxa"/>
            <w:gridSpan w:val="2"/>
            <w:shd w:val="clear" w:color="auto" w:fill="auto"/>
            <w:tcMar>
              <w:top w:w="100" w:type="dxa"/>
              <w:left w:w="100" w:type="dxa"/>
              <w:bottom w:w="100" w:type="dxa"/>
              <w:right w:w="100" w:type="dxa"/>
            </w:tcMar>
          </w:tcPr>
          <w:p w14:paraId="48DB713D" w14:textId="77777777" w:rsidR="00791574" w:rsidRDefault="00791574" w:rsidP="00D836C7">
            <w:pPr>
              <w:widowControl w:val="0"/>
              <w:jc w:val="center"/>
              <w:rPr>
                <w:sz w:val="24"/>
                <w:szCs w:val="24"/>
              </w:rPr>
            </w:pPr>
          </w:p>
        </w:tc>
      </w:tr>
      <w:tr w:rsidR="00791574" w14:paraId="77591F89" w14:textId="77777777" w:rsidTr="00D64E71">
        <w:trPr>
          <w:trHeight w:val="561"/>
        </w:trPr>
        <w:tc>
          <w:tcPr>
            <w:tcW w:w="11484" w:type="dxa"/>
            <w:gridSpan w:val="3"/>
            <w:shd w:val="clear" w:color="auto" w:fill="auto"/>
            <w:tcMar>
              <w:top w:w="100" w:type="dxa"/>
              <w:left w:w="100" w:type="dxa"/>
              <w:bottom w:w="100" w:type="dxa"/>
              <w:right w:w="100" w:type="dxa"/>
            </w:tcMar>
          </w:tcPr>
          <w:p w14:paraId="3D8D789E" w14:textId="77777777" w:rsidR="00791574" w:rsidRDefault="00791574" w:rsidP="00D836C7">
            <w:pPr>
              <w:widowControl w:val="0"/>
              <w:spacing w:line="242" w:lineRule="auto"/>
              <w:ind w:right="189"/>
              <w:jc w:val="center"/>
              <w:rPr>
                <w:b/>
                <w:sz w:val="24"/>
                <w:szCs w:val="24"/>
              </w:rPr>
            </w:pPr>
            <w:r>
              <w:rPr>
                <w:b/>
                <w:sz w:val="24"/>
                <w:szCs w:val="24"/>
              </w:rPr>
              <w:t xml:space="preserve">РАЗОМ за Розділом 1 (0 - 30) </w:t>
            </w:r>
          </w:p>
        </w:tc>
      </w:tr>
    </w:tbl>
    <w:p w14:paraId="311BB851" w14:textId="77777777" w:rsidR="00791574" w:rsidRDefault="00791574" w:rsidP="00791574">
      <w:pPr>
        <w:widowControl w:val="0"/>
        <w:pBdr>
          <w:top w:val="nil"/>
          <w:left w:val="nil"/>
          <w:bottom w:val="nil"/>
          <w:right w:val="nil"/>
          <w:between w:val="nil"/>
        </w:pBdr>
      </w:pPr>
    </w:p>
    <w:p w14:paraId="4A7E8B7B" w14:textId="77777777" w:rsidR="00791574" w:rsidRDefault="00791574" w:rsidP="00791574">
      <w:pPr>
        <w:widowControl w:val="0"/>
        <w:pBdr>
          <w:top w:val="nil"/>
          <w:left w:val="nil"/>
          <w:bottom w:val="nil"/>
          <w:right w:val="nil"/>
          <w:between w:val="nil"/>
        </w:pBdr>
        <w:spacing w:line="229" w:lineRule="auto"/>
        <w:ind w:left="117" w:right="367"/>
        <w:rPr>
          <w:b/>
          <w:sz w:val="24"/>
          <w:szCs w:val="24"/>
        </w:rPr>
      </w:pPr>
      <w:r>
        <w:rPr>
          <w:b/>
          <w:sz w:val="24"/>
          <w:szCs w:val="24"/>
        </w:rPr>
        <w:t xml:space="preserve">РОЗДІЛ 2. ЗНАЧУЩІСТЬ ПРОЄКТУ ДЛЯ ПОДАЛЬШОГО РОЗВИТКУ НАУКИ /  </w:t>
      </w:r>
    </w:p>
    <w:p w14:paraId="0F7AC47C" w14:textId="18DBFCD1" w:rsidR="00791574" w:rsidRDefault="00791574" w:rsidP="00791574">
      <w:pPr>
        <w:widowControl w:val="0"/>
        <w:pBdr>
          <w:top w:val="nil"/>
          <w:left w:val="nil"/>
          <w:bottom w:val="nil"/>
          <w:right w:val="nil"/>
          <w:between w:val="nil"/>
        </w:pBdr>
        <w:spacing w:line="229" w:lineRule="auto"/>
        <w:ind w:left="117" w:right="367"/>
        <w:rPr>
          <w:b/>
          <w:sz w:val="24"/>
          <w:szCs w:val="24"/>
        </w:rPr>
      </w:pPr>
      <w:r>
        <w:rPr>
          <w:b/>
          <w:sz w:val="24"/>
          <w:szCs w:val="24"/>
        </w:rPr>
        <w:t xml:space="preserve">ТЕХНІКИ / ТЕХНОЛОГІЙ / ЕКОНОМІКИ / СУСПІЛЬСТВА (IMPACT) – 30 </w:t>
      </w:r>
    </w:p>
    <w:p w14:paraId="73D08057" w14:textId="77777777" w:rsidR="00791574" w:rsidRDefault="00791574" w:rsidP="00791574">
      <w:pPr>
        <w:widowControl w:val="0"/>
        <w:pBdr>
          <w:top w:val="nil"/>
          <w:left w:val="nil"/>
          <w:bottom w:val="nil"/>
          <w:right w:val="nil"/>
          <w:between w:val="nil"/>
        </w:pBdr>
        <w:ind w:right="413"/>
        <w:jc w:val="right"/>
        <w:rPr>
          <w:i/>
          <w:strike/>
          <w:sz w:val="24"/>
          <w:szCs w:val="24"/>
        </w:rPr>
      </w:pPr>
    </w:p>
    <w:tbl>
      <w:tblPr>
        <w:tblW w:w="4933" w:type="pc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55"/>
        <w:gridCol w:w="2379"/>
        <w:gridCol w:w="2234"/>
      </w:tblGrid>
      <w:tr w:rsidR="00791574" w14:paraId="4991497E" w14:textId="77777777" w:rsidTr="006631A0">
        <w:trPr>
          <w:trHeight w:val="561"/>
        </w:trPr>
        <w:tc>
          <w:tcPr>
            <w:tcW w:w="6085" w:type="dxa"/>
            <w:shd w:val="clear" w:color="auto" w:fill="auto"/>
            <w:tcMar>
              <w:top w:w="100" w:type="dxa"/>
              <w:left w:w="100" w:type="dxa"/>
              <w:bottom w:w="100" w:type="dxa"/>
              <w:right w:w="100" w:type="dxa"/>
            </w:tcMar>
          </w:tcPr>
          <w:p w14:paraId="20D88BC2"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 xml:space="preserve">Критерії оцінювання </w:t>
            </w:r>
          </w:p>
        </w:tc>
        <w:tc>
          <w:tcPr>
            <w:tcW w:w="2786" w:type="dxa"/>
            <w:shd w:val="clear" w:color="auto" w:fill="auto"/>
            <w:tcMar>
              <w:top w:w="100" w:type="dxa"/>
              <w:left w:w="100" w:type="dxa"/>
              <w:bottom w:w="100" w:type="dxa"/>
              <w:right w:w="100" w:type="dxa"/>
            </w:tcMar>
          </w:tcPr>
          <w:p w14:paraId="2E765896"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 xml:space="preserve">Шкала оцінювання </w:t>
            </w:r>
          </w:p>
        </w:tc>
        <w:tc>
          <w:tcPr>
            <w:tcW w:w="2613" w:type="dxa"/>
            <w:shd w:val="clear" w:color="auto" w:fill="auto"/>
            <w:tcMar>
              <w:top w:w="100" w:type="dxa"/>
              <w:left w:w="100" w:type="dxa"/>
              <w:bottom w:w="100" w:type="dxa"/>
              <w:right w:w="100" w:type="dxa"/>
            </w:tcMar>
          </w:tcPr>
          <w:p w14:paraId="0D31346F"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 xml:space="preserve">Ваговий  </w:t>
            </w:r>
          </w:p>
          <w:p w14:paraId="33B533CF"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коефіцієнт</w:t>
            </w:r>
          </w:p>
        </w:tc>
      </w:tr>
      <w:tr w:rsidR="00791574" w14:paraId="4B3E2460" w14:textId="77777777" w:rsidTr="006631A0">
        <w:trPr>
          <w:trHeight w:val="1389"/>
        </w:trPr>
        <w:tc>
          <w:tcPr>
            <w:tcW w:w="6085" w:type="dxa"/>
            <w:shd w:val="clear" w:color="auto" w:fill="auto"/>
            <w:tcMar>
              <w:top w:w="100" w:type="dxa"/>
              <w:left w:w="100" w:type="dxa"/>
              <w:bottom w:w="100" w:type="dxa"/>
              <w:right w:w="100" w:type="dxa"/>
            </w:tcMar>
          </w:tcPr>
          <w:p w14:paraId="65BD3093" w14:textId="77777777" w:rsidR="00791574" w:rsidRDefault="00791574" w:rsidP="00D836C7">
            <w:pPr>
              <w:widowControl w:val="0"/>
              <w:pBdr>
                <w:top w:val="nil"/>
                <w:left w:val="nil"/>
                <w:bottom w:val="nil"/>
                <w:right w:val="nil"/>
                <w:between w:val="nil"/>
              </w:pBdr>
              <w:spacing w:line="229" w:lineRule="auto"/>
              <w:ind w:left="118" w:right="44" w:firstLine="20"/>
              <w:jc w:val="both"/>
              <w:rPr>
                <w:sz w:val="24"/>
                <w:szCs w:val="24"/>
              </w:rPr>
            </w:pPr>
            <w:r>
              <w:rPr>
                <w:sz w:val="24"/>
                <w:szCs w:val="24"/>
              </w:rPr>
              <w:t>2.1. Докладно представлено очікувані результати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Доведено в повній мірі наукову новизну наведених положень на основі їх змістовного порівняння із існуючими аналогами у світовій науці.</w:t>
            </w:r>
          </w:p>
        </w:tc>
        <w:tc>
          <w:tcPr>
            <w:tcW w:w="2786" w:type="dxa"/>
            <w:shd w:val="clear" w:color="auto" w:fill="auto"/>
            <w:tcMar>
              <w:top w:w="100" w:type="dxa"/>
              <w:left w:w="100" w:type="dxa"/>
              <w:bottom w:w="100" w:type="dxa"/>
              <w:right w:w="100" w:type="dxa"/>
            </w:tcMar>
          </w:tcPr>
          <w:p w14:paraId="25FD7462"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613" w:type="dxa"/>
            <w:shd w:val="clear" w:color="auto" w:fill="auto"/>
            <w:tcMar>
              <w:top w:w="100" w:type="dxa"/>
              <w:left w:w="100" w:type="dxa"/>
              <w:bottom w:w="100" w:type="dxa"/>
              <w:right w:w="100" w:type="dxa"/>
            </w:tcMar>
          </w:tcPr>
          <w:p w14:paraId="0766AC8C" w14:textId="77777777" w:rsidR="00791574" w:rsidRDefault="00791574" w:rsidP="00D836C7">
            <w:pPr>
              <w:widowControl w:val="0"/>
              <w:pBdr>
                <w:top w:val="nil"/>
                <w:left w:val="nil"/>
                <w:bottom w:val="nil"/>
                <w:right w:val="nil"/>
                <w:between w:val="nil"/>
              </w:pBdr>
              <w:jc w:val="center"/>
              <w:rPr>
                <w:sz w:val="24"/>
                <w:szCs w:val="24"/>
              </w:rPr>
            </w:pPr>
            <w:r>
              <w:rPr>
                <w:sz w:val="24"/>
                <w:szCs w:val="24"/>
              </w:rPr>
              <w:t>1,</w:t>
            </w:r>
            <w:sdt>
              <w:sdtPr>
                <w:tag w:val="goog_rdk_3"/>
                <w:id w:val="347060757"/>
              </w:sdtPr>
              <w:sdtEndPr/>
              <w:sdtContent/>
            </w:sdt>
            <w:r>
              <w:rPr>
                <w:sz w:val="24"/>
                <w:szCs w:val="24"/>
              </w:rPr>
              <w:t xml:space="preserve">4 </w:t>
            </w:r>
          </w:p>
          <w:p w14:paraId="08F61B47" w14:textId="77777777" w:rsidR="00791574" w:rsidRDefault="00791574" w:rsidP="00D836C7">
            <w:pPr>
              <w:widowControl w:val="0"/>
              <w:pBdr>
                <w:top w:val="nil"/>
                <w:left w:val="nil"/>
                <w:bottom w:val="nil"/>
                <w:right w:val="nil"/>
                <w:between w:val="nil"/>
              </w:pBdr>
              <w:spacing w:before="8"/>
              <w:jc w:val="center"/>
              <w:rPr>
                <w:sz w:val="24"/>
                <w:szCs w:val="24"/>
              </w:rPr>
            </w:pPr>
            <w:r>
              <w:rPr>
                <w:sz w:val="24"/>
                <w:szCs w:val="24"/>
              </w:rPr>
              <w:t>(7 max)</w:t>
            </w:r>
          </w:p>
          <w:p w14:paraId="648130E8" w14:textId="77777777" w:rsidR="00791574" w:rsidRDefault="00791574" w:rsidP="00D836C7">
            <w:pPr>
              <w:widowControl w:val="0"/>
              <w:spacing w:before="8"/>
              <w:jc w:val="center"/>
              <w:rPr>
                <w:strike/>
                <w:sz w:val="24"/>
                <w:szCs w:val="24"/>
              </w:rPr>
            </w:pPr>
          </w:p>
        </w:tc>
      </w:tr>
      <w:tr w:rsidR="00791574" w14:paraId="71A62B98" w14:textId="77777777" w:rsidTr="006631A0">
        <w:trPr>
          <w:trHeight w:val="285"/>
        </w:trPr>
        <w:tc>
          <w:tcPr>
            <w:tcW w:w="6085" w:type="dxa"/>
            <w:shd w:val="clear" w:color="auto" w:fill="auto"/>
            <w:tcMar>
              <w:top w:w="100" w:type="dxa"/>
              <w:left w:w="100" w:type="dxa"/>
              <w:bottom w:w="100" w:type="dxa"/>
              <w:right w:w="100" w:type="dxa"/>
            </w:tcMar>
          </w:tcPr>
          <w:p w14:paraId="2A064687" w14:textId="77777777" w:rsidR="00791574" w:rsidRDefault="00791574" w:rsidP="00D836C7">
            <w:pPr>
              <w:widowControl w:val="0"/>
              <w:pBdr>
                <w:top w:val="nil"/>
                <w:left w:val="nil"/>
                <w:bottom w:val="nil"/>
                <w:right w:val="nil"/>
                <w:between w:val="nil"/>
              </w:pBdr>
              <w:ind w:left="113"/>
              <w:rPr>
                <w:i/>
                <w:sz w:val="24"/>
                <w:szCs w:val="24"/>
              </w:rPr>
            </w:pPr>
            <w:r>
              <w:lastRenderedPageBreak/>
              <w:t xml:space="preserve"> </w:t>
            </w:r>
            <w:r>
              <w:rPr>
                <w:i/>
                <w:sz w:val="24"/>
                <w:szCs w:val="24"/>
              </w:rPr>
              <w:t>Коментарі:</w:t>
            </w:r>
          </w:p>
        </w:tc>
        <w:tc>
          <w:tcPr>
            <w:tcW w:w="2786" w:type="dxa"/>
            <w:shd w:val="clear" w:color="auto" w:fill="auto"/>
            <w:tcMar>
              <w:top w:w="100" w:type="dxa"/>
              <w:left w:w="100" w:type="dxa"/>
              <w:bottom w:w="100" w:type="dxa"/>
              <w:right w:w="100" w:type="dxa"/>
            </w:tcMar>
          </w:tcPr>
          <w:p w14:paraId="4DCC5FBD" w14:textId="77777777" w:rsidR="00791574" w:rsidRDefault="00791574" w:rsidP="00D836C7">
            <w:pPr>
              <w:widowControl w:val="0"/>
              <w:pBdr>
                <w:top w:val="nil"/>
                <w:left w:val="nil"/>
                <w:bottom w:val="nil"/>
                <w:right w:val="nil"/>
                <w:between w:val="nil"/>
              </w:pBdr>
              <w:rPr>
                <w:i/>
                <w:sz w:val="24"/>
                <w:szCs w:val="24"/>
              </w:rPr>
            </w:pPr>
          </w:p>
        </w:tc>
        <w:tc>
          <w:tcPr>
            <w:tcW w:w="2613" w:type="dxa"/>
            <w:shd w:val="clear" w:color="auto" w:fill="auto"/>
            <w:tcMar>
              <w:top w:w="100" w:type="dxa"/>
              <w:left w:w="100" w:type="dxa"/>
              <w:bottom w:w="100" w:type="dxa"/>
              <w:right w:w="100" w:type="dxa"/>
            </w:tcMar>
          </w:tcPr>
          <w:p w14:paraId="3481C66E" w14:textId="77777777" w:rsidR="00791574" w:rsidRDefault="00791574" w:rsidP="00D836C7">
            <w:pPr>
              <w:widowControl w:val="0"/>
              <w:pBdr>
                <w:top w:val="nil"/>
                <w:left w:val="nil"/>
                <w:bottom w:val="nil"/>
                <w:right w:val="nil"/>
                <w:between w:val="nil"/>
              </w:pBdr>
              <w:rPr>
                <w:i/>
                <w:sz w:val="24"/>
                <w:szCs w:val="24"/>
              </w:rPr>
            </w:pPr>
          </w:p>
        </w:tc>
      </w:tr>
      <w:tr w:rsidR="00791574" w14:paraId="2D199CBF" w14:textId="77777777" w:rsidTr="006631A0">
        <w:trPr>
          <w:trHeight w:val="1985"/>
        </w:trPr>
        <w:tc>
          <w:tcPr>
            <w:tcW w:w="6085" w:type="dxa"/>
            <w:shd w:val="clear" w:color="auto" w:fill="auto"/>
            <w:tcMar>
              <w:top w:w="100" w:type="dxa"/>
              <w:left w:w="100" w:type="dxa"/>
              <w:bottom w:w="100" w:type="dxa"/>
              <w:right w:w="100" w:type="dxa"/>
            </w:tcMar>
          </w:tcPr>
          <w:p w14:paraId="0EE36AEC" w14:textId="2E88BB8E" w:rsidR="00791574" w:rsidRDefault="00791574" w:rsidP="008313A5">
            <w:pPr>
              <w:widowControl w:val="0"/>
              <w:pBdr>
                <w:top w:val="nil"/>
                <w:left w:val="nil"/>
                <w:bottom w:val="nil"/>
                <w:right w:val="nil"/>
                <w:between w:val="nil"/>
              </w:pBdr>
              <w:spacing w:line="229" w:lineRule="auto"/>
              <w:ind w:left="112" w:right="43" w:firstLine="5"/>
              <w:jc w:val="both"/>
              <w:rPr>
                <w:sz w:val="24"/>
                <w:szCs w:val="24"/>
              </w:rPr>
            </w:pPr>
            <w:r>
              <w:rPr>
                <w:sz w:val="24"/>
                <w:szCs w:val="24"/>
              </w:rPr>
              <w:t xml:space="preserve">2.2. </w:t>
            </w:r>
            <w:sdt>
              <w:sdtPr>
                <w:tag w:val="goog_rdk_4"/>
                <w:id w:val="-792904951"/>
              </w:sdtPr>
              <w:sdtEndPr/>
              <w:sdtContent/>
            </w:sdt>
            <w:r>
              <w:rPr>
                <w:sz w:val="24"/>
                <w:szCs w:val="24"/>
              </w:rPr>
              <w:t xml:space="preserve">Детально описано вплив </w:t>
            </w:r>
            <w:r>
              <w:rPr>
                <w:i/>
                <w:sz w:val="24"/>
                <w:szCs w:val="24"/>
              </w:rPr>
              <w:t xml:space="preserve">(науковий; економічний; соціальний) </w:t>
            </w:r>
            <w:r>
              <w:rPr>
                <w:sz w:val="24"/>
                <w:szCs w:val="24"/>
              </w:rPr>
              <w:t>очікуваних результатів проєкту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реалізації завдань та досягнення мети проєкту.</w:t>
            </w:r>
          </w:p>
        </w:tc>
        <w:tc>
          <w:tcPr>
            <w:tcW w:w="2786" w:type="dxa"/>
            <w:shd w:val="clear" w:color="auto" w:fill="auto"/>
            <w:tcMar>
              <w:top w:w="100" w:type="dxa"/>
              <w:left w:w="100" w:type="dxa"/>
              <w:bottom w:w="100" w:type="dxa"/>
              <w:right w:w="100" w:type="dxa"/>
            </w:tcMar>
          </w:tcPr>
          <w:p w14:paraId="45898739"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613" w:type="dxa"/>
            <w:shd w:val="clear" w:color="auto" w:fill="auto"/>
            <w:tcMar>
              <w:top w:w="100" w:type="dxa"/>
              <w:left w:w="100" w:type="dxa"/>
              <w:bottom w:w="100" w:type="dxa"/>
              <w:right w:w="100" w:type="dxa"/>
            </w:tcMar>
          </w:tcPr>
          <w:p w14:paraId="481564FB"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0,6 </w:t>
            </w:r>
          </w:p>
          <w:p w14:paraId="77CFD1C3" w14:textId="77777777" w:rsidR="00791574" w:rsidRDefault="00791574" w:rsidP="00D836C7">
            <w:pPr>
              <w:widowControl w:val="0"/>
              <w:pBdr>
                <w:top w:val="nil"/>
                <w:left w:val="nil"/>
                <w:bottom w:val="nil"/>
                <w:right w:val="nil"/>
                <w:between w:val="nil"/>
              </w:pBdr>
              <w:jc w:val="center"/>
              <w:rPr>
                <w:sz w:val="24"/>
                <w:szCs w:val="24"/>
              </w:rPr>
            </w:pPr>
            <w:r>
              <w:rPr>
                <w:sz w:val="24"/>
                <w:szCs w:val="24"/>
              </w:rPr>
              <w:t>(3 max)</w:t>
            </w:r>
          </w:p>
          <w:p w14:paraId="7AAF2B35" w14:textId="77777777" w:rsidR="00791574" w:rsidRDefault="00791574" w:rsidP="00D836C7">
            <w:pPr>
              <w:widowControl w:val="0"/>
              <w:jc w:val="center"/>
              <w:rPr>
                <w:strike/>
                <w:sz w:val="24"/>
                <w:szCs w:val="24"/>
              </w:rPr>
            </w:pPr>
          </w:p>
        </w:tc>
      </w:tr>
      <w:tr w:rsidR="00791574" w14:paraId="48214108" w14:textId="77777777" w:rsidTr="006631A0">
        <w:trPr>
          <w:trHeight w:val="288"/>
        </w:trPr>
        <w:tc>
          <w:tcPr>
            <w:tcW w:w="6085" w:type="dxa"/>
            <w:shd w:val="clear" w:color="auto" w:fill="auto"/>
            <w:tcMar>
              <w:top w:w="100" w:type="dxa"/>
              <w:left w:w="100" w:type="dxa"/>
              <w:bottom w:w="100" w:type="dxa"/>
              <w:right w:w="100" w:type="dxa"/>
            </w:tcMar>
          </w:tcPr>
          <w:p w14:paraId="4A9F150A" w14:textId="77777777" w:rsidR="00791574" w:rsidRDefault="00791574" w:rsidP="00D836C7">
            <w:pPr>
              <w:widowControl w:val="0"/>
              <w:ind w:left="113"/>
              <w:rPr>
                <w:sz w:val="24"/>
                <w:szCs w:val="24"/>
              </w:rPr>
            </w:pPr>
            <w:r>
              <w:rPr>
                <w:i/>
                <w:sz w:val="24"/>
                <w:szCs w:val="24"/>
              </w:rPr>
              <w:t>Коментар (є обов'язковим):</w:t>
            </w:r>
          </w:p>
        </w:tc>
        <w:tc>
          <w:tcPr>
            <w:tcW w:w="5399" w:type="dxa"/>
            <w:gridSpan w:val="2"/>
            <w:shd w:val="clear" w:color="auto" w:fill="auto"/>
            <w:tcMar>
              <w:top w:w="100" w:type="dxa"/>
              <w:left w:w="100" w:type="dxa"/>
              <w:bottom w:w="100" w:type="dxa"/>
              <w:right w:w="100" w:type="dxa"/>
            </w:tcMar>
          </w:tcPr>
          <w:p w14:paraId="53F70FAD" w14:textId="77777777" w:rsidR="00791574" w:rsidRDefault="00791574" w:rsidP="00D836C7">
            <w:pPr>
              <w:widowControl w:val="0"/>
              <w:jc w:val="center"/>
              <w:rPr>
                <w:sz w:val="24"/>
                <w:szCs w:val="24"/>
              </w:rPr>
            </w:pPr>
          </w:p>
        </w:tc>
      </w:tr>
      <w:tr w:rsidR="00791574" w14:paraId="0C523993" w14:textId="77777777" w:rsidTr="006631A0">
        <w:trPr>
          <w:trHeight w:val="1665"/>
        </w:trPr>
        <w:tc>
          <w:tcPr>
            <w:tcW w:w="6085" w:type="dxa"/>
            <w:shd w:val="clear" w:color="auto" w:fill="auto"/>
            <w:tcMar>
              <w:top w:w="100" w:type="dxa"/>
              <w:left w:w="100" w:type="dxa"/>
              <w:bottom w:w="100" w:type="dxa"/>
              <w:right w:w="100" w:type="dxa"/>
            </w:tcMar>
          </w:tcPr>
          <w:p w14:paraId="3EC899F0" w14:textId="566FFED5" w:rsidR="00791574" w:rsidRDefault="00791574" w:rsidP="00BF1D12">
            <w:pPr>
              <w:widowControl w:val="0"/>
              <w:pBdr>
                <w:top w:val="nil"/>
                <w:left w:val="nil"/>
                <w:bottom w:val="nil"/>
                <w:right w:val="nil"/>
                <w:between w:val="nil"/>
              </w:pBdr>
              <w:spacing w:line="229" w:lineRule="auto"/>
              <w:ind w:left="117" w:right="43" w:firstLine="5"/>
              <w:jc w:val="both"/>
              <w:rPr>
                <w:sz w:val="24"/>
                <w:szCs w:val="24"/>
              </w:rPr>
            </w:pPr>
            <w:r>
              <w:rPr>
                <w:sz w:val="24"/>
                <w:szCs w:val="24"/>
              </w:rPr>
              <w:t>2.3. Описано шляхи поширення результатів проєкту серед різних груп, включаючи наукову спільноту та суспільство. Вказані конкретні шляхи дисемінації та поширення результатів. З</w:t>
            </w:r>
            <w:r>
              <w:rPr>
                <w:i/>
                <w:sz w:val="24"/>
                <w:szCs w:val="24"/>
              </w:rPr>
              <w:t>аплановано кількісні індикатори,</w:t>
            </w:r>
            <w:r>
              <w:rPr>
                <w:sz w:val="24"/>
                <w:szCs w:val="24"/>
              </w:rPr>
              <w:t xml:space="preserve"> які реалістично виконати і які в повній мірі дозволяють оцінити результативність наукової складової результатів проєкту. </w:t>
            </w:r>
          </w:p>
        </w:tc>
        <w:tc>
          <w:tcPr>
            <w:tcW w:w="2786" w:type="dxa"/>
            <w:shd w:val="clear" w:color="auto" w:fill="auto"/>
            <w:tcMar>
              <w:top w:w="100" w:type="dxa"/>
              <w:left w:w="100" w:type="dxa"/>
              <w:bottom w:w="100" w:type="dxa"/>
              <w:right w:w="100" w:type="dxa"/>
            </w:tcMar>
          </w:tcPr>
          <w:p w14:paraId="30C65159"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613" w:type="dxa"/>
            <w:shd w:val="clear" w:color="auto" w:fill="auto"/>
            <w:tcMar>
              <w:top w:w="100" w:type="dxa"/>
              <w:left w:w="100" w:type="dxa"/>
              <w:bottom w:w="100" w:type="dxa"/>
              <w:right w:w="100" w:type="dxa"/>
            </w:tcMar>
          </w:tcPr>
          <w:p w14:paraId="432B8FE9" w14:textId="77777777" w:rsidR="00791574" w:rsidRDefault="00791574" w:rsidP="00D836C7">
            <w:pPr>
              <w:widowControl w:val="0"/>
              <w:jc w:val="center"/>
              <w:rPr>
                <w:sz w:val="24"/>
                <w:szCs w:val="24"/>
              </w:rPr>
            </w:pPr>
            <w:r>
              <w:rPr>
                <w:sz w:val="24"/>
                <w:szCs w:val="24"/>
              </w:rPr>
              <w:t xml:space="preserve">1,0 </w:t>
            </w:r>
          </w:p>
          <w:p w14:paraId="793CA98B" w14:textId="77777777" w:rsidR="00791574" w:rsidRDefault="00791574" w:rsidP="00D836C7">
            <w:pPr>
              <w:widowControl w:val="0"/>
              <w:jc w:val="center"/>
              <w:rPr>
                <w:sz w:val="24"/>
                <w:szCs w:val="24"/>
              </w:rPr>
            </w:pPr>
            <w:r>
              <w:rPr>
                <w:sz w:val="24"/>
                <w:szCs w:val="24"/>
              </w:rPr>
              <w:t>(5 max)</w:t>
            </w:r>
          </w:p>
          <w:p w14:paraId="274139C6" w14:textId="77777777" w:rsidR="00791574" w:rsidRDefault="00791574" w:rsidP="00D836C7">
            <w:pPr>
              <w:widowControl w:val="0"/>
              <w:jc w:val="center"/>
              <w:rPr>
                <w:strike/>
                <w:sz w:val="24"/>
                <w:szCs w:val="24"/>
              </w:rPr>
            </w:pPr>
          </w:p>
        </w:tc>
      </w:tr>
      <w:tr w:rsidR="00791574" w14:paraId="494C4634" w14:textId="77777777" w:rsidTr="006631A0">
        <w:trPr>
          <w:trHeight w:val="287"/>
        </w:trPr>
        <w:tc>
          <w:tcPr>
            <w:tcW w:w="6085" w:type="dxa"/>
            <w:shd w:val="clear" w:color="auto" w:fill="auto"/>
            <w:tcMar>
              <w:top w:w="100" w:type="dxa"/>
              <w:left w:w="100" w:type="dxa"/>
              <w:bottom w:w="100" w:type="dxa"/>
              <w:right w:w="100" w:type="dxa"/>
            </w:tcMar>
          </w:tcPr>
          <w:p w14:paraId="49776B4F" w14:textId="77777777" w:rsidR="00791574" w:rsidRDefault="00791574" w:rsidP="00D836C7">
            <w:pPr>
              <w:widowControl w:val="0"/>
              <w:ind w:left="113"/>
              <w:rPr>
                <w:sz w:val="24"/>
                <w:szCs w:val="24"/>
              </w:rPr>
            </w:pPr>
            <w:r>
              <w:rPr>
                <w:i/>
                <w:sz w:val="24"/>
                <w:szCs w:val="24"/>
              </w:rPr>
              <w:t>Коментар (є обов'язковим):</w:t>
            </w:r>
          </w:p>
        </w:tc>
        <w:tc>
          <w:tcPr>
            <w:tcW w:w="5399" w:type="dxa"/>
            <w:gridSpan w:val="2"/>
            <w:shd w:val="clear" w:color="auto" w:fill="auto"/>
            <w:tcMar>
              <w:top w:w="100" w:type="dxa"/>
              <w:left w:w="100" w:type="dxa"/>
              <w:bottom w:w="100" w:type="dxa"/>
              <w:right w:w="100" w:type="dxa"/>
            </w:tcMar>
          </w:tcPr>
          <w:p w14:paraId="055C844E" w14:textId="77777777" w:rsidR="00791574" w:rsidRDefault="00791574" w:rsidP="00D836C7">
            <w:pPr>
              <w:widowControl w:val="0"/>
              <w:jc w:val="center"/>
              <w:rPr>
                <w:sz w:val="24"/>
                <w:szCs w:val="24"/>
              </w:rPr>
            </w:pPr>
          </w:p>
        </w:tc>
      </w:tr>
      <w:tr w:rsidR="00791574" w14:paraId="3EA44E44" w14:textId="77777777" w:rsidTr="006631A0">
        <w:trPr>
          <w:trHeight w:val="1701"/>
        </w:trPr>
        <w:tc>
          <w:tcPr>
            <w:tcW w:w="6085" w:type="dxa"/>
            <w:shd w:val="clear" w:color="auto" w:fill="auto"/>
            <w:tcMar>
              <w:top w:w="100" w:type="dxa"/>
              <w:left w:w="100" w:type="dxa"/>
              <w:bottom w:w="100" w:type="dxa"/>
              <w:right w:w="100" w:type="dxa"/>
            </w:tcMar>
          </w:tcPr>
          <w:p w14:paraId="0E2E16A1" w14:textId="77777777" w:rsidR="00791574" w:rsidRDefault="00791574" w:rsidP="00D836C7">
            <w:pPr>
              <w:widowControl w:val="0"/>
              <w:pBdr>
                <w:top w:val="nil"/>
                <w:left w:val="nil"/>
                <w:bottom w:val="nil"/>
                <w:right w:val="nil"/>
                <w:between w:val="nil"/>
              </w:pBdr>
              <w:spacing w:line="229" w:lineRule="auto"/>
              <w:ind w:left="116" w:right="43"/>
              <w:jc w:val="both"/>
              <w:rPr>
                <w:sz w:val="24"/>
                <w:szCs w:val="24"/>
              </w:rPr>
            </w:pPr>
            <w:r>
              <w:rPr>
                <w:sz w:val="24"/>
                <w:szCs w:val="24"/>
              </w:rPr>
              <w:t>2.4. Чітко зазначено яким чином результати фундаментальних наукових досліджень можуть мати вплив на створення нових технологічних рішень у перспективі. В якій галузі економіки та сферах суспільного життя вони можуть бути корисними.  Вказано конкретні шляхи подальшого використання результатів.</w:t>
            </w:r>
          </w:p>
        </w:tc>
        <w:tc>
          <w:tcPr>
            <w:tcW w:w="2786" w:type="dxa"/>
            <w:shd w:val="clear" w:color="auto" w:fill="auto"/>
            <w:tcMar>
              <w:top w:w="100" w:type="dxa"/>
              <w:left w:w="100" w:type="dxa"/>
              <w:bottom w:w="100" w:type="dxa"/>
              <w:right w:w="100" w:type="dxa"/>
            </w:tcMar>
          </w:tcPr>
          <w:p w14:paraId="1926DAE2"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613" w:type="dxa"/>
            <w:shd w:val="clear" w:color="auto" w:fill="auto"/>
            <w:tcMar>
              <w:top w:w="100" w:type="dxa"/>
              <w:left w:w="100" w:type="dxa"/>
              <w:bottom w:w="100" w:type="dxa"/>
              <w:right w:w="100" w:type="dxa"/>
            </w:tcMar>
          </w:tcPr>
          <w:p w14:paraId="02A7D304" w14:textId="77777777" w:rsidR="00791574" w:rsidRDefault="00791574" w:rsidP="00D836C7">
            <w:pPr>
              <w:widowControl w:val="0"/>
              <w:jc w:val="center"/>
              <w:rPr>
                <w:sz w:val="24"/>
                <w:szCs w:val="24"/>
              </w:rPr>
            </w:pPr>
            <w:r>
              <w:rPr>
                <w:sz w:val="24"/>
                <w:szCs w:val="24"/>
              </w:rPr>
              <w:t>1,4</w:t>
            </w:r>
          </w:p>
          <w:p w14:paraId="7B56FBCB" w14:textId="77777777" w:rsidR="00791574" w:rsidRDefault="00791574" w:rsidP="00D836C7">
            <w:pPr>
              <w:widowControl w:val="0"/>
              <w:jc w:val="center"/>
              <w:rPr>
                <w:sz w:val="24"/>
                <w:szCs w:val="24"/>
              </w:rPr>
            </w:pPr>
            <w:r>
              <w:rPr>
                <w:sz w:val="24"/>
                <w:szCs w:val="24"/>
              </w:rPr>
              <w:t>(7 max)</w:t>
            </w:r>
          </w:p>
          <w:p w14:paraId="5306958E" w14:textId="77777777" w:rsidR="00791574" w:rsidRDefault="00791574" w:rsidP="00D836C7">
            <w:pPr>
              <w:widowControl w:val="0"/>
              <w:rPr>
                <w:strike/>
                <w:sz w:val="24"/>
                <w:szCs w:val="24"/>
              </w:rPr>
            </w:pPr>
          </w:p>
        </w:tc>
      </w:tr>
      <w:tr w:rsidR="00791574" w14:paraId="48382FC4" w14:textId="77777777" w:rsidTr="006631A0">
        <w:trPr>
          <w:trHeight w:val="285"/>
        </w:trPr>
        <w:tc>
          <w:tcPr>
            <w:tcW w:w="6085" w:type="dxa"/>
            <w:shd w:val="clear" w:color="auto" w:fill="auto"/>
            <w:tcMar>
              <w:top w:w="100" w:type="dxa"/>
              <w:left w:w="100" w:type="dxa"/>
              <w:bottom w:w="100" w:type="dxa"/>
              <w:right w:w="100" w:type="dxa"/>
            </w:tcMar>
          </w:tcPr>
          <w:p w14:paraId="405B4CD6" w14:textId="77777777" w:rsidR="00791574" w:rsidRDefault="00791574" w:rsidP="00D836C7">
            <w:pPr>
              <w:widowControl w:val="0"/>
              <w:ind w:left="113"/>
              <w:rPr>
                <w:sz w:val="24"/>
                <w:szCs w:val="24"/>
              </w:rPr>
            </w:pPr>
            <w:r>
              <w:rPr>
                <w:i/>
                <w:sz w:val="24"/>
                <w:szCs w:val="24"/>
              </w:rPr>
              <w:t>Коментар (є обов'язковим):</w:t>
            </w:r>
          </w:p>
        </w:tc>
        <w:tc>
          <w:tcPr>
            <w:tcW w:w="5399" w:type="dxa"/>
            <w:gridSpan w:val="2"/>
            <w:shd w:val="clear" w:color="auto" w:fill="auto"/>
            <w:tcMar>
              <w:top w:w="100" w:type="dxa"/>
              <w:left w:w="100" w:type="dxa"/>
              <w:bottom w:w="100" w:type="dxa"/>
              <w:right w:w="100" w:type="dxa"/>
            </w:tcMar>
          </w:tcPr>
          <w:p w14:paraId="099F882F" w14:textId="77777777" w:rsidR="00791574" w:rsidRDefault="00791574" w:rsidP="00D836C7">
            <w:pPr>
              <w:widowControl w:val="0"/>
              <w:jc w:val="center"/>
              <w:rPr>
                <w:sz w:val="24"/>
                <w:szCs w:val="24"/>
              </w:rPr>
            </w:pPr>
          </w:p>
        </w:tc>
      </w:tr>
      <w:tr w:rsidR="00791574" w14:paraId="3FA236E7" w14:textId="77777777" w:rsidTr="006631A0">
        <w:trPr>
          <w:trHeight w:val="2268"/>
        </w:trPr>
        <w:tc>
          <w:tcPr>
            <w:tcW w:w="6085" w:type="dxa"/>
            <w:shd w:val="clear" w:color="auto" w:fill="auto"/>
            <w:tcMar>
              <w:top w:w="100" w:type="dxa"/>
              <w:left w:w="100" w:type="dxa"/>
              <w:bottom w:w="100" w:type="dxa"/>
              <w:right w:w="100" w:type="dxa"/>
            </w:tcMar>
          </w:tcPr>
          <w:p w14:paraId="2E8D50FD" w14:textId="77777777" w:rsidR="00791574" w:rsidRDefault="00791574" w:rsidP="00D836C7">
            <w:pPr>
              <w:widowControl w:val="0"/>
              <w:pBdr>
                <w:top w:val="nil"/>
                <w:left w:val="nil"/>
                <w:bottom w:val="nil"/>
                <w:right w:val="nil"/>
                <w:between w:val="nil"/>
              </w:pBdr>
              <w:spacing w:line="230" w:lineRule="auto"/>
              <w:ind w:left="112" w:right="43" w:firstLine="8"/>
              <w:jc w:val="both"/>
              <w:rPr>
                <w:sz w:val="24"/>
                <w:szCs w:val="24"/>
              </w:rPr>
            </w:pPr>
            <w:r>
              <w:rPr>
                <w:sz w:val="24"/>
                <w:szCs w:val="24"/>
              </w:rPr>
              <w:t xml:space="preserve">2.5. Показано яким чином виконання завдань та досягнення мети будуть впливати на розвиток керівника та виконавців проєкту, їх навичок та вмінь, кар’єрні перспективи команди, навчальний процес організації виконавця (створення нових курсів чи вдосконалення існуючих), розвиток потенціалу молодих вчених, в тому числі аспірантів і студентів. </w:t>
            </w:r>
            <w:r>
              <w:rPr>
                <w:i/>
                <w:sz w:val="24"/>
                <w:szCs w:val="24"/>
              </w:rPr>
              <w:t>Вказано конкретний вплив на розвиток з наведеними кількісними індикаторами.</w:t>
            </w:r>
          </w:p>
        </w:tc>
        <w:tc>
          <w:tcPr>
            <w:tcW w:w="2786" w:type="dxa"/>
            <w:shd w:val="clear" w:color="auto" w:fill="auto"/>
            <w:tcMar>
              <w:top w:w="100" w:type="dxa"/>
              <w:left w:w="100" w:type="dxa"/>
              <w:bottom w:w="100" w:type="dxa"/>
              <w:right w:w="100" w:type="dxa"/>
            </w:tcMar>
          </w:tcPr>
          <w:p w14:paraId="7E68CB21"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613" w:type="dxa"/>
            <w:shd w:val="clear" w:color="auto" w:fill="auto"/>
            <w:tcMar>
              <w:top w:w="100" w:type="dxa"/>
              <w:left w:w="100" w:type="dxa"/>
              <w:bottom w:w="100" w:type="dxa"/>
              <w:right w:w="100" w:type="dxa"/>
            </w:tcMar>
          </w:tcPr>
          <w:p w14:paraId="1545AD4C"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1,0 </w:t>
            </w:r>
          </w:p>
          <w:p w14:paraId="2D15FD46"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(5 </w:t>
            </w:r>
            <w:sdt>
              <w:sdtPr>
                <w:tag w:val="goog_rdk_5"/>
                <w:id w:val="-1097856413"/>
              </w:sdtPr>
              <w:sdtEndPr/>
              <w:sdtContent/>
            </w:sdt>
            <w:r>
              <w:rPr>
                <w:sz w:val="24"/>
                <w:szCs w:val="24"/>
              </w:rPr>
              <w:t>max)</w:t>
            </w:r>
          </w:p>
        </w:tc>
      </w:tr>
      <w:tr w:rsidR="00791574" w14:paraId="6F2A3B99" w14:textId="77777777" w:rsidTr="006631A0">
        <w:trPr>
          <w:trHeight w:val="285"/>
        </w:trPr>
        <w:tc>
          <w:tcPr>
            <w:tcW w:w="6085" w:type="dxa"/>
            <w:shd w:val="clear" w:color="auto" w:fill="auto"/>
            <w:tcMar>
              <w:top w:w="100" w:type="dxa"/>
              <w:left w:w="100" w:type="dxa"/>
              <w:bottom w:w="100" w:type="dxa"/>
              <w:right w:w="100" w:type="dxa"/>
            </w:tcMar>
          </w:tcPr>
          <w:p w14:paraId="4D2118E7" w14:textId="77777777" w:rsidR="00791574" w:rsidRDefault="00791574" w:rsidP="00D836C7">
            <w:pPr>
              <w:widowControl w:val="0"/>
              <w:ind w:left="113"/>
              <w:rPr>
                <w:sz w:val="24"/>
                <w:szCs w:val="24"/>
              </w:rPr>
            </w:pPr>
            <w:r>
              <w:rPr>
                <w:i/>
                <w:sz w:val="24"/>
                <w:szCs w:val="24"/>
              </w:rPr>
              <w:t>Коментар (є обов'язковим):</w:t>
            </w:r>
          </w:p>
        </w:tc>
        <w:tc>
          <w:tcPr>
            <w:tcW w:w="5399" w:type="dxa"/>
            <w:gridSpan w:val="2"/>
            <w:shd w:val="clear" w:color="auto" w:fill="auto"/>
            <w:tcMar>
              <w:top w:w="100" w:type="dxa"/>
              <w:left w:w="100" w:type="dxa"/>
              <w:bottom w:w="100" w:type="dxa"/>
              <w:right w:w="100" w:type="dxa"/>
            </w:tcMar>
          </w:tcPr>
          <w:p w14:paraId="09C53FB8" w14:textId="77777777" w:rsidR="00791574" w:rsidRDefault="00791574" w:rsidP="00D836C7">
            <w:pPr>
              <w:widowControl w:val="0"/>
              <w:jc w:val="center"/>
              <w:rPr>
                <w:sz w:val="24"/>
                <w:szCs w:val="24"/>
              </w:rPr>
            </w:pPr>
          </w:p>
        </w:tc>
      </w:tr>
      <w:tr w:rsidR="00791574" w14:paraId="7529658C" w14:textId="77777777" w:rsidTr="006631A0">
        <w:trPr>
          <w:trHeight w:val="837"/>
        </w:trPr>
        <w:tc>
          <w:tcPr>
            <w:tcW w:w="6085" w:type="dxa"/>
            <w:shd w:val="clear" w:color="auto" w:fill="auto"/>
            <w:tcMar>
              <w:top w:w="100" w:type="dxa"/>
              <w:left w:w="100" w:type="dxa"/>
              <w:bottom w:w="100" w:type="dxa"/>
              <w:right w:w="100" w:type="dxa"/>
            </w:tcMar>
          </w:tcPr>
          <w:p w14:paraId="423D60E8" w14:textId="77777777" w:rsidR="00791574" w:rsidRDefault="00791574" w:rsidP="00D836C7">
            <w:pPr>
              <w:widowControl w:val="0"/>
              <w:pBdr>
                <w:top w:val="nil"/>
                <w:left w:val="nil"/>
                <w:bottom w:val="nil"/>
                <w:right w:val="nil"/>
                <w:between w:val="nil"/>
              </w:pBdr>
              <w:spacing w:line="229" w:lineRule="auto"/>
              <w:ind w:left="112" w:right="46" w:firstLine="10"/>
              <w:jc w:val="both"/>
              <w:rPr>
                <w:sz w:val="24"/>
                <w:szCs w:val="24"/>
              </w:rPr>
            </w:pPr>
            <w:r>
              <w:rPr>
                <w:sz w:val="24"/>
                <w:szCs w:val="24"/>
              </w:rPr>
              <w:t>2.6. План захисту інтелектуальної власності  результатів, створених під час виконання  проєкту (</w:t>
            </w:r>
            <w:r>
              <w:rPr>
                <w:i/>
                <w:sz w:val="24"/>
                <w:szCs w:val="24"/>
              </w:rPr>
              <w:t>заплановано кількісні індикатори).</w:t>
            </w:r>
          </w:p>
        </w:tc>
        <w:tc>
          <w:tcPr>
            <w:tcW w:w="2786" w:type="dxa"/>
            <w:shd w:val="clear" w:color="auto" w:fill="auto"/>
            <w:tcMar>
              <w:top w:w="100" w:type="dxa"/>
              <w:left w:w="100" w:type="dxa"/>
              <w:bottom w:w="100" w:type="dxa"/>
              <w:right w:w="100" w:type="dxa"/>
            </w:tcMar>
          </w:tcPr>
          <w:p w14:paraId="47BB75BA"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0-5 </w:t>
            </w:r>
          </w:p>
        </w:tc>
        <w:tc>
          <w:tcPr>
            <w:tcW w:w="2613" w:type="dxa"/>
            <w:shd w:val="clear" w:color="auto" w:fill="auto"/>
            <w:tcMar>
              <w:top w:w="100" w:type="dxa"/>
              <w:left w:w="100" w:type="dxa"/>
              <w:bottom w:w="100" w:type="dxa"/>
              <w:right w:w="100" w:type="dxa"/>
            </w:tcMar>
          </w:tcPr>
          <w:p w14:paraId="7DA04B6A" w14:textId="77777777" w:rsidR="00791574" w:rsidRDefault="00791574" w:rsidP="00D836C7">
            <w:pPr>
              <w:widowControl w:val="0"/>
              <w:pBdr>
                <w:top w:val="nil"/>
                <w:left w:val="nil"/>
                <w:bottom w:val="nil"/>
                <w:right w:val="nil"/>
                <w:between w:val="nil"/>
              </w:pBdr>
              <w:jc w:val="center"/>
              <w:rPr>
                <w:sz w:val="24"/>
                <w:szCs w:val="24"/>
              </w:rPr>
            </w:pPr>
            <w:r>
              <w:rPr>
                <w:sz w:val="24"/>
                <w:szCs w:val="24"/>
              </w:rPr>
              <w:t>0,</w:t>
            </w:r>
            <w:sdt>
              <w:sdtPr>
                <w:tag w:val="goog_rdk_6"/>
                <w:id w:val="1642918257"/>
              </w:sdtPr>
              <w:sdtEndPr/>
              <w:sdtContent/>
            </w:sdt>
            <w:r>
              <w:rPr>
                <w:sz w:val="24"/>
                <w:szCs w:val="24"/>
              </w:rPr>
              <w:t xml:space="preserve">6 </w:t>
            </w:r>
          </w:p>
          <w:p w14:paraId="097A2277" w14:textId="77777777" w:rsidR="00791574" w:rsidRDefault="00791574" w:rsidP="00D836C7">
            <w:pPr>
              <w:widowControl w:val="0"/>
              <w:pBdr>
                <w:top w:val="nil"/>
                <w:left w:val="nil"/>
                <w:bottom w:val="nil"/>
                <w:right w:val="nil"/>
                <w:between w:val="nil"/>
              </w:pBdr>
              <w:jc w:val="center"/>
              <w:rPr>
                <w:sz w:val="24"/>
                <w:szCs w:val="24"/>
              </w:rPr>
            </w:pPr>
            <w:r>
              <w:rPr>
                <w:sz w:val="24"/>
                <w:szCs w:val="24"/>
              </w:rPr>
              <w:t>(3 max)</w:t>
            </w:r>
          </w:p>
          <w:p w14:paraId="2D88D392" w14:textId="77777777" w:rsidR="00791574" w:rsidRDefault="00791574" w:rsidP="00D836C7">
            <w:pPr>
              <w:widowControl w:val="0"/>
              <w:rPr>
                <w:strike/>
                <w:sz w:val="24"/>
                <w:szCs w:val="24"/>
              </w:rPr>
            </w:pPr>
          </w:p>
        </w:tc>
      </w:tr>
      <w:tr w:rsidR="00791574" w14:paraId="4E8526CD" w14:textId="77777777" w:rsidTr="006631A0">
        <w:trPr>
          <w:trHeight w:val="285"/>
        </w:trPr>
        <w:tc>
          <w:tcPr>
            <w:tcW w:w="6085" w:type="dxa"/>
            <w:shd w:val="clear" w:color="auto" w:fill="auto"/>
            <w:tcMar>
              <w:top w:w="100" w:type="dxa"/>
              <w:left w:w="100" w:type="dxa"/>
              <w:bottom w:w="100" w:type="dxa"/>
              <w:right w:w="100" w:type="dxa"/>
            </w:tcMar>
          </w:tcPr>
          <w:p w14:paraId="5029A013" w14:textId="77777777" w:rsidR="00791574" w:rsidRDefault="00791574" w:rsidP="00D836C7">
            <w:pPr>
              <w:widowControl w:val="0"/>
              <w:ind w:left="113"/>
              <w:rPr>
                <w:sz w:val="24"/>
                <w:szCs w:val="24"/>
              </w:rPr>
            </w:pPr>
            <w:r>
              <w:rPr>
                <w:i/>
                <w:sz w:val="24"/>
                <w:szCs w:val="24"/>
              </w:rPr>
              <w:t>Коментар (є обов'язковим):</w:t>
            </w:r>
          </w:p>
        </w:tc>
        <w:tc>
          <w:tcPr>
            <w:tcW w:w="5399" w:type="dxa"/>
            <w:gridSpan w:val="2"/>
            <w:shd w:val="clear" w:color="auto" w:fill="auto"/>
            <w:tcMar>
              <w:top w:w="100" w:type="dxa"/>
              <w:left w:w="100" w:type="dxa"/>
              <w:bottom w:w="100" w:type="dxa"/>
              <w:right w:w="100" w:type="dxa"/>
            </w:tcMar>
          </w:tcPr>
          <w:p w14:paraId="67EEC840" w14:textId="77777777" w:rsidR="00791574" w:rsidRDefault="00791574" w:rsidP="00D836C7">
            <w:pPr>
              <w:widowControl w:val="0"/>
              <w:jc w:val="center"/>
              <w:rPr>
                <w:sz w:val="24"/>
                <w:szCs w:val="24"/>
              </w:rPr>
            </w:pPr>
          </w:p>
        </w:tc>
      </w:tr>
      <w:tr w:rsidR="00791574" w14:paraId="3F59ECED" w14:textId="77777777" w:rsidTr="006631A0">
        <w:trPr>
          <w:trHeight w:val="440"/>
        </w:trPr>
        <w:tc>
          <w:tcPr>
            <w:tcW w:w="11484" w:type="dxa"/>
            <w:gridSpan w:val="3"/>
            <w:shd w:val="clear" w:color="auto" w:fill="auto"/>
            <w:tcMar>
              <w:top w:w="100" w:type="dxa"/>
              <w:left w:w="100" w:type="dxa"/>
              <w:bottom w:w="100" w:type="dxa"/>
              <w:right w:w="100" w:type="dxa"/>
            </w:tcMar>
          </w:tcPr>
          <w:p w14:paraId="652E615C" w14:textId="77777777" w:rsidR="00791574" w:rsidRDefault="00791574" w:rsidP="00D836C7">
            <w:pPr>
              <w:widowControl w:val="0"/>
              <w:spacing w:line="242" w:lineRule="auto"/>
              <w:ind w:right="189"/>
              <w:jc w:val="center"/>
              <w:rPr>
                <w:i/>
                <w:sz w:val="24"/>
                <w:szCs w:val="24"/>
              </w:rPr>
            </w:pPr>
            <w:r>
              <w:rPr>
                <w:b/>
                <w:sz w:val="24"/>
                <w:szCs w:val="24"/>
              </w:rPr>
              <w:lastRenderedPageBreak/>
              <w:t xml:space="preserve">РАЗОМ за Розділом 2 (0 - 30) </w:t>
            </w:r>
          </w:p>
        </w:tc>
      </w:tr>
    </w:tbl>
    <w:p w14:paraId="77E30627" w14:textId="77777777" w:rsidR="00791574" w:rsidRDefault="00791574" w:rsidP="00791574">
      <w:pPr>
        <w:widowControl w:val="0"/>
        <w:pBdr>
          <w:top w:val="nil"/>
          <w:left w:val="nil"/>
          <w:bottom w:val="nil"/>
          <w:right w:val="nil"/>
          <w:between w:val="nil"/>
        </w:pBdr>
      </w:pPr>
    </w:p>
    <w:p w14:paraId="5B700000" w14:textId="77777777" w:rsidR="00791574" w:rsidRDefault="00791574" w:rsidP="00791574">
      <w:pPr>
        <w:widowControl w:val="0"/>
        <w:pBdr>
          <w:top w:val="nil"/>
          <w:left w:val="nil"/>
          <w:bottom w:val="nil"/>
          <w:right w:val="nil"/>
          <w:between w:val="nil"/>
        </w:pBdr>
        <w:spacing w:line="229" w:lineRule="auto"/>
        <w:ind w:left="113" w:right="365"/>
        <w:rPr>
          <w:b/>
          <w:sz w:val="24"/>
          <w:szCs w:val="24"/>
        </w:rPr>
      </w:pPr>
      <w:r>
        <w:rPr>
          <w:b/>
          <w:sz w:val="24"/>
          <w:szCs w:val="24"/>
        </w:rPr>
        <w:t xml:space="preserve">РОЗДІЛ 3. ЯКІСТЬ ТА РЕАЛІСТИЧНІСТЬ ЗАПРОПОНОВАНОГО ПЛАНУ ВИКОНАННЯ ПРОЕКТУ ТА ОЧІКУВАНИХ РЕЗУЛЬТАТІВ (IMPLEMENTATION) – 10 </w:t>
      </w:r>
    </w:p>
    <w:p w14:paraId="72BCE753" w14:textId="77777777" w:rsidR="00791574" w:rsidRDefault="00791574" w:rsidP="00791574">
      <w:pPr>
        <w:widowControl w:val="0"/>
        <w:pBdr>
          <w:top w:val="nil"/>
          <w:left w:val="nil"/>
          <w:bottom w:val="nil"/>
          <w:right w:val="nil"/>
          <w:between w:val="nil"/>
        </w:pBdr>
        <w:spacing w:line="229" w:lineRule="auto"/>
        <w:ind w:left="113" w:right="365"/>
        <w:rPr>
          <w:b/>
          <w:strike/>
          <w:sz w:val="24"/>
          <w:szCs w:val="24"/>
        </w:rPr>
      </w:pPr>
    </w:p>
    <w:tbl>
      <w:tblPr>
        <w:tblW w:w="493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3"/>
        <w:gridCol w:w="2283"/>
        <w:gridCol w:w="2238"/>
      </w:tblGrid>
      <w:tr w:rsidR="00791574" w14:paraId="5BCD309C" w14:textId="77777777" w:rsidTr="008C28A3">
        <w:trPr>
          <w:trHeight w:val="561"/>
        </w:trPr>
        <w:tc>
          <w:tcPr>
            <w:tcW w:w="6196" w:type="dxa"/>
            <w:tcBorders>
              <w:top w:val="single" w:sz="4" w:space="0" w:color="000000"/>
              <w:left w:val="single" w:sz="4" w:space="0" w:color="000000"/>
              <w:bottom w:val="single" w:sz="4" w:space="0" w:color="000000"/>
              <w:right w:val="single" w:sz="4" w:space="0" w:color="000000"/>
            </w:tcBorders>
          </w:tcPr>
          <w:p w14:paraId="5403477F"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 xml:space="preserve">Критерії оцінювання </w:t>
            </w:r>
          </w:p>
        </w:tc>
        <w:tc>
          <w:tcPr>
            <w:tcW w:w="2668" w:type="dxa"/>
            <w:tcBorders>
              <w:top w:val="single" w:sz="4" w:space="0" w:color="000000"/>
              <w:left w:val="single" w:sz="4" w:space="0" w:color="000000"/>
              <w:bottom w:val="single" w:sz="4" w:space="0" w:color="000000"/>
              <w:right w:val="single" w:sz="4" w:space="0" w:color="000000"/>
            </w:tcBorders>
          </w:tcPr>
          <w:p w14:paraId="1CDAC627"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 xml:space="preserve">Шкала оцінювання </w:t>
            </w:r>
          </w:p>
        </w:tc>
        <w:tc>
          <w:tcPr>
            <w:tcW w:w="2615" w:type="dxa"/>
            <w:tcBorders>
              <w:top w:val="single" w:sz="4" w:space="0" w:color="000000"/>
              <w:left w:val="single" w:sz="4" w:space="0" w:color="000000"/>
              <w:bottom w:val="single" w:sz="4" w:space="0" w:color="000000"/>
              <w:right w:val="single" w:sz="4" w:space="0" w:color="000000"/>
            </w:tcBorders>
          </w:tcPr>
          <w:p w14:paraId="0FF0990B"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 xml:space="preserve">Ваговий  </w:t>
            </w:r>
          </w:p>
          <w:p w14:paraId="1C2BEA6E"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коефіцієнт</w:t>
            </w:r>
          </w:p>
        </w:tc>
      </w:tr>
      <w:tr w:rsidR="00791574" w14:paraId="785C19B8" w14:textId="77777777" w:rsidTr="008C28A3">
        <w:trPr>
          <w:trHeight w:val="440"/>
        </w:trPr>
        <w:tc>
          <w:tcPr>
            <w:tcW w:w="6196"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EC8C8" w14:textId="77777777" w:rsidR="00791574" w:rsidRDefault="00791574" w:rsidP="00D836C7">
            <w:pPr>
              <w:widowControl w:val="0"/>
              <w:spacing w:line="229" w:lineRule="auto"/>
              <w:ind w:left="115" w:right="-35"/>
              <w:jc w:val="both"/>
              <w:rPr>
                <w:sz w:val="24"/>
                <w:szCs w:val="24"/>
              </w:rPr>
            </w:pPr>
            <w:r>
              <w:rPr>
                <w:sz w:val="24"/>
                <w:szCs w:val="24"/>
              </w:rPr>
              <w:t>3.1. Обґрунтованість плану роботи, відповідність часових рамок складності сформульованих етапів та завдань, чіткість проміжних цілей, їхня логічна послідовність.</w:t>
            </w:r>
          </w:p>
        </w:tc>
        <w:tc>
          <w:tcPr>
            <w:tcW w:w="2668"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98104" w14:textId="77777777" w:rsidR="00791574" w:rsidRDefault="00791574" w:rsidP="00D836C7">
            <w:pPr>
              <w:widowControl w:val="0"/>
              <w:jc w:val="center"/>
              <w:rPr>
                <w:sz w:val="24"/>
                <w:szCs w:val="24"/>
              </w:rPr>
            </w:pPr>
            <w:r>
              <w:rPr>
                <w:sz w:val="24"/>
                <w:szCs w:val="24"/>
              </w:rPr>
              <w:t xml:space="preserve">0-5 </w:t>
            </w:r>
          </w:p>
        </w:tc>
        <w:tc>
          <w:tcPr>
            <w:tcW w:w="2615"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7408F" w14:textId="77777777" w:rsidR="00791574" w:rsidRDefault="00791574" w:rsidP="00D836C7">
            <w:pPr>
              <w:widowControl w:val="0"/>
              <w:jc w:val="center"/>
              <w:rPr>
                <w:sz w:val="24"/>
                <w:szCs w:val="24"/>
              </w:rPr>
            </w:pPr>
            <w:r>
              <w:rPr>
                <w:sz w:val="24"/>
                <w:szCs w:val="24"/>
              </w:rPr>
              <w:t xml:space="preserve">0,4 </w:t>
            </w:r>
          </w:p>
          <w:p w14:paraId="3ED47A14" w14:textId="77777777" w:rsidR="00791574" w:rsidRDefault="00791574" w:rsidP="00D836C7">
            <w:pPr>
              <w:widowControl w:val="0"/>
              <w:jc w:val="center"/>
              <w:rPr>
                <w:strike/>
                <w:sz w:val="24"/>
                <w:szCs w:val="24"/>
              </w:rPr>
            </w:pPr>
            <w:r>
              <w:rPr>
                <w:sz w:val="24"/>
                <w:szCs w:val="24"/>
              </w:rPr>
              <w:t>(2 max)</w:t>
            </w:r>
          </w:p>
        </w:tc>
      </w:tr>
      <w:tr w:rsidR="00791574" w14:paraId="4C95114D" w14:textId="77777777" w:rsidTr="008C28A3">
        <w:trPr>
          <w:trHeight w:val="440"/>
        </w:trPr>
        <w:tc>
          <w:tcPr>
            <w:tcW w:w="6196"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39A7D" w14:textId="77777777" w:rsidR="00791574" w:rsidRDefault="00791574" w:rsidP="00D836C7">
            <w:pPr>
              <w:widowControl w:val="0"/>
              <w:pBdr>
                <w:top w:val="nil"/>
                <w:left w:val="nil"/>
                <w:bottom w:val="nil"/>
                <w:right w:val="nil"/>
                <w:between w:val="nil"/>
              </w:pBdr>
              <w:spacing w:line="276" w:lineRule="auto"/>
              <w:rPr>
                <w:strike/>
                <w:sz w:val="24"/>
                <w:szCs w:val="24"/>
              </w:rPr>
            </w:pPr>
          </w:p>
        </w:tc>
        <w:tc>
          <w:tcPr>
            <w:tcW w:w="2668"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A5D97" w14:textId="77777777" w:rsidR="00791574" w:rsidRDefault="00791574" w:rsidP="00D836C7">
            <w:pPr>
              <w:widowControl w:val="0"/>
              <w:pBdr>
                <w:top w:val="nil"/>
                <w:left w:val="nil"/>
                <w:bottom w:val="nil"/>
                <w:right w:val="nil"/>
                <w:between w:val="nil"/>
              </w:pBdr>
              <w:spacing w:line="276" w:lineRule="auto"/>
              <w:rPr>
                <w:strike/>
                <w:sz w:val="24"/>
                <w:szCs w:val="24"/>
              </w:rPr>
            </w:pPr>
          </w:p>
        </w:tc>
        <w:tc>
          <w:tcPr>
            <w:tcW w:w="2615"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53BD3" w14:textId="77777777" w:rsidR="00791574" w:rsidRDefault="00791574" w:rsidP="00D836C7">
            <w:pPr>
              <w:widowControl w:val="0"/>
              <w:pBdr>
                <w:top w:val="nil"/>
                <w:left w:val="nil"/>
                <w:bottom w:val="nil"/>
                <w:right w:val="nil"/>
                <w:between w:val="nil"/>
              </w:pBdr>
              <w:spacing w:line="276" w:lineRule="auto"/>
              <w:rPr>
                <w:strike/>
                <w:sz w:val="24"/>
                <w:szCs w:val="24"/>
              </w:rPr>
            </w:pPr>
          </w:p>
        </w:tc>
      </w:tr>
      <w:tr w:rsidR="00791574" w14:paraId="7D676C18" w14:textId="77777777" w:rsidTr="008C28A3">
        <w:trPr>
          <w:trHeight w:val="440"/>
        </w:trPr>
        <w:tc>
          <w:tcPr>
            <w:tcW w:w="6196" w:type="dxa"/>
            <w:shd w:val="clear" w:color="auto" w:fill="auto"/>
            <w:tcMar>
              <w:top w:w="100" w:type="dxa"/>
              <w:left w:w="100" w:type="dxa"/>
              <w:bottom w:w="100" w:type="dxa"/>
              <w:right w:w="100" w:type="dxa"/>
            </w:tcMar>
          </w:tcPr>
          <w:p w14:paraId="0DC5965C" w14:textId="77777777" w:rsidR="00791574" w:rsidRDefault="00791574" w:rsidP="00D836C7">
            <w:pPr>
              <w:widowControl w:val="0"/>
              <w:ind w:left="113"/>
              <w:rPr>
                <w:sz w:val="24"/>
                <w:szCs w:val="24"/>
              </w:rPr>
            </w:pPr>
            <w:r>
              <w:rPr>
                <w:i/>
                <w:sz w:val="24"/>
                <w:szCs w:val="24"/>
              </w:rPr>
              <w:t>Коментар (є обов'язковим):</w:t>
            </w:r>
          </w:p>
        </w:tc>
        <w:tc>
          <w:tcPr>
            <w:tcW w:w="5283" w:type="dxa"/>
            <w:gridSpan w:val="2"/>
            <w:shd w:val="clear" w:color="auto" w:fill="auto"/>
            <w:tcMar>
              <w:top w:w="100" w:type="dxa"/>
              <w:left w:w="100" w:type="dxa"/>
              <w:bottom w:w="100" w:type="dxa"/>
              <w:right w:w="100" w:type="dxa"/>
            </w:tcMar>
          </w:tcPr>
          <w:p w14:paraId="702603A9" w14:textId="77777777" w:rsidR="00791574" w:rsidRDefault="00791574" w:rsidP="00D836C7">
            <w:pPr>
              <w:widowControl w:val="0"/>
              <w:jc w:val="center"/>
              <w:rPr>
                <w:sz w:val="24"/>
                <w:szCs w:val="24"/>
              </w:rPr>
            </w:pPr>
          </w:p>
        </w:tc>
      </w:tr>
      <w:tr w:rsidR="00791574" w14:paraId="674A6259" w14:textId="77777777" w:rsidTr="008C28A3">
        <w:trPr>
          <w:trHeight w:val="440"/>
        </w:trPr>
        <w:tc>
          <w:tcPr>
            <w:tcW w:w="619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ABEBF" w14:textId="77777777" w:rsidR="00791574" w:rsidRDefault="00791574" w:rsidP="00D836C7">
            <w:pPr>
              <w:widowControl w:val="0"/>
              <w:spacing w:line="228" w:lineRule="auto"/>
              <w:ind w:left="140" w:right="-35"/>
              <w:rPr>
                <w:sz w:val="24"/>
                <w:szCs w:val="24"/>
              </w:rPr>
            </w:pPr>
            <w:r>
              <w:rPr>
                <w:sz w:val="24"/>
                <w:szCs w:val="24"/>
              </w:rPr>
              <w:t>3.2. Виваженість та реалістичність індикаторів реалізації завдань робочих пакетів та їх відповідність меті і завданням проєкту.</w:t>
            </w:r>
          </w:p>
        </w:tc>
        <w:tc>
          <w:tcPr>
            <w:tcW w:w="266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6459C3" w14:textId="77777777" w:rsidR="00791574" w:rsidRDefault="00791574" w:rsidP="00D836C7">
            <w:pPr>
              <w:widowControl w:val="0"/>
              <w:spacing w:before="240" w:after="240" w:line="276" w:lineRule="auto"/>
              <w:ind w:left="20"/>
              <w:jc w:val="center"/>
              <w:rPr>
                <w:sz w:val="24"/>
                <w:szCs w:val="24"/>
              </w:rPr>
            </w:pPr>
            <w:r>
              <w:rPr>
                <w:sz w:val="24"/>
                <w:szCs w:val="24"/>
              </w:rPr>
              <w:t>0-5</w:t>
            </w:r>
          </w:p>
        </w:tc>
        <w:tc>
          <w:tcPr>
            <w:tcW w:w="2615"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1A9418" w14:textId="77777777" w:rsidR="00277487" w:rsidRDefault="00791574" w:rsidP="00277487">
            <w:pPr>
              <w:widowControl w:val="0"/>
              <w:jc w:val="center"/>
              <w:rPr>
                <w:sz w:val="24"/>
                <w:szCs w:val="24"/>
              </w:rPr>
            </w:pPr>
            <w:r>
              <w:rPr>
                <w:sz w:val="24"/>
                <w:szCs w:val="24"/>
              </w:rPr>
              <w:t>0,2</w:t>
            </w:r>
          </w:p>
          <w:p w14:paraId="0B697216" w14:textId="6E5013F5" w:rsidR="00791574" w:rsidRDefault="00791574" w:rsidP="00277487">
            <w:pPr>
              <w:widowControl w:val="0"/>
              <w:jc w:val="center"/>
              <w:rPr>
                <w:sz w:val="24"/>
                <w:szCs w:val="24"/>
              </w:rPr>
            </w:pPr>
            <w:r>
              <w:rPr>
                <w:sz w:val="24"/>
                <w:szCs w:val="24"/>
              </w:rPr>
              <w:t>(1 max)</w:t>
            </w:r>
          </w:p>
        </w:tc>
      </w:tr>
      <w:tr w:rsidR="00791574" w14:paraId="19D3C5B1" w14:textId="77777777" w:rsidTr="008C28A3">
        <w:trPr>
          <w:trHeight w:val="440"/>
        </w:trPr>
        <w:tc>
          <w:tcPr>
            <w:tcW w:w="619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BDE8E" w14:textId="77777777" w:rsidR="00791574" w:rsidRDefault="00791574" w:rsidP="00D836C7">
            <w:pPr>
              <w:widowControl w:val="0"/>
              <w:pBdr>
                <w:top w:val="nil"/>
                <w:left w:val="nil"/>
                <w:bottom w:val="nil"/>
                <w:right w:val="nil"/>
                <w:between w:val="nil"/>
              </w:pBdr>
              <w:spacing w:line="276" w:lineRule="auto"/>
              <w:rPr>
                <w:sz w:val="24"/>
                <w:szCs w:val="24"/>
              </w:rPr>
            </w:pPr>
          </w:p>
        </w:tc>
        <w:tc>
          <w:tcPr>
            <w:tcW w:w="266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85A87A" w14:textId="77777777" w:rsidR="00791574" w:rsidRDefault="00791574" w:rsidP="00D836C7">
            <w:pPr>
              <w:widowControl w:val="0"/>
              <w:pBdr>
                <w:top w:val="nil"/>
                <w:left w:val="nil"/>
                <w:bottom w:val="nil"/>
                <w:right w:val="nil"/>
                <w:between w:val="nil"/>
              </w:pBdr>
              <w:spacing w:line="276" w:lineRule="auto"/>
              <w:rPr>
                <w:sz w:val="24"/>
                <w:szCs w:val="24"/>
              </w:rPr>
            </w:pPr>
          </w:p>
        </w:tc>
        <w:tc>
          <w:tcPr>
            <w:tcW w:w="2615"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9D47AE" w14:textId="77777777" w:rsidR="00791574" w:rsidRDefault="00791574" w:rsidP="00D836C7">
            <w:pPr>
              <w:widowControl w:val="0"/>
              <w:pBdr>
                <w:top w:val="nil"/>
                <w:left w:val="nil"/>
                <w:bottom w:val="nil"/>
                <w:right w:val="nil"/>
                <w:between w:val="nil"/>
              </w:pBdr>
              <w:spacing w:line="276" w:lineRule="auto"/>
              <w:rPr>
                <w:sz w:val="24"/>
                <w:szCs w:val="24"/>
              </w:rPr>
            </w:pPr>
          </w:p>
        </w:tc>
      </w:tr>
      <w:tr w:rsidR="00791574" w14:paraId="5BB6C956" w14:textId="77777777" w:rsidTr="008C28A3">
        <w:trPr>
          <w:trHeight w:val="383"/>
        </w:trPr>
        <w:tc>
          <w:tcPr>
            <w:tcW w:w="6196" w:type="dxa"/>
            <w:shd w:val="clear" w:color="auto" w:fill="auto"/>
            <w:tcMar>
              <w:top w:w="100" w:type="dxa"/>
              <w:left w:w="100" w:type="dxa"/>
              <w:bottom w:w="100" w:type="dxa"/>
              <w:right w:w="100" w:type="dxa"/>
            </w:tcMar>
          </w:tcPr>
          <w:p w14:paraId="6C53C4DB" w14:textId="77777777" w:rsidR="00791574" w:rsidRDefault="00791574" w:rsidP="00D836C7">
            <w:pPr>
              <w:widowControl w:val="0"/>
              <w:ind w:left="113"/>
              <w:rPr>
                <w:sz w:val="24"/>
                <w:szCs w:val="24"/>
              </w:rPr>
            </w:pPr>
            <w:r>
              <w:rPr>
                <w:sz w:val="24"/>
                <w:szCs w:val="24"/>
              </w:rPr>
              <w:t>Коментар (є обов'язковим):</w:t>
            </w:r>
          </w:p>
        </w:tc>
        <w:tc>
          <w:tcPr>
            <w:tcW w:w="26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B3F02E" w14:textId="77777777" w:rsidR="00791574" w:rsidRDefault="00791574" w:rsidP="00D836C7">
            <w:pPr>
              <w:widowControl w:val="0"/>
              <w:spacing w:before="240" w:after="240" w:line="276" w:lineRule="auto"/>
              <w:ind w:left="20"/>
              <w:jc w:val="center"/>
              <w:rPr>
                <w:sz w:val="24"/>
                <w:szCs w:val="24"/>
              </w:rPr>
            </w:pPr>
          </w:p>
        </w:tc>
        <w:tc>
          <w:tcPr>
            <w:tcW w:w="2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1200D5" w14:textId="77777777" w:rsidR="00791574" w:rsidRDefault="00791574" w:rsidP="00D836C7">
            <w:pPr>
              <w:widowControl w:val="0"/>
              <w:spacing w:before="240" w:after="240" w:line="276" w:lineRule="auto"/>
              <w:ind w:left="20"/>
              <w:jc w:val="center"/>
              <w:rPr>
                <w:sz w:val="24"/>
                <w:szCs w:val="24"/>
              </w:rPr>
            </w:pPr>
          </w:p>
        </w:tc>
      </w:tr>
      <w:tr w:rsidR="00791574" w14:paraId="506E09B4" w14:textId="77777777" w:rsidTr="008C28A3">
        <w:trPr>
          <w:trHeight w:val="440"/>
        </w:trPr>
        <w:tc>
          <w:tcPr>
            <w:tcW w:w="619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6DFE8" w14:textId="77777777" w:rsidR="00791574" w:rsidRDefault="00791574" w:rsidP="00D836C7">
            <w:pPr>
              <w:widowControl w:val="0"/>
              <w:ind w:left="116"/>
              <w:rPr>
                <w:sz w:val="24"/>
                <w:szCs w:val="24"/>
              </w:rPr>
            </w:pPr>
            <w:r>
              <w:rPr>
                <w:sz w:val="24"/>
                <w:szCs w:val="24"/>
              </w:rPr>
              <w:t>3.2. Наявність і обґрунтованість оцінки можливих ризиків та передбачення шляхів їх запобігання чи вирішення.</w:t>
            </w:r>
          </w:p>
        </w:tc>
        <w:tc>
          <w:tcPr>
            <w:tcW w:w="26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D87DD4" w14:textId="77777777" w:rsidR="00791574" w:rsidRDefault="00791574" w:rsidP="00D836C7">
            <w:pPr>
              <w:widowControl w:val="0"/>
              <w:jc w:val="center"/>
              <w:rPr>
                <w:sz w:val="24"/>
                <w:szCs w:val="24"/>
              </w:rPr>
            </w:pPr>
            <w:r>
              <w:rPr>
                <w:sz w:val="24"/>
                <w:szCs w:val="24"/>
              </w:rPr>
              <w:t xml:space="preserve">0-5 </w:t>
            </w:r>
          </w:p>
        </w:tc>
        <w:tc>
          <w:tcPr>
            <w:tcW w:w="261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010D8" w14:textId="77777777" w:rsidR="00791574" w:rsidRDefault="00791574" w:rsidP="00D836C7">
            <w:pPr>
              <w:widowControl w:val="0"/>
              <w:jc w:val="center"/>
              <w:rPr>
                <w:sz w:val="24"/>
                <w:szCs w:val="24"/>
              </w:rPr>
            </w:pPr>
            <w:r>
              <w:rPr>
                <w:sz w:val="24"/>
                <w:szCs w:val="24"/>
              </w:rPr>
              <w:t xml:space="preserve">0,2 </w:t>
            </w:r>
          </w:p>
          <w:p w14:paraId="79731EB5" w14:textId="77777777" w:rsidR="00791574" w:rsidRDefault="00791574" w:rsidP="00D836C7">
            <w:pPr>
              <w:widowControl w:val="0"/>
              <w:jc w:val="center"/>
              <w:rPr>
                <w:i/>
                <w:sz w:val="24"/>
                <w:szCs w:val="24"/>
              </w:rPr>
            </w:pPr>
            <w:r>
              <w:rPr>
                <w:sz w:val="24"/>
                <w:szCs w:val="24"/>
              </w:rPr>
              <w:t>(1 max)</w:t>
            </w:r>
          </w:p>
        </w:tc>
      </w:tr>
      <w:tr w:rsidR="00791574" w14:paraId="0E631F73" w14:textId="77777777" w:rsidTr="008C28A3">
        <w:trPr>
          <w:trHeight w:val="317"/>
        </w:trPr>
        <w:tc>
          <w:tcPr>
            <w:tcW w:w="619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71349"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BA9A3"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7D56A" w14:textId="77777777" w:rsidR="00791574" w:rsidRDefault="00791574" w:rsidP="00D836C7">
            <w:pPr>
              <w:widowControl w:val="0"/>
              <w:pBdr>
                <w:top w:val="nil"/>
                <w:left w:val="nil"/>
                <w:bottom w:val="nil"/>
                <w:right w:val="nil"/>
                <w:between w:val="nil"/>
              </w:pBdr>
              <w:spacing w:line="276" w:lineRule="auto"/>
              <w:rPr>
                <w:i/>
                <w:sz w:val="24"/>
                <w:szCs w:val="24"/>
              </w:rPr>
            </w:pPr>
          </w:p>
        </w:tc>
      </w:tr>
      <w:tr w:rsidR="00791574" w14:paraId="45BE1C04" w14:textId="77777777" w:rsidTr="008C28A3">
        <w:trPr>
          <w:trHeight w:val="440"/>
        </w:trPr>
        <w:tc>
          <w:tcPr>
            <w:tcW w:w="6196" w:type="dxa"/>
            <w:shd w:val="clear" w:color="auto" w:fill="auto"/>
            <w:tcMar>
              <w:top w:w="100" w:type="dxa"/>
              <w:left w:w="100" w:type="dxa"/>
              <w:bottom w:w="100" w:type="dxa"/>
              <w:right w:w="100" w:type="dxa"/>
            </w:tcMar>
          </w:tcPr>
          <w:p w14:paraId="0BBA2D63" w14:textId="77777777" w:rsidR="00791574" w:rsidRDefault="00791574" w:rsidP="00D836C7">
            <w:pPr>
              <w:widowControl w:val="0"/>
              <w:ind w:left="113"/>
              <w:rPr>
                <w:sz w:val="24"/>
                <w:szCs w:val="24"/>
              </w:rPr>
            </w:pPr>
            <w:r>
              <w:rPr>
                <w:i/>
                <w:sz w:val="24"/>
                <w:szCs w:val="24"/>
              </w:rPr>
              <w:t>Коментар (є обов'язковим):</w:t>
            </w:r>
          </w:p>
        </w:tc>
        <w:tc>
          <w:tcPr>
            <w:tcW w:w="5283" w:type="dxa"/>
            <w:gridSpan w:val="2"/>
            <w:shd w:val="clear" w:color="auto" w:fill="auto"/>
            <w:tcMar>
              <w:top w:w="100" w:type="dxa"/>
              <w:left w:w="100" w:type="dxa"/>
              <w:bottom w:w="100" w:type="dxa"/>
              <w:right w:w="100" w:type="dxa"/>
            </w:tcMar>
          </w:tcPr>
          <w:p w14:paraId="006BE1B2" w14:textId="77777777" w:rsidR="00791574" w:rsidRDefault="00791574" w:rsidP="00D836C7">
            <w:pPr>
              <w:widowControl w:val="0"/>
              <w:jc w:val="center"/>
              <w:rPr>
                <w:sz w:val="24"/>
                <w:szCs w:val="24"/>
              </w:rPr>
            </w:pPr>
          </w:p>
        </w:tc>
      </w:tr>
      <w:tr w:rsidR="00791574" w14:paraId="38DF2280" w14:textId="77777777" w:rsidTr="008C28A3">
        <w:trPr>
          <w:trHeight w:val="440"/>
        </w:trPr>
        <w:tc>
          <w:tcPr>
            <w:tcW w:w="619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5A1B1" w14:textId="77777777" w:rsidR="00791574" w:rsidRDefault="00791574" w:rsidP="00D836C7">
            <w:pPr>
              <w:widowControl w:val="0"/>
              <w:ind w:left="116"/>
              <w:rPr>
                <w:sz w:val="24"/>
                <w:szCs w:val="24"/>
              </w:rPr>
            </w:pPr>
            <w:r>
              <w:rPr>
                <w:sz w:val="24"/>
                <w:szCs w:val="24"/>
              </w:rPr>
              <w:t xml:space="preserve">3.3. Обґрунтованість спроможності колективу виконати проєкт у повному обсязі з урахуванням наявної бази та досвіду виконавців.  </w:t>
            </w:r>
          </w:p>
        </w:tc>
        <w:tc>
          <w:tcPr>
            <w:tcW w:w="26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8D93E" w14:textId="77777777" w:rsidR="00791574" w:rsidRDefault="00791574" w:rsidP="00D836C7">
            <w:pPr>
              <w:widowControl w:val="0"/>
              <w:jc w:val="center"/>
              <w:rPr>
                <w:sz w:val="24"/>
                <w:szCs w:val="24"/>
              </w:rPr>
            </w:pPr>
            <w:r>
              <w:rPr>
                <w:sz w:val="24"/>
                <w:szCs w:val="24"/>
              </w:rPr>
              <w:t xml:space="preserve">0-5 </w:t>
            </w:r>
          </w:p>
        </w:tc>
        <w:tc>
          <w:tcPr>
            <w:tcW w:w="261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3067A" w14:textId="77777777" w:rsidR="00791574" w:rsidRDefault="00791574" w:rsidP="00D836C7">
            <w:pPr>
              <w:widowControl w:val="0"/>
              <w:jc w:val="center"/>
              <w:rPr>
                <w:sz w:val="24"/>
                <w:szCs w:val="24"/>
              </w:rPr>
            </w:pPr>
            <w:r>
              <w:rPr>
                <w:sz w:val="24"/>
                <w:szCs w:val="24"/>
              </w:rPr>
              <w:t xml:space="preserve">0,4 </w:t>
            </w:r>
          </w:p>
          <w:p w14:paraId="296C3FFA" w14:textId="77777777" w:rsidR="00791574" w:rsidRDefault="00791574" w:rsidP="00D836C7">
            <w:pPr>
              <w:widowControl w:val="0"/>
              <w:jc w:val="center"/>
              <w:rPr>
                <w:i/>
                <w:sz w:val="24"/>
                <w:szCs w:val="24"/>
              </w:rPr>
            </w:pPr>
            <w:r>
              <w:rPr>
                <w:sz w:val="24"/>
                <w:szCs w:val="24"/>
              </w:rPr>
              <w:t>(2 max)</w:t>
            </w:r>
          </w:p>
        </w:tc>
      </w:tr>
      <w:tr w:rsidR="00791574" w14:paraId="1015D340" w14:textId="77777777" w:rsidTr="008C28A3">
        <w:trPr>
          <w:trHeight w:val="440"/>
        </w:trPr>
        <w:tc>
          <w:tcPr>
            <w:tcW w:w="619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B69AE"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2289A"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EC8777" w14:textId="77777777" w:rsidR="00791574" w:rsidRDefault="00791574" w:rsidP="00D836C7">
            <w:pPr>
              <w:widowControl w:val="0"/>
              <w:pBdr>
                <w:top w:val="nil"/>
                <w:left w:val="nil"/>
                <w:bottom w:val="nil"/>
                <w:right w:val="nil"/>
                <w:between w:val="nil"/>
              </w:pBdr>
              <w:spacing w:line="276" w:lineRule="auto"/>
              <w:rPr>
                <w:i/>
                <w:sz w:val="24"/>
                <w:szCs w:val="24"/>
              </w:rPr>
            </w:pPr>
          </w:p>
        </w:tc>
      </w:tr>
      <w:tr w:rsidR="00791574" w14:paraId="28F73215" w14:textId="77777777" w:rsidTr="008C28A3">
        <w:trPr>
          <w:trHeight w:val="440"/>
        </w:trPr>
        <w:tc>
          <w:tcPr>
            <w:tcW w:w="6196" w:type="dxa"/>
            <w:shd w:val="clear" w:color="auto" w:fill="auto"/>
            <w:tcMar>
              <w:top w:w="100" w:type="dxa"/>
              <w:left w:w="100" w:type="dxa"/>
              <w:bottom w:w="100" w:type="dxa"/>
              <w:right w:w="100" w:type="dxa"/>
            </w:tcMar>
          </w:tcPr>
          <w:p w14:paraId="3055EAC2" w14:textId="77777777" w:rsidR="00791574" w:rsidRDefault="00791574" w:rsidP="00D836C7">
            <w:pPr>
              <w:widowControl w:val="0"/>
              <w:ind w:left="113"/>
              <w:rPr>
                <w:sz w:val="24"/>
                <w:szCs w:val="24"/>
              </w:rPr>
            </w:pPr>
            <w:r>
              <w:rPr>
                <w:i/>
                <w:sz w:val="24"/>
                <w:szCs w:val="24"/>
              </w:rPr>
              <w:t>Коментар (є обов'язковим):</w:t>
            </w:r>
          </w:p>
        </w:tc>
        <w:tc>
          <w:tcPr>
            <w:tcW w:w="5283" w:type="dxa"/>
            <w:gridSpan w:val="2"/>
            <w:shd w:val="clear" w:color="auto" w:fill="auto"/>
            <w:tcMar>
              <w:top w:w="100" w:type="dxa"/>
              <w:left w:w="100" w:type="dxa"/>
              <w:bottom w:w="100" w:type="dxa"/>
              <w:right w:w="100" w:type="dxa"/>
            </w:tcMar>
          </w:tcPr>
          <w:p w14:paraId="6B1BEA44" w14:textId="77777777" w:rsidR="00791574" w:rsidRDefault="00791574" w:rsidP="00D836C7">
            <w:pPr>
              <w:widowControl w:val="0"/>
              <w:jc w:val="center"/>
              <w:rPr>
                <w:sz w:val="24"/>
                <w:szCs w:val="24"/>
              </w:rPr>
            </w:pPr>
          </w:p>
        </w:tc>
      </w:tr>
      <w:tr w:rsidR="00791574" w14:paraId="38E395D1" w14:textId="77777777" w:rsidTr="008C28A3">
        <w:trPr>
          <w:trHeight w:val="440"/>
        </w:trPr>
        <w:tc>
          <w:tcPr>
            <w:tcW w:w="619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92161" w14:textId="77777777" w:rsidR="00791574" w:rsidRDefault="00791574" w:rsidP="00D836C7">
            <w:pPr>
              <w:widowControl w:val="0"/>
              <w:spacing w:line="230" w:lineRule="auto"/>
              <w:ind w:left="112" w:right="48"/>
              <w:jc w:val="both"/>
              <w:rPr>
                <w:sz w:val="24"/>
                <w:szCs w:val="24"/>
              </w:rPr>
            </w:pPr>
            <w:r>
              <w:rPr>
                <w:sz w:val="24"/>
                <w:szCs w:val="24"/>
              </w:rPr>
              <w:t xml:space="preserve">3.4. Відповідність поставленим завданням  матеріально-технічної бази, обладнання,  дослідницької інфраструктури ЗВО/НУ </w:t>
            </w:r>
          </w:p>
        </w:tc>
        <w:tc>
          <w:tcPr>
            <w:tcW w:w="26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92403C" w14:textId="77777777" w:rsidR="00791574" w:rsidRDefault="00791574" w:rsidP="00D836C7">
            <w:pPr>
              <w:widowControl w:val="0"/>
              <w:jc w:val="center"/>
              <w:rPr>
                <w:sz w:val="24"/>
                <w:szCs w:val="24"/>
              </w:rPr>
            </w:pPr>
            <w:r>
              <w:rPr>
                <w:sz w:val="24"/>
                <w:szCs w:val="24"/>
              </w:rPr>
              <w:t xml:space="preserve">0- 5 </w:t>
            </w:r>
          </w:p>
        </w:tc>
        <w:tc>
          <w:tcPr>
            <w:tcW w:w="261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707E6" w14:textId="77777777" w:rsidR="00791574" w:rsidRDefault="00791574" w:rsidP="00D836C7">
            <w:pPr>
              <w:widowControl w:val="0"/>
              <w:jc w:val="center"/>
              <w:rPr>
                <w:sz w:val="24"/>
                <w:szCs w:val="24"/>
              </w:rPr>
            </w:pPr>
            <w:r>
              <w:rPr>
                <w:sz w:val="24"/>
                <w:szCs w:val="24"/>
              </w:rPr>
              <w:t xml:space="preserve">0,4 </w:t>
            </w:r>
          </w:p>
          <w:p w14:paraId="4FB6F50B" w14:textId="77777777" w:rsidR="00791574" w:rsidRDefault="00791574" w:rsidP="00D836C7">
            <w:pPr>
              <w:widowControl w:val="0"/>
              <w:jc w:val="center"/>
              <w:rPr>
                <w:i/>
                <w:sz w:val="24"/>
                <w:szCs w:val="24"/>
              </w:rPr>
            </w:pPr>
            <w:r>
              <w:rPr>
                <w:sz w:val="24"/>
                <w:szCs w:val="24"/>
              </w:rPr>
              <w:t>(2 max)</w:t>
            </w:r>
          </w:p>
        </w:tc>
      </w:tr>
      <w:tr w:rsidR="00791574" w14:paraId="709226BA" w14:textId="77777777" w:rsidTr="008C28A3">
        <w:trPr>
          <w:trHeight w:val="440"/>
        </w:trPr>
        <w:tc>
          <w:tcPr>
            <w:tcW w:w="619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73F35"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08448"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FA88F" w14:textId="77777777" w:rsidR="00791574" w:rsidRDefault="00791574" w:rsidP="00D836C7">
            <w:pPr>
              <w:widowControl w:val="0"/>
              <w:pBdr>
                <w:top w:val="nil"/>
                <w:left w:val="nil"/>
                <w:bottom w:val="nil"/>
                <w:right w:val="nil"/>
                <w:between w:val="nil"/>
              </w:pBdr>
              <w:spacing w:line="276" w:lineRule="auto"/>
              <w:rPr>
                <w:i/>
                <w:sz w:val="24"/>
                <w:szCs w:val="24"/>
              </w:rPr>
            </w:pPr>
          </w:p>
        </w:tc>
      </w:tr>
      <w:tr w:rsidR="00791574" w14:paraId="06F6439A" w14:textId="77777777" w:rsidTr="008C28A3">
        <w:trPr>
          <w:trHeight w:val="440"/>
        </w:trPr>
        <w:tc>
          <w:tcPr>
            <w:tcW w:w="6196" w:type="dxa"/>
            <w:shd w:val="clear" w:color="auto" w:fill="auto"/>
            <w:tcMar>
              <w:top w:w="100" w:type="dxa"/>
              <w:left w:w="100" w:type="dxa"/>
              <w:bottom w:w="100" w:type="dxa"/>
              <w:right w:w="100" w:type="dxa"/>
            </w:tcMar>
          </w:tcPr>
          <w:p w14:paraId="31E490EE" w14:textId="77777777" w:rsidR="00791574" w:rsidRDefault="00791574" w:rsidP="00D836C7">
            <w:pPr>
              <w:widowControl w:val="0"/>
              <w:ind w:left="113"/>
              <w:rPr>
                <w:sz w:val="24"/>
                <w:szCs w:val="24"/>
              </w:rPr>
            </w:pPr>
            <w:r>
              <w:rPr>
                <w:i/>
                <w:sz w:val="24"/>
                <w:szCs w:val="24"/>
              </w:rPr>
              <w:t>Коментар (є обов'язковим):</w:t>
            </w:r>
          </w:p>
        </w:tc>
        <w:tc>
          <w:tcPr>
            <w:tcW w:w="5283" w:type="dxa"/>
            <w:gridSpan w:val="2"/>
            <w:shd w:val="clear" w:color="auto" w:fill="auto"/>
            <w:tcMar>
              <w:top w:w="100" w:type="dxa"/>
              <w:left w:w="100" w:type="dxa"/>
              <w:bottom w:w="100" w:type="dxa"/>
              <w:right w:w="100" w:type="dxa"/>
            </w:tcMar>
          </w:tcPr>
          <w:p w14:paraId="2898BF79" w14:textId="77777777" w:rsidR="00791574" w:rsidRDefault="00791574" w:rsidP="00D836C7">
            <w:pPr>
              <w:widowControl w:val="0"/>
              <w:jc w:val="center"/>
              <w:rPr>
                <w:sz w:val="24"/>
                <w:szCs w:val="24"/>
              </w:rPr>
            </w:pPr>
          </w:p>
        </w:tc>
      </w:tr>
      <w:tr w:rsidR="00791574" w14:paraId="50779219" w14:textId="77777777" w:rsidTr="008C28A3">
        <w:trPr>
          <w:trHeight w:val="440"/>
        </w:trPr>
        <w:tc>
          <w:tcPr>
            <w:tcW w:w="619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C18BA" w14:textId="77777777" w:rsidR="00791574" w:rsidRDefault="00791574" w:rsidP="00D836C7">
            <w:pPr>
              <w:widowControl w:val="0"/>
              <w:spacing w:line="229" w:lineRule="auto"/>
              <w:ind w:left="115" w:right="406"/>
              <w:rPr>
                <w:sz w:val="24"/>
                <w:szCs w:val="24"/>
              </w:rPr>
            </w:pPr>
            <w:r>
              <w:rPr>
                <w:sz w:val="24"/>
                <w:szCs w:val="24"/>
              </w:rPr>
              <w:t>3.5. Наявність позитивної державної атестації наукової діяльності ЗВО/НУ за напрямом проєкту</w:t>
            </w:r>
          </w:p>
        </w:tc>
        <w:tc>
          <w:tcPr>
            <w:tcW w:w="26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D70BD" w14:textId="77777777" w:rsidR="00791574" w:rsidRDefault="00791574" w:rsidP="00D836C7">
            <w:pPr>
              <w:widowControl w:val="0"/>
              <w:jc w:val="center"/>
              <w:rPr>
                <w:sz w:val="24"/>
                <w:szCs w:val="24"/>
              </w:rPr>
            </w:pPr>
            <w:r>
              <w:rPr>
                <w:sz w:val="24"/>
                <w:szCs w:val="24"/>
              </w:rPr>
              <w:t xml:space="preserve">0 або 5 </w:t>
            </w:r>
          </w:p>
          <w:p w14:paraId="77FABBFA" w14:textId="77777777" w:rsidR="00791574" w:rsidRDefault="00791574" w:rsidP="00D836C7">
            <w:pPr>
              <w:widowControl w:val="0"/>
              <w:ind w:right="28"/>
              <w:jc w:val="center"/>
              <w:rPr>
                <w:sz w:val="24"/>
                <w:szCs w:val="24"/>
              </w:rPr>
            </w:pPr>
            <w:r>
              <w:rPr>
                <w:sz w:val="24"/>
                <w:szCs w:val="24"/>
              </w:rPr>
              <w:t xml:space="preserve"> </w:t>
            </w:r>
          </w:p>
        </w:tc>
        <w:tc>
          <w:tcPr>
            <w:tcW w:w="261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A644C" w14:textId="77777777" w:rsidR="00791574" w:rsidRDefault="00791574" w:rsidP="00D836C7">
            <w:pPr>
              <w:widowControl w:val="0"/>
              <w:jc w:val="center"/>
              <w:rPr>
                <w:sz w:val="24"/>
                <w:szCs w:val="24"/>
              </w:rPr>
            </w:pPr>
            <w:r>
              <w:rPr>
                <w:sz w:val="24"/>
                <w:szCs w:val="24"/>
              </w:rPr>
              <w:t xml:space="preserve">0,2 </w:t>
            </w:r>
          </w:p>
          <w:p w14:paraId="4EB6A8D3" w14:textId="77777777" w:rsidR="00791574" w:rsidRDefault="00791574" w:rsidP="00D836C7">
            <w:pPr>
              <w:widowControl w:val="0"/>
              <w:jc w:val="center"/>
              <w:rPr>
                <w:i/>
                <w:sz w:val="24"/>
                <w:szCs w:val="24"/>
              </w:rPr>
            </w:pPr>
            <w:r>
              <w:rPr>
                <w:sz w:val="24"/>
                <w:szCs w:val="24"/>
              </w:rPr>
              <w:t>(1 max)</w:t>
            </w:r>
          </w:p>
        </w:tc>
      </w:tr>
      <w:tr w:rsidR="00791574" w14:paraId="1AFC9B48" w14:textId="77777777" w:rsidTr="008C28A3">
        <w:trPr>
          <w:trHeight w:val="561"/>
        </w:trPr>
        <w:tc>
          <w:tcPr>
            <w:tcW w:w="619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CB50E"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AAA1C" w14:textId="77777777" w:rsidR="00791574" w:rsidRDefault="00791574" w:rsidP="00D836C7">
            <w:pPr>
              <w:widowControl w:val="0"/>
              <w:pBdr>
                <w:top w:val="nil"/>
                <w:left w:val="nil"/>
                <w:bottom w:val="nil"/>
                <w:right w:val="nil"/>
                <w:between w:val="nil"/>
              </w:pBdr>
              <w:spacing w:line="276" w:lineRule="auto"/>
              <w:rPr>
                <w:i/>
                <w:sz w:val="24"/>
                <w:szCs w:val="24"/>
              </w:rPr>
            </w:pPr>
          </w:p>
        </w:tc>
        <w:tc>
          <w:tcPr>
            <w:tcW w:w="26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CCDB7" w14:textId="77777777" w:rsidR="00791574" w:rsidRDefault="00791574" w:rsidP="00D836C7">
            <w:pPr>
              <w:widowControl w:val="0"/>
              <w:pBdr>
                <w:top w:val="nil"/>
                <w:left w:val="nil"/>
                <w:bottom w:val="nil"/>
                <w:right w:val="nil"/>
                <w:between w:val="nil"/>
              </w:pBdr>
              <w:spacing w:line="276" w:lineRule="auto"/>
              <w:rPr>
                <w:i/>
                <w:sz w:val="24"/>
                <w:szCs w:val="24"/>
              </w:rPr>
            </w:pPr>
          </w:p>
        </w:tc>
      </w:tr>
      <w:tr w:rsidR="00791574" w14:paraId="28C856AC" w14:textId="77777777" w:rsidTr="008C28A3">
        <w:trPr>
          <w:trHeight w:val="561"/>
        </w:trPr>
        <w:tc>
          <w:tcPr>
            <w:tcW w:w="6196" w:type="dxa"/>
            <w:shd w:val="clear" w:color="auto" w:fill="auto"/>
            <w:tcMar>
              <w:top w:w="100" w:type="dxa"/>
              <w:left w:w="100" w:type="dxa"/>
              <w:bottom w:w="100" w:type="dxa"/>
              <w:right w:w="100" w:type="dxa"/>
            </w:tcMar>
          </w:tcPr>
          <w:p w14:paraId="67DDDCAA" w14:textId="77777777" w:rsidR="00791574" w:rsidRDefault="00791574" w:rsidP="00D836C7">
            <w:pPr>
              <w:widowControl w:val="0"/>
              <w:ind w:left="113"/>
              <w:rPr>
                <w:sz w:val="24"/>
                <w:szCs w:val="24"/>
              </w:rPr>
            </w:pPr>
            <w:r>
              <w:rPr>
                <w:i/>
                <w:sz w:val="24"/>
                <w:szCs w:val="24"/>
              </w:rPr>
              <w:t>Коментар (є обов'язковим):</w:t>
            </w:r>
          </w:p>
        </w:tc>
        <w:tc>
          <w:tcPr>
            <w:tcW w:w="5283" w:type="dxa"/>
            <w:gridSpan w:val="2"/>
            <w:shd w:val="clear" w:color="auto" w:fill="auto"/>
            <w:tcMar>
              <w:top w:w="100" w:type="dxa"/>
              <w:left w:w="100" w:type="dxa"/>
              <w:bottom w:w="100" w:type="dxa"/>
              <w:right w:w="100" w:type="dxa"/>
            </w:tcMar>
          </w:tcPr>
          <w:p w14:paraId="456758D9" w14:textId="77777777" w:rsidR="00791574" w:rsidRDefault="00791574" w:rsidP="00D836C7">
            <w:pPr>
              <w:widowControl w:val="0"/>
              <w:jc w:val="center"/>
              <w:rPr>
                <w:sz w:val="24"/>
                <w:szCs w:val="24"/>
              </w:rPr>
            </w:pPr>
          </w:p>
        </w:tc>
      </w:tr>
      <w:tr w:rsidR="00791574" w14:paraId="5362823D" w14:textId="77777777" w:rsidTr="008C28A3">
        <w:trPr>
          <w:trHeight w:val="561"/>
        </w:trPr>
        <w:tc>
          <w:tcPr>
            <w:tcW w:w="619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1D628" w14:textId="77777777" w:rsidR="00791574" w:rsidRDefault="00791574" w:rsidP="00D836C7">
            <w:pPr>
              <w:widowControl w:val="0"/>
              <w:ind w:left="112"/>
              <w:rPr>
                <w:sz w:val="24"/>
                <w:szCs w:val="24"/>
              </w:rPr>
            </w:pPr>
            <w:r>
              <w:rPr>
                <w:sz w:val="24"/>
                <w:szCs w:val="24"/>
              </w:rPr>
              <w:lastRenderedPageBreak/>
              <w:t>3.6. Збалансованість та обґрунтованість загального бюджету проекту</w:t>
            </w:r>
          </w:p>
        </w:tc>
        <w:tc>
          <w:tcPr>
            <w:tcW w:w="26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195EC" w14:textId="77777777" w:rsidR="00791574" w:rsidRDefault="00791574" w:rsidP="00D836C7">
            <w:pPr>
              <w:widowControl w:val="0"/>
              <w:ind w:right="28"/>
              <w:jc w:val="center"/>
              <w:rPr>
                <w:sz w:val="24"/>
                <w:szCs w:val="24"/>
              </w:rPr>
            </w:pPr>
            <w:r>
              <w:rPr>
                <w:sz w:val="24"/>
                <w:szCs w:val="24"/>
              </w:rPr>
              <w:t xml:space="preserve">0-5 </w:t>
            </w:r>
          </w:p>
        </w:tc>
        <w:tc>
          <w:tcPr>
            <w:tcW w:w="261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14CF6" w14:textId="77777777" w:rsidR="00791574" w:rsidRDefault="00791574" w:rsidP="00D836C7">
            <w:pPr>
              <w:widowControl w:val="0"/>
              <w:jc w:val="center"/>
              <w:rPr>
                <w:sz w:val="24"/>
                <w:szCs w:val="24"/>
              </w:rPr>
            </w:pPr>
            <w:r>
              <w:rPr>
                <w:sz w:val="24"/>
                <w:szCs w:val="24"/>
              </w:rPr>
              <w:t xml:space="preserve">0,2 </w:t>
            </w:r>
          </w:p>
          <w:p w14:paraId="5242451E" w14:textId="77777777" w:rsidR="00791574" w:rsidRDefault="00791574" w:rsidP="00D836C7">
            <w:pPr>
              <w:widowControl w:val="0"/>
              <w:jc w:val="center"/>
              <w:rPr>
                <w:b/>
                <w:sz w:val="24"/>
                <w:szCs w:val="24"/>
              </w:rPr>
            </w:pPr>
            <w:r>
              <w:rPr>
                <w:sz w:val="24"/>
                <w:szCs w:val="24"/>
              </w:rPr>
              <w:t>(1 max)</w:t>
            </w:r>
          </w:p>
        </w:tc>
      </w:tr>
      <w:tr w:rsidR="00791574" w14:paraId="11CAC6AA" w14:textId="77777777" w:rsidTr="008C28A3">
        <w:trPr>
          <w:trHeight w:val="317"/>
        </w:trPr>
        <w:tc>
          <w:tcPr>
            <w:tcW w:w="619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B3F0C" w14:textId="77777777" w:rsidR="00791574" w:rsidRDefault="00791574" w:rsidP="00D836C7">
            <w:pPr>
              <w:widowControl w:val="0"/>
              <w:pBdr>
                <w:top w:val="nil"/>
                <w:left w:val="nil"/>
                <w:bottom w:val="nil"/>
                <w:right w:val="nil"/>
                <w:between w:val="nil"/>
              </w:pBdr>
              <w:spacing w:line="276" w:lineRule="auto"/>
              <w:rPr>
                <w:b/>
                <w:sz w:val="24"/>
                <w:szCs w:val="24"/>
              </w:rPr>
            </w:pPr>
          </w:p>
        </w:tc>
        <w:tc>
          <w:tcPr>
            <w:tcW w:w="26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E5D83" w14:textId="77777777" w:rsidR="00791574" w:rsidRDefault="00791574" w:rsidP="00D836C7">
            <w:pPr>
              <w:widowControl w:val="0"/>
              <w:pBdr>
                <w:top w:val="nil"/>
                <w:left w:val="nil"/>
                <w:bottom w:val="nil"/>
                <w:right w:val="nil"/>
                <w:between w:val="nil"/>
              </w:pBdr>
              <w:spacing w:line="276" w:lineRule="auto"/>
              <w:rPr>
                <w:b/>
                <w:sz w:val="24"/>
                <w:szCs w:val="24"/>
              </w:rPr>
            </w:pPr>
          </w:p>
        </w:tc>
        <w:tc>
          <w:tcPr>
            <w:tcW w:w="26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66699" w14:textId="77777777" w:rsidR="00791574" w:rsidRDefault="00791574" w:rsidP="00D836C7">
            <w:pPr>
              <w:widowControl w:val="0"/>
              <w:pBdr>
                <w:top w:val="nil"/>
                <w:left w:val="nil"/>
                <w:bottom w:val="nil"/>
                <w:right w:val="nil"/>
                <w:between w:val="nil"/>
              </w:pBdr>
              <w:spacing w:line="276" w:lineRule="auto"/>
              <w:rPr>
                <w:b/>
                <w:sz w:val="24"/>
                <w:szCs w:val="24"/>
              </w:rPr>
            </w:pPr>
          </w:p>
        </w:tc>
      </w:tr>
      <w:tr w:rsidR="00791574" w14:paraId="142A0EC4" w14:textId="77777777" w:rsidTr="008C28A3">
        <w:trPr>
          <w:trHeight w:val="561"/>
        </w:trPr>
        <w:tc>
          <w:tcPr>
            <w:tcW w:w="6196" w:type="dxa"/>
            <w:shd w:val="clear" w:color="auto" w:fill="auto"/>
            <w:tcMar>
              <w:top w:w="100" w:type="dxa"/>
              <w:left w:w="100" w:type="dxa"/>
              <w:bottom w:w="100" w:type="dxa"/>
              <w:right w:w="100" w:type="dxa"/>
            </w:tcMar>
          </w:tcPr>
          <w:p w14:paraId="2B341B63" w14:textId="77777777" w:rsidR="00791574" w:rsidRDefault="00791574" w:rsidP="00D836C7">
            <w:pPr>
              <w:widowControl w:val="0"/>
              <w:ind w:left="113"/>
              <w:rPr>
                <w:sz w:val="24"/>
                <w:szCs w:val="24"/>
              </w:rPr>
            </w:pPr>
            <w:r>
              <w:rPr>
                <w:i/>
                <w:sz w:val="24"/>
                <w:szCs w:val="24"/>
              </w:rPr>
              <w:t>Коментар (є обов'язковим):</w:t>
            </w:r>
          </w:p>
        </w:tc>
        <w:tc>
          <w:tcPr>
            <w:tcW w:w="5283" w:type="dxa"/>
            <w:gridSpan w:val="2"/>
            <w:shd w:val="clear" w:color="auto" w:fill="auto"/>
            <w:tcMar>
              <w:top w:w="100" w:type="dxa"/>
              <w:left w:w="100" w:type="dxa"/>
              <w:bottom w:w="100" w:type="dxa"/>
              <w:right w:w="100" w:type="dxa"/>
            </w:tcMar>
          </w:tcPr>
          <w:p w14:paraId="090B5E37" w14:textId="77777777" w:rsidR="00791574" w:rsidRDefault="00791574" w:rsidP="00D836C7">
            <w:pPr>
              <w:widowControl w:val="0"/>
              <w:jc w:val="center"/>
              <w:rPr>
                <w:sz w:val="24"/>
                <w:szCs w:val="24"/>
              </w:rPr>
            </w:pPr>
          </w:p>
        </w:tc>
      </w:tr>
    </w:tbl>
    <w:p w14:paraId="2C85442E" w14:textId="77777777" w:rsidR="00791574" w:rsidRDefault="00791574" w:rsidP="00791574">
      <w:pPr>
        <w:widowControl w:val="0"/>
        <w:pBdr>
          <w:top w:val="nil"/>
          <w:left w:val="nil"/>
          <w:bottom w:val="nil"/>
          <w:right w:val="nil"/>
          <w:between w:val="nil"/>
        </w:pBdr>
        <w:rPr>
          <w:b/>
          <w:sz w:val="24"/>
          <w:szCs w:val="24"/>
        </w:rPr>
      </w:pPr>
    </w:p>
    <w:tbl>
      <w:tblPr>
        <w:tblW w:w="4933" w:type="pc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68"/>
      </w:tblGrid>
      <w:tr w:rsidR="00791574" w14:paraId="702DC15D" w14:textId="77777777" w:rsidTr="00A5037A">
        <w:trPr>
          <w:trHeight w:val="440"/>
        </w:trPr>
        <w:tc>
          <w:tcPr>
            <w:tcW w:w="11484" w:type="dxa"/>
            <w:shd w:val="clear" w:color="auto" w:fill="auto"/>
            <w:tcMar>
              <w:top w:w="100" w:type="dxa"/>
              <w:left w:w="100" w:type="dxa"/>
              <w:bottom w:w="100" w:type="dxa"/>
              <w:right w:w="100" w:type="dxa"/>
            </w:tcMar>
          </w:tcPr>
          <w:p w14:paraId="0F955D6C" w14:textId="77777777" w:rsidR="00791574" w:rsidRDefault="00791574" w:rsidP="00D836C7">
            <w:pPr>
              <w:widowControl w:val="0"/>
              <w:spacing w:line="242" w:lineRule="auto"/>
              <w:ind w:right="189"/>
              <w:jc w:val="center"/>
              <w:rPr>
                <w:i/>
                <w:sz w:val="24"/>
                <w:szCs w:val="24"/>
              </w:rPr>
            </w:pPr>
            <w:r>
              <w:rPr>
                <w:b/>
                <w:sz w:val="24"/>
                <w:szCs w:val="24"/>
              </w:rPr>
              <w:t xml:space="preserve">РАЗОМ за Розділом 3 (0 - 10) </w:t>
            </w:r>
          </w:p>
        </w:tc>
      </w:tr>
    </w:tbl>
    <w:p w14:paraId="265FF16A" w14:textId="77777777" w:rsidR="00791574" w:rsidRDefault="00791574" w:rsidP="00791574">
      <w:pPr>
        <w:widowControl w:val="0"/>
        <w:pBdr>
          <w:top w:val="nil"/>
          <w:left w:val="nil"/>
          <w:bottom w:val="nil"/>
          <w:right w:val="nil"/>
          <w:between w:val="nil"/>
        </w:pBdr>
        <w:ind w:left="174"/>
        <w:rPr>
          <w:b/>
          <w:sz w:val="24"/>
          <w:szCs w:val="24"/>
        </w:rPr>
      </w:pPr>
    </w:p>
    <w:p w14:paraId="49BD4740" w14:textId="77777777" w:rsidR="00791574" w:rsidRDefault="00791574" w:rsidP="00791574">
      <w:pPr>
        <w:widowControl w:val="0"/>
        <w:pBdr>
          <w:top w:val="nil"/>
          <w:left w:val="nil"/>
          <w:bottom w:val="nil"/>
          <w:right w:val="nil"/>
          <w:between w:val="nil"/>
        </w:pBdr>
        <w:ind w:left="174"/>
        <w:rPr>
          <w:b/>
          <w:sz w:val="24"/>
          <w:szCs w:val="24"/>
        </w:rPr>
      </w:pPr>
      <w:r>
        <w:rPr>
          <w:b/>
          <w:sz w:val="24"/>
          <w:szCs w:val="24"/>
        </w:rPr>
        <w:t xml:space="preserve">РОЗДІЛ  </w:t>
      </w:r>
      <w:r>
        <w:rPr>
          <w:b/>
          <w:strike/>
          <w:sz w:val="24"/>
          <w:szCs w:val="24"/>
        </w:rPr>
        <w:t>4</w:t>
      </w:r>
      <w:r>
        <w:rPr>
          <w:b/>
          <w:sz w:val="24"/>
          <w:szCs w:val="24"/>
        </w:rPr>
        <w:t xml:space="preserve">. НАУКОВИЙ ДОРОБОК ВИКОНАВЦІВ ПРОЄКТУ – 30  </w:t>
      </w:r>
    </w:p>
    <w:p w14:paraId="7D63309F" w14:textId="77777777" w:rsidR="00791574" w:rsidRPr="00492A51" w:rsidRDefault="00791574" w:rsidP="00791574">
      <w:pPr>
        <w:pStyle w:val="Default"/>
        <w:rPr>
          <w:rFonts w:eastAsia="Times New Roman"/>
          <w:b/>
          <w:i/>
          <w:lang w:val="ru-RU"/>
        </w:rPr>
      </w:pPr>
      <w:r w:rsidRPr="009A1182">
        <w:rPr>
          <w:rFonts w:eastAsia="Times New Roman"/>
          <w:lang w:val="ru-RU"/>
        </w:rPr>
        <w:t xml:space="preserve">(за попередні 5 </w:t>
      </w:r>
      <w:r w:rsidRPr="009A1182">
        <w:rPr>
          <w:lang w:val="ru-RU"/>
        </w:rPr>
        <w:t xml:space="preserve">повних календарних </w:t>
      </w:r>
      <w:r w:rsidRPr="000F1A45">
        <w:rPr>
          <w:rFonts w:eastAsia="Times New Roman"/>
          <w:lang w:val="ru-RU"/>
        </w:rPr>
        <w:t>років та додатково</w:t>
      </w:r>
      <w:r w:rsidRPr="009A1182">
        <w:rPr>
          <w:rFonts w:eastAsia="Times New Roman"/>
          <w:lang w:val="ru-RU"/>
        </w:rPr>
        <w:t xml:space="preserve"> з</w:t>
      </w:r>
      <w:r>
        <w:rPr>
          <w:rFonts w:eastAsia="Times New Roman"/>
          <w:lang w:val="ru-RU"/>
        </w:rPr>
        <w:t>а</w:t>
      </w:r>
      <w:r w:rsidRPr="009A1182">
        <w:rPr>
          <w:rFonts w:eastAsia="Times New Roman"/>
          <w:lang w:val="ru-RU"/>
        </w:rPr>
        <w:t xml:space="preserve"> р</w:t>
      </w:r>
      <w:r>
        <w:rPr>
          <w:rFonts w:eastAsia="Times New Roman"/>
          <w:lang w:val="ru-RU"/>
        </w:rPr>
        <w:t>і</w:t>
      </w:r>
      <w:r w:rsidRPr="009A1182">
        <w:rPr>
          <w:rFonts w:eastAsia="Times New Roman"/>
          <w:lang w:val="ru-RU"/>
        </w:rPr>
        <w:t xml:space="preserve">к подання запиту). </w:t>
      </w:r>
      <w:r w:rsidRPr="00BA57C9">
        <w:rPr>
          <w:rFonts w:eastAsia="Times New Roman"/>
          <w:i/>
          <w:lang w:val="ru-RU"/>
        </w:rPr>
        <w:t xml:space="preserve">Оцінюються показники на відповідність напряму, меті, об’єкту, предмету та завданням проєкту. </w:t>
      </w:r>
      <w:r>
        <w:rPr>
          <w:rFonts w:eastAsia="Times New Roman"/>
          <w:i/>
        </w:rPr>
        <w:t xml:space="preserve">Експерт зобов’язаний  не зараховувати їх у разі повної невідповідності. </w:t>
      </w:r>
      <w:r w:rsidRPr="00492A51">
        <w:rPr>
          <w:rFonts w:eastAsia="Times New Roman"/>
          <w:b/>
          <w:i/>
          <w:lang w:val="ru-RU"/>
        </w:rPr>
        <w:t>Для оцінювання враховуються показники керівника та 5 основних виконавців (авторів) проєкту.</w:t>
      </w:r>
    </w:p>
    <w:tbl>
      <w:tblPr>
        <w:tblW w:w="4933" w:type="pc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9"/>
        <w:gridCol w:w="4906"/>
        <w:gridCol w:w="2186"/>
        <w:gridCol w:w="2047"/>
      </w:tblGrid>
      <w:tr w:rsidR="00791574" w14:paraId="576D87DB" w14:textId="77777777" w:rsidTr="00CA78EA">
        <w:trPr>
          <w:trHeight w:val="897"/>
        </w:trPr>
        <w:tc>
          <w:tcPr>
            <w:tcW w:w="708" w:type="dxa"/>
            <w:shd w:val="clear" w:color="auto" w:fill="auto"/>
            <w:tcMar>
              <w:top w:w="100" w:type="dxa"/>
              <w:left w:w="100" w:type="dxa"/>
              <w:bottom w:w="100" w:type="dxa"/>
              <w:right w:w="100" w:type="dxa"/>
            </w:tcMar>
          </w:tcPr>
          <w:p w14:paraId="614D43D0" w14:textId="77777777" w:rsidR="00791574" w:rsidRDefault="00791574" w:rsidP="00D836C7">
            <w:pPr>
              <w:widowControl w:val="0"/>
              <w:pBdr>
                <w:top w:val="nil"/>
                <w:left w:val="nil"/>
                <w:bottom w:val="nil"/>
                <w:right w:val="nil"/>
                <w:between w:val="nil"/>
              </w:pBdr>
              <w:ind w:left="115"/>
              <w:rPr>
                <w:b/>
                <w:sz w:val="24"/>
                <w:szCs w:val="24"/>
              </w:rPr>
            </w:pPr>
            <w:r>
              <w:rPr>
                <w:b/>
                <w:sz w:val="24"/>
                <w:szCs w:val="24"/>
              </w:rPr>
              <w:t xml:space="preserve">№ </w:t>
            </w:r>
          </w:p>
        </w:tc>
        <w:tc>
          <w:tcPr>
            <w:tcW w:w="5811" w:type="dxa"/>
            <w:tcBorders>
              <w:bottom w:val="single" w:sz="4" w:space="0" w:color="auto"/>
            </w:tcBorders>
            <w:shd w:val="clear" w:color="auto" w:fill="auto"/>
            <w:tcMar>
              <w:top w:w="100" w:type="dxa"/>
              <w:left w:w="100" w:type="dxa"/>
              <w:bottom w:w="100" w:type="dxa"/>
              <w:right w:w="100" w:type="dxa"/>
            </w:tcMar>
          </w:tcPr>
          <w:p w14:paraId="6C2F6CBC" w14:textId="77777777" w:rsidR="00791574" w:rsidRDefault="00791574" w:rsidP="00D836C7">
            <w:pPr>
              <w:widowControl w:val="0"/>
              <w:pBdr>
                <w:top w:val="nil"/>
                <w:left w:val="nil"/>
                <w:bottom w:val="nil"/>
                <w:right w:val="nil"/>
                <w:between w:val="nil"/>
              </w:pBdr>
              <w:tabs>
                <w:tab w:val="left" w:pos="3309"/>
              </w:tabs>
              <w:ind w:right="-234"/>
              <w:jc w:val="center"/>
              <w:rPr>
                <w:b/>
                <w:sz w:val="24"/>
                <w:szCs w:val="24"/>
              </w:rPr>
            </w:pPr>
            <w:r>
              <w:rPr>
                <w:b/>
                <w:sz w:val="24"/>
                <w:szCs w:val="24"/>
              </w:rPr>
              <w:t>Назви показників доробку</w:t>
            </w:r>
          </w:p>
          <w:p w14:paraId="726B50E5" w14:textId="77777777" w:rsidR="00791574" w:rsidRDefault="00791574" w:rsidP="00D836C7">
            <w:pPr>
              <w:widowControl w:val="0"/>
              <w:pBdr>
                <w:top w:val="nil"/>
                <w:left w:val="nil"/>
                <w:bottom w:val="nil"/>
                <w:right w:val="nil"/>
                <w:between w:val="nil"/>
              </w:pBdr>
              <w:tabs>
                <w:tab w:val="left" w:pos="3309"/>
              </w:tabs>
              <w:ind w:right="-234"/>
              <w:jc w:val="center"/>
              <w:rPr>
                <w:b/>
                <w:sz w:val="24"/>
                <w:szCs w:val="24"/>
              </w:rPr>
            </w:pPr>
            <w:r>
              <w:rPr>
                <w:b/>
                <w:sz w:val="24"/>
                <w:szCs w:val="24"/>
              </w:rPr>
              <w:t>(значення показника береться із запиту)</w:t>
            </w:r>
          </w:p>
        </w:tc>
        <w:tc>
          <w:tcPr>
            <w:tcW w:w="2565" w:type="dxa"/>
            <w:tcBorders>
              <w:bottom w:val="single" w:sz="4" w:space="0" w:color="auto"/>
            </w:tcBorders>
            <w:shd w:val="clear" w:color="auto" w:fill="auto"/>
            <w:tcMar>
              <w:top w:w="100" w:type="dxa"/>
              <w:left w:w="100" w:type="dxa"/>
              <w:bottom w:w="100" w:type="dxa"/>
              <w:right w:w="100" w:type="dxa"/>
            </w:tcMar>
          </w:tcPr>
          <w:p w14:paraId="1A0B50EA" w14:textId="77777777" w:rsidR="00791574" w:rsidRDefault="00791574" w:rsidP="00D836C7">
            <w:pPr>
              <w:widowControl w:val="0"/>
              <w:pBdr>
                <w:top w:val="nil"/>
                <w:left w:val="nil"/>
                <w:bottom w:val="nil"/>
                <w:right w:val="nil"/>
                <w:between w:val="nil"/>
              </w:pBdr>
              <w:spacing w:line="215" w:lineRule="auto"/>
              <w:ind w:left="210" w:right="141"/>
              <w:jc w:val="center"/>
              <w:rPr>
                <w:b/>
                <w:sz w:val="24"/>
                <w:szCs w:val="24"/>
              </w:rPr>
            </w:pPr>
            <w:r>
              <w:rPr>
                <w:b/>
                <w:sz w:val="24"/>
                <w:szCs w:val="24"/>
              </w:rPr>
              <w:t xml:space="preserve">Взяти кількість із запиту </w:t>
            </w:r>
          </w:p>
        </w:tc>
        <w:tc>
          <w:tcPr>
            <w:tcW w:w="2400" w:type="dxa"/>
            <w:tcBorders>
              <w:bottom w:val="single" w:sz="4" w:space="0" w:color="auto"/>
            </w:tcBorders>
            <w:shd w:val="clear" w:color="auto" w:fill="auto"/>
            <w:tcMar>
              <w:top w:w="100" w:type="dxa"/>
              <w:left w:w="100" w:type="dxa"/>
              <w:bottom w:w="100" w:type="dxa"/>
              <w:right w:w="100" w:type="dxa"/>
            </w:tcMar>
          </w:tcPr>
          <w:p w14:paraId="3F2BCDE4" w14:textId="77777777" w:rsidR="00791574" w:rsidRDefault="00791574" w:rsidP="00D836C7">
            <w:pPr>
              <w:widowControl w:val="0"/>
              <w:pBdr>
                <w:top w:val="nil"/>
                <w:left w:val="nil"/>
                <w:bottom w:val="nil"/>
                <w:right w:val="nil"/>
                <w:between w:val="nil"/>
              </w:pBdr>
              <w:spacing w:line="215" w:lineRule="auto"/>
              <w:ind w:left="139" w:right="55" w:hanging="9"/>
              <w:jc w:val="center"/>
              <w:rPr>
                <w:b/>
                <w:sz w:val="24"/>
                <w:szCs w:val="24"/>
              </w:rPr>
            </w:pPr>
            <w:r>
              <w:rPr>
                <w:b/>
                <w:sz w:val="24"/>
                <w:szCs w:val="24"/>
              </w:rPr>
              <w:t>Обрати відповідні</w:t>
            </w:r>
          </w:p>
          <w:p w14:paraId="0E86761A" w14:textId="77777777" w:rsidR="00791574" w:rsidRDefault="00791574" w:rsidP="00D836C7">
            <w:pPr>
              <w:widowControl w:val="0"/>
              <w:pBdr>
                <w:top w:val="nil"/>
                <w:left w:val="nil"/>
                <w:bottom w:val="nil"/>
                <w:right w:val="nil"/>
                <w:between w:val="nil"/>
              </w:pBdr>
              <w:jc w:val="center"/>
              <w:rPr>
                <w:b/>
                <w:sz w:val="24"/>
                <w:szCs w:val="24"/>
              </w:rPr>
            </w:pPr>
            <w:r>
              <w:rPr>
                <w:b/>
                <w:sz w:val="24"/>
                <w:szCs w:val="24"/>
              </w:rPr>
              <w:t>бали</w:t>
            </w:r>
          </w:p>
        </w:tc>
      </w:tr>
      <w:tr w:rsidR="00791574" w14:paraId="418A3BE5" w14:textId="77777777" w:rsidTr="00CA78EA">
        <w:trPr>
          <w:trHeight w:val="440"/>
        </w:trPr>
        <w:tc>
          <w:tcPr>
            <w:tcW w:w="708" w:type="dxa"/>
            <w:vMerge w:val="restart"/>
            <w:tcBorders>
              <w:right w:val="single" w:sz="4" w:space="0" w:color="auto"/>
            </w:tcBorders>
            <w:shd w:val="clear" w:color="auto" w:fill="auto"/>
            <w:tcMar>
              <w:top w:w="100" w:type="dxa"/>
              <w:left w:w="100" w:type="dxa"/>
              <w:bottom w:w="100" w:type="dxa"/>
              <w:right w:w="100" w:type="dxa"/>
            </w:tcMar>
          </w:tcPr>
          <w:p w14:paraId="2001B02E" w14:textId="77777777" w:rsidR="00791574" w:rsidRDefault="00791574" w:rsidP="00D836C7">
            <w:pPr>
              <w:widowControl w:val="0"/>
              <w:pBdr>
                <w:top w:val="nil"/>
                <w:left w:val="nil"/>
                <w:bottom w:val="nil"/>
                <w:right w:val="nil"/>
                <w:between w:val="nil"/>
              </w:pBdr>
              <w:ind w:left="139"/>
              <w:rPr>
                <w:sz w:val="24"/>
                <w:szCs w:val="24"/>
              </w:rPr>
            </w:pPr>
            <w:r>
              <w:rPr>
                <w:sz w:val="24"/>
                <w:szCs w:val="24"/>
              </w:rPr>
              <w:t xml:space="preserve">4.1. </w:t>
            </w:r>
          </w:p>
        </w:tc>
        <w:tc>
          <w:tcPr>
            <w:tcW w:w="581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D0A375" w14:textId="77777777" w:rsidR="00791574" w:rsidRDefault="00791574" w:rsidP="00D836C7">
            <w:pPr>
              <w:widowControl w:val="0"/>
              <w:pBdr>
                <w:top w:val="nil"/>
                <w:left w:val="nil"/>
                <w:bottom w:val="nil"/>
                <w:right w:val="nil"/>
                <w:between w:val="nil"/>
              </w:pBdr>
              <w:ind w:left="117"/>
              <w:jc w:val="both"/>
              <w:rPr>
                <w:sz w:val="24"/>
                <w:szCs w:val="24"/>
              </w:rPr>
            </w:pPr>
            <w:r>
              <w:rPr>
                <w:sz w:val="24"/>
                <w:szCs w:val="24"/>
              </w:rPr>
              <w:t xml:space="preserve">Кількість статей у журналах, що індексуються в  </w:t>
            </w:r>
          </w:p>
          <w:p w14:paraId="0E1BBC0A" w14:textId="77777777" w:rsidR="00791574" w:rsidRDefault="00791574" w:rsidP="00D836C7">
            <w:pPr>
              <w:widowControl w:val="0"/>
              <w:pBdr>
                <w:top w:val="nil"/>
                <w:left w:val="nil"/>
                <w:bottom w:val="nil"/>
                <w:right w:val="nil"/>
                <w:between w:val="nil"/>
              </w:pBdr>
              <w:spacing w:line="229" w:lineRule="auto"/>
              <w:ind w:left="107" w:right="185" w:firstLine="10"/>
              <w:jc w:val="both"/>
              <w:rPr>
                <w:i/>
                <w:sz w:val="24"/>
                <w:szCs w:val="24"/>
              </w:rPr>
            </w:pPr>
            <w:r>
              <w:rPr>
                <w:sz w:val="24"/>
                <w:szCs w:val="24"/>
              </w:rPr>
              <w:t>наукометричних базах даних Scopus та/або WoS та мають  квартиль Q</w:t>
            </w:r>
            <w:r w:rsidRPr="00492A51">
              <w:rPr>
                <w:sz w:val="24"/>
                <w:szCs w:val="24"/>
                <w:vertAlign w:val="subscript"/>
              </w:rPr>
              <w:t>1</w:t>
            </w:r>
            <w:r>
              <w:rPr>
                <w:sz w:val="24"/>
                <w:szCs w:val="24"/>
              </w:rPr>
              <w:t>-Q</w:t>
            </w:r>
            <w:r w:rsidRPr="00492A51">
              <w:rPr>
                <w:sz w:val="24"/>
                <w:szCs w:val="24"/>
                <w:vertAlign w:val="subscript"/>
              </w:rPr>
              <w:t>4</w:t>
            </w:r>
            <w:r>
              <w:rPr>
                <w:sz w:val="24"/>
                <w:szCs w:val="24"/>
              </w:rPr>
              <w:t xml:space="preserve">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 при цьому, для розрахунку, квартиль таких статей приймається рівним Q</w:t>
            </w:r>
            <w:r w:rsidRPr="00A05C76">
              <w:rPr>
                <w:sz w:val="24"/>
                <w:szCs w:val="24"/>
                <w:vertAlign w:val="subscript"/>
              </w:rPr>
              <w:t>4</w:t>
            </w:r>
            <w:r>
              <w:rPr>
                <w:sz w:val="24"/>
                <w:szCs w:val="24"/>
              </w:rPr>
              <w:t xml:space="preserve">.  </w:t>
            </w:r>
            <w:r>
              <w:rPr>
                <w:i/>
                <w:sz w:val="24"/>
                <w:szCs w:val="24"/>
              </w:rPr>
              <w:t xml:space="preserve">Квартиль Q, до якого відноситься  журнал, визначається SCImago Journal Ranking (для БД Scopus) або Journal Citation Reports (JCR) (для БД WoS ); якщо  журнал має кілька предметних областей (категорій) з  однаковими або різними значеннями квартилей по кожній  області (категорії) або в різних БД Scopus, WoS, то зазначається найвище значення квартилю.  </w:t>
            </w:r>
          </w:p>
          <w:p w14:paraId="59097AE9" w14:textId="77777777" w:rsidR="00791574" w:rsidRDefault="00791574" w:rsidP="00D836C7">
            <w:pPr>
              <w:widowControl w:val="0"/>
              <w:spacing w:before="6" w:line="230" w:lineRule="auto"/>
              <w:ind w:left="115" w:right="370" w:firstLine="5"/>
              <w:jc w:val="both"/>
              <w:rPr>
                <w:b/>
                <w:i/>
                <w:sz w:val="24"/>
                <w:szCs w:val="24"/>
              </w:rPr>
            </w:pPr>
            <w:r>
              <w:rPr>
                <w:b/>
                <w:i/>
                <w:sz w:val="24"/>
                <w:szCs w:val="24"/>
              </w:rPr>
              <w:t>(Статті у журналах з квартилем Q</w:t>
            </w:r>
            <w:r w:rsidRPr="000A0C5C">
              <w:rPr>
                <w:b/>
                <w:i/>
                <w:sz w:val="24"/>
                <w:szCs w:val="24"/>
                <w:vertAlign w:val="subscript"/>
              </w:rPr>
              <w:t>1</w:t>
            </w:r>
            <w:r>
              <w:rPr>
                <w:b/>
                <w:i/>
                <w:sz w:val="24"/>
                <w:szCs w:val="24"/>
              </w:rPr>
              <w:t>-Q</w:t>
            </w:r>
            <w:r w:rsidRPr="000A0C5C">
              <w:rPr>
                <w:b/>
                <w:i/>
                <w:sz w:val="24"/>
                <w:szCs w:val="24"/>
                <w:vertAlign w:val="subscript"/>
              </w:rPr>
              <w:t>2</w:t>
            </w:r>
            <w:r>
              <w:rPr>
                <w:b/>
                <w:i/>
                <w:sz w:val="24"/>
                <w:szCs w:val="24"/>
              </w:rPr>
              <w:t xml:space="preserve"> зараховуються з коефіцієнтом 2.</w:t>
            </w:r>
          </w:p>
          <w:p w14:paraId="5BBD2E16" w14:textId="77777777" w:rsidR="00791574" w:rsidRDefault="00791574" w:rsidP="00D836C7">
            <w:pPr>
              <w:ind w:left="141"/>
              <w:jc w:val="both"/>
              <w:rPr>
                <w:b/>
                <w:i/>
                <w:sz w:val="24"/>
                <w:szCs w:val="24"/>
              </w:rPr>
            </w:pPr>
            <w:r>
              <w:rPr>
                <w:b/>
                <w:i/>
                <w:sz w:val="24"/>
                <w:szCs w:val="24"/>
              </w:rPr>
              <w:t>Для проєктів за секціями “Розвиток людського капіталу, соціальні науки та журналістика” і “Гуманітарні науки та мистецтво” статті у журналах з квартилем Q</w:t>
            </w:r>
            <w:r w:rsidRPr="000A0C5C">
              <w:rPr>
                <w:b/>
                <w:i/>
                <w:sz w:val="24"/>
                <w:szCs w:val="24"/>
                <w:vertAlign w:val="subscript"/>
              </w:rPr>
              <w:t>1</w:t>
            </w:r>
            <w:r>
              <w:rPr>
                <w:b/>
                <w:i/>
                <w:sz w:val="24"/>
                <w:szCs w:val="24"/>
              </w:rPr>
              <w:t>-Q</w:t>
            </w:r>
            <w:r w:rsidRPr="000A0C5C">
              <w:rPr>
                <w:b/>
                <w:i/>
                <w:sz w:val="24"/>
                <w:szCs w:val="24"/>
                <w:vertAlign w:val="subscript"/>
              </w:rPr>
              <w:t>4</w:t>
            </w:r>
            <w:r>
              <w:rPr>
                <w:b/>
                <w:i/>
                <w:sz w:val="24"/>
                <w:szCs w:val="24"/>
              </w:rPr>
              <w:t xml:space="preserve"> зараховуються з коефіцієнтом 2)</w:t>
            </w: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9DDBFC" w14:textId="77777777" w:rsidR="00791574" w:rsidRDefault="00791574" w:rsidP="00D836C7">
            <w:pPr>
              <w:widowControl w:val="0"/>
              <w:spacing w:before="240" w:line="276" w:lineRule="auto"/>
              <w:jc w:val="center"/>
              <w:rPr>
                <w:sz w:val="24"/>
                <w:szCs w:val="24"/>
              </w:rPr>
            </w:pPr>
            <w:r>
              <w:rPr>
                <w:sz w:val="24"/>
                <w:szCs w:val="24"/>
              </w:rPr>
              <w:t>1 - 2</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0D0BCA" w14:textId="77777777" w:rsidR="00791574" w:rsidRDefault="00791574" w:rsidP="00D836C7">
            <w:pPr>
              <w:widowControl w:val="0"/>
              <w:spacing w:line="276" w:lineRule="auto"/>
              <w:ind w:left="-100" w:right="-100"/>
              <w:jc w:val="center"/>
              <w:rPr>
                <w:sz w:val="24"/>
                <w:szCs w:val="24"/>
              </w:rPr>
            </w:pPr>
            <w:r>
              <w:rPr>
                <w:sz w:val="24"/>
                <w:szCs w:val="24"/>
              </w:rPr>
              <w:t>0</w:t>
            </w:r>
          </w:p>
        </w:tc>
      </w:tr>
      <w:tr w:rsidR="00791574" w14:paraId="689FCB9E" w14:textId="77777777" w:rsidTr="00CA78EA">
        <w:trPr>
          <w:trHeight w:val="440"/>
        </w:trPr>
        <w:tc>
          <w:tcPr>
            <w:tcW w:w="708" w:type="dxa"/>
            <w:vMerge/>
            <w:tcBorders>
              <w:right w:val="single" w:sz="4" w:space="0" w:color="auto"/>
            </w:tcBorders>
            <w:shd w:val="clear" w:color="auto" w:fill="auto"/>
            <w:tcMar>
              <w:top w:w="100" w:type="dxa"/>
              <w:left w:w="100" w:type="dxa"/>
              <w:bottom w:w="100" w:type="dxa"/>
              <w:right w:w="100" w:type="dxa"/>
            </w:tcMar>
          </w:tcPr>
          <w:p w14:paraId="6F288F2A"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092956"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4836B16" w14:textId="77777777" w:rsidR="00791574" w:rsidRDefault="00791574" w:rsidP="00D836C7">
            <w:pPr>
              <w:widowControl w:val="0"/>
              <w:spacing w:before="240" w:line="276" w:lineRule="auto"/>
              <w:jc w:val="center"/>
              <w:rPr>
                <w:sz w:val="24"/>
                <w:szCs w:val="24"/>
              </w:rPr>
            </w:pPr>
            <w:r>
              <w:rPr>
                <w:sz w:val="24"/>
                <w:szCs w:val="24"/>
              </w:rPr>
              <w:t>3 - 4</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AFF03B" w14:textId="77777777" w:rsidR="00791574" w:rsidRDefault="00791574" w:rsidP="00D836C7">
            <w:pPr>
              <w:widowControl w:val="0"/>
              <w:spacing w:line="276" w:lineRule="auto"/>
              <w:ind w:left="-100" w:right="-100"/>
              <w:jc w:val="center"/>
              <w:rPr>
                <w:sz w:val="24"/>
                <w:szCs w:val="24"/>
              </w:rPr>
            </w:pPr>
            <w:r>
              <w:rPr>
                <w:sz w:val="24"/>
                <w:szCs w:val="24"/>
              </w:rPr>
              <w:t>1</w:t>
            </w:r>
          </w:p>
        </w:tc>
      </w:tr>
      <w:tr w:rsidR="00791574" w14:paraId="4AF442B8" w14:textId="77777777" w:rsidTr="00CA78EA">
        <w:trPr>
          <w:trHeight w:val="500"/>
        </w:trPr>
        <w:tc>
          <w:tcPr>
            <w:tcW w:w="708" w:type="dxa"/>
            <w:vMerge/>
            <w:tcBorders>
              <w:right w:val="single" w:sz="4" w:space="0" w:color="auto"/>
            </w:tcBorders>
            <w:shd w:val="clear" w:color="auto" w:fill="auto"/>
            <w:tcMar>
              <w:top w:w="100" w:type="dxa"/>
              <w:left w:w="100" w:type="dxa"/>
              <w:bottom w:w="100" w:type="dxa"/>
              <w:right w:w="100" w:type="dxa"/>
            </w:tcMar>
          </w:tcPr>
          <w:p w14:paraId="5553517A"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69906E"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D6C75F" w14:textId="77777777" w:rsidR="00791574" w:rsidRDefault="00791574" w:rsidP="00D836C7">
            <w:pPr>
              <w:widowControl w:val="0"/>
              <w:spacing w:before="240" w:line="276" w:lineRule="auto"/>
              <w:jc w:val="center"/>
              <w:rPr>
                <w:sz w:val="24"/>
                <w:szCs w:val="24"/>
              </w:rPr>
            </w:pPr>
            <w:r>
              <w:rPr>
                <w:sz w:val="24"/>
                <w:szCs w:val="24"/>
              </w:rPr>
              <w:t>5 - 6</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EAB4148" w14:textId="77777777" w:rsidR="00791574" w:rsidRDefault="00791574" w:rsidP="00D836C7">
            <w:pPr>
              <w:widowControl w:val="0"/>
              <w:spacing w:line="276" w:lineRule="auto"/>
              <w:ind w:left="-100" w:right="-100"/>
              <w:jc w:val="center"/>
              <w:rPr>
                <w:sz w:val="24"/>
                <w:szCs w:val="24"/>
              </w:rPr>
            </w:pPr>
            <w:r>
              <w:rPr>
                <w:sz w:val="24"/>
                <w:szCs w:val="24"/>
              </w:rPr>
              <w:t>2</w:t>
            </w:r>
          </w:p>
        </w:tc>
      </w:tr>
      <w:tr w:rsidR="00791574" w14:paraId="0EB96815" w14:textId="77777777" w:rsidTr="00CA78EA">
        <w:trPr>
          <w:trHeight w:val="752"/>
        </w:trPr>
        <w:tc>
          <w:tcPr>
            <w:tcW w:w="708" w:type="dxa"/>
            <w:vMerge/>
            <w:tcBorders>
              <w:right w:val="single" w:sz="4" w:space="0" w:color="auto"/>
            </w:tcBorders>
            <w:shd w:val="clear" w:color="auto" w:fill="auto"/>
            <w:tcMar>
              <w:top w:w="100" w:type="dxa"/>
              <w:left w:w="100" w:type="dxa"/>
              <w:bottom w:w="100" w:type="dxa"/>
              <w:right w:w="100" w:type="dxa"/>
            </w:tcMar>
          </w:tcPr>
          <w:p w14:paraId="17B06556"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2C5B92"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C1ED3E" w14:textId="77777777" w:rsidR="00791574" w:rsidRDefault="00791574" w:rsidP="00D836C7">
            <w:pPr>
              <w:widowControl w:val="0"/>
              <w:spacing w:before="240" w:line="276" w:lineRule="auto"/>
              <w:jc w:val="center"/>
              <w:rPr>
                <w:sz w:val="24"/>
                <w:szCs w:val="24"/>
              </w:rPr>
            </w:pPr>
            <w:r>
              <w:rPr>
                <w:sz w:val="24"/>
                <w:szCs w:val="24"/>
              </w:rPr>
              <w:t>7 - 8</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7B7515F" w14:textId="77777777" w:rsidR="00791574" w:rsidRDefault="00791574" w:rsidP="00D836C7">
            <w:pPr>
              <w:widowControl w:val="0"/>
              <w:spacing w:line="276" w:lineRule="auto"/>
              <w:ind w:left="-100" w:right="-100"/>
              <w:jc w:val="center"/>
              <w:rPr>
                <w:sz w:val="24"/>
                <w:szCs w:val="24"/>
              </w:rPr>
            </w:pPr>
            <w:r>
              <w:rPr>
                <w:sz w:val="24"/>
                <w:szCs w:val="24"/>
              </w:rPr>
              <w:t>3</w:t>
            </w:r>
          </w:p>
        </w:tc>
      </w:tr>
      <w:tr w:rsidR="00791574" w14:paraId="599BEF45" w14:textId="77777777" w:rsidTr="00CA78EA">
        <w:trPr>
          <w:trHeight w:val="647"/>
        </w:trPr>
        <w:tc>
          <w:tcPr>
            <w:tcW w:w="708" w:type="dxa"/>
            <w:vMerge/>
            <w:shd w:val="clear" w:color="auto" w:fill="auto"/>
            <w:tcMar>
              <w:top w:w="100" w:type="dxa"/>
              <w:left w:w="100" w:type="dxa"/>
              <w:bottom w:w="100" w:type="dxa"/>
              <w:right w:w="100" w:type="dxa"/>
            </w:tcMar>
          </w:tcPr>
          <w:p w14:paraId="79DA9470"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tcBorders>
            <w:shd w:val="clear" w:color="auto" w:fill="auto"/>
            <w:tcMar>
              <w:top w:w="100" w:type="dxa"/>
              <w:left w:w="100" w:type="dxa"/>
              <w:bottom w:w="100" w:type="dxa"/>
              <w:right w:w="100" w:type="dxa"/>
            </w:tcMar>
          </w:tcPr>
          <w:p w14:paraId="517D9056"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591712A0" w14:textId="77777777" w:rsidR="00791574" w:rsidRDefault="00791574" w:rsidP="00D836C7">
            <w:pPr>
              <w:widowControl w:val="0"/>
              <w:spacing w:line="276" w:lineRule="auto"/>
              <w:ind w:right="-100"/>
              <w:jc w:val="center"/>
              <w:rPr>
                <w:sz w:val="24"/>
                <w:szCs w:val="24"/>
              </w:rPr>
            </w:pPr>
            <w:r>
              <w:rPr>
                <w:sz w:val="24"/>
                <w:szCs w:val="24"/>
              </w:rPr>
              <w:t>9 - 10</w:t>
            </w:r>
          </w:p>
        </w:tc>
        <w:tc>
          <w:tcPr>
            <w:tcW w:w="24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14:paraId="653266BB" w14:textId="77777777" w:rsidR="00791574" w:rsidRDefault="00791574" w:rsidP="00D836C7">
            <w:pPr>
              <w:widowControl w:val="0"/>
              <w:spacing w:line="276" w:lineRule="auto"/>
              <w:ind w:left="-100" w:right="-100"/>
              <w:jc w:val="center"/>
              <w:rPr>
                <w:sz w:val="24"/>
                <w:szCs w:val="24"/>
              </w:rPr>
            </w:pPr>
            <w:r>
              <w:rPr>
                <w:sz w:val="24"/>
                <w:szCs w:val="24"/>
              </w:rPr>
              <w:t>4</w:t>
            </w:r>
          </w:p>
        </w:tc>
      </w:tr>
      <w:tr w:rsidR="00791574" w14:paraId="5FE5B783" w14:textId="77777777" w:rsidTr="00CA78EA">
        <w:trPr>
          <w:trHeight w:val="645"/>
        </w:trPr>
        <w:tc>
          <w:tcPr>
            <w:tcW w:w="708" w:type="dxa"/>
            <w:vMerge/>
            <w:shd w:val="clear" w:color="auto" w:fill="auto"/>
            <w:tcMar>
              <w:top w:w="100" w:type="dxa"/>
              <w:left w:w="100" w:type="dxa"/>
              <w:bottom w:w="100" w:type="dxa"/>
              <w:right w:w="100" w:type="dxa"/>
            </w:tcMar>
          </w:tcPr>
          <w:p w14:paraId="4E371404"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3207B126"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C23D485" w14:textId="77777777" w:rsidR="00791574" w:rsidRDefault="00791574" w:rsidP="00D836C7">
            <w:pPr>
              <w:widowControl w:val="0"/>
              <w:spacing w:line="276" w:lineRule="auto"/>
              <w:ind w:right="-100"/>
              <w:jc w:val="center"/>
              <w:rPr>
                <w:sz w:val="24"/>
                <w:szCs w:val="24"/>
              </w:rPr>
            </w:pPr>
            <w:r>
              <w:rPr>
                <w:sz w:val="24"/>
                <w:szCs w:val="24"/>
              </w:rPr>
              <w:t>11 - 15</w:t>
            </w:r>
          </w:p>
        </w:tc>
        <w:tc>
          <w:tcPr>
            <w:tcW w:w="2400"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59CEABA" w14:textId="77777777" w:rsidR="00791574" w:rsidRDefault="00791574" w:rsidP="00D836C7">
            <w:pPr>
              <w:widowControl w:val="0"/>
              <w:spacing w:line="276" w:lineRule="auto"/>
              <w:ind w:left="-100" w:right="-100"/>
              <w:jc w:val="center"/>
              <w:rPr>
                <w:sz w:val="24"/>
                <w:szCs w:val="24"/>
              </w:rPr>
            </w:pPr>
            <w:r>
              <w:rPr>
                <w:sz w:val="24"/>
                <w:szCs w:val="24"/>
              </w:rPr>
              <w:t>5</w:t>
            </w:r>
          </w:p>
        </w:tc>
      </w:tr>
      <w:tr w:rsidR="00791574" w14:paraId="3043FA14" w14:textId="77777777" w:rsidTr="00CA78EA">
        <w:trPr>
          <w:trHeight w:val="645"/>
        </w:trPr>
        <w:tc>
          <w:tcPr>
            <w:tcW w:w="708" w:type="dxa"/>
            <w:vMerge/>
            <w:tcBorders>
              <w:bottom w:val="single" w:sz="4" w:space="0" w:color="auto"/>
            </w:tcBorders>
            <w:shd w:val="clear" w:color="auto" w:fill="auto"/>
            <w:tcMar>
              <w:top w:w="100" w:type="dxa"/>
              <w:left w:w="100" w:type="dxa"/>
              <w:bottom w:w="100" w:type="dxa"/>
              <w:right w:w="100" w:type="dxa"/>
            </w:tcMar>
          </w:tcPr>
          <w:p w14:paraId="0ABE038B"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bottom w:val="single" w:sz="4" w:space="0" w:color="auto"/>
            </w:tcBorders>
            <w:shd w:val="clear" w:color="auto" w:fill="auto"/>
            <w:tcMar>
              <w:top w:w="100" w:type="dxa"/>
              <w:left w:w="100" w:type="dxa"/>
              <w:bottom w:w="100" w:type="dxa"/>
              <w:right w:w="100" w:type="dxa"/>
            </w:tcMar>
          </w:tcPr>
          <w:p w14:paraId="369AB500"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681EA21B" w14:textId="77777777" w:rsidR="00791574" w:rsidRDefault="00791574" w:rsidP="00D836C7">
            <w:pPr>
              <w:widowControl w:val="0"/>
              <w:spacing w:line="276" w:lineRule="auto"/>
              <w:ind w:right="-100"/>
              <w:jc w:val="center"/>
              <w:rPr>
                <w:sz w:val="24"/>
                <w:szCs w:val="24"/>
              </w:rPr>
            </w:pPr>
            <w:r>
              <w:rPr>
                <w:sz w:val="24"/>
                <w:szCs w:val="24"/>
              </w:rPr>
              <w:t>15 і більше</w:t>
            </w:r>
          </w:p>
        </w:tc>
        <w:tc>
          <w:tcPr>
            <w:tcW w:w="2400" w:type="dxa"/>
            <w:tcBorders>
              <w:top w:val="nil"/>
              <w:left w:val="nil"/>
              <w:bottom w:val="single" w:sz="4" w:space="0" w:color="auto"/>
              <w:right w:val="single" w:sz="8" w:space="0" w:color="000000"/>
            </w:tcBorders>
            <w:tcMar>
              <w:top w:w="0" w:type="dxa"/>
              <w:left w:w="100" w:type="dxa"/>
              <w:bottom w:w="0" w:type="dxa"/>
              <w:right w:w="100" w:type="dxa"/>
            </w:tcMar>
          </w:tcPr>
          <w:p w14:paraId="7A3DCF3B" w14:textId="77777777" w:rsidR="00791574" w:rsidRDefault="00791574" w:rsidP="00D836C7">
            <w:pPr>
              <w:widowControl w:val="0"/>
              <w:spacing w:line="276" w:lineRule="auto"/>
              <w:ind w:left="-100" w:right="-100"/>
              <w:jc w:val="center"/>
              <w:rPr>
                <w:sz w:val="24"/>
                <w:szCs w:val="24"/>
              </w:rPr>
            </w:pPr>
            <w:r>
              <w:rPr>
                <w:sz w:val="24"/>
                <w:szCs w:val="24"/>
              </w:rPr>
              <w:t>6</w:t>
            </w:r>
          </w:p>
        </w:tc>
      </w:tr>
      <w:tr w:rsidR="00791574" w14:paraId="2EED6E53" w14:textId="77777777" w:rsidTr="00CA78EA">
        <w:trPr>
          <w:trHeight w:val="44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DD9D9E" w14:textId="77777777" w:rsidR="00791574" w:rsidRDefault="00791574" w:rsidP="00D836C7">
            <w:pPr>
              <w:widowControl w:val="0"/>
              <w:ind w:left="120"/>
              <w:rPr>
                <w:sz w:val="24"/>
                <w:szCs w:val="24"/>
              </w:rPr>
            </w:pPr>
            <w:r>
              <w:rPr>
                <w:sz w:val="24"/>
                <w:szCs w:val="24"/>
              </w:rPr>
              <w:t xml:space="preserve">4.2. </w:t>
            </w:r>
          </w:p>
        </w:tc>
        <w:tc>
          <w:tcPr>
            <w:tcW w:w="581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F493C2" w14:textId="77777777" w:rsidR="00791574" w:rsidRDefault="00791574" w:rsidP="00D836C7">
            <w:pPr>
              <w:widowControl w:val="0"/>
              <w:spacing w:line="229" w:lineRule="auto"/>
              <w:ind w:left="115" w:right="95"/>
              <w:jc w:val="both"/>
              <w:rPr>
                <w:sz w:val="24"/>
                <w:szCs w:val="24"/>
              </w:rPr>
            </w:pPr>
            <w:r>
              <w:rPr>
                <w:sz w:val="24"/>
                <w:szCs w:val="24"/>
              </w:rPr>
              <w:t xml:space="preserve">Кількість опублікованих статей у наукових фахових журналах України, що відноситься до категорії «Б», статті у закордонних наукових виданнях, що не оцінені за п.1. (у т.ч. ті, які не мають квартилю), а також </w:t>
            </w:r>
            <w:r>
              <w:rPr>
                <w:sz w:val="24"/>
                <w:szCs w:val="24"/>
              </w:rPr>
              <w:lastRenderedPageBreak/>
              <w:t>англомовні тези доповідей у матеріалах  міжнародних конференцій, що індексуються науково метричними базами даних Scopus та/або WoS</w:t>
            </w: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BD55FC1" w14:textId="77777777" w:rsidR="00791574" w:rsidRDefault="00791574" w:rsidP="00D836C7">
            <w:pPr>
              <w:widowControl w:val="0"/>
              <w:spacing w:before="240" w:line="276" w:lineRule="auto"/>
              <w:jc w:val="center"/>
              <w:rPr>
                <w:sz w:val="24"/>
                <w:szCs w:val="24"/>
              </w:rPr>
            </w:pPr>
            <w:r>
              <w:rPr>
                <w:sz w:val="24"/>
                <w:szCs w:val="24"/>
              </w:rPr>
              <w:lastRenderedPageBreak/>
              <w:t>1-5</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3C746A2" w14:textId="77777777" w:rsidR="00791574" w:rsidRDefault="00791574" w:rsidP="00D836C7">
            <w:pPr>
              <w:widowControl w:val="0"/>
              <w:spacing w:line="276" w:lineRule="auto"/>
              <w:ind w:left="-100" w:right="-100"/>
              <w:jc w:val="center"/>
              <w:rPr>
                <w:sz w:val="24"/>
                <w:szCs w:val="24"/>
              </w:rPr>
            </w:pPr>
            <w:r>
              <w:rPr>
                <w:sz w:val="24"/>
                <w:szCs w:val="24"/>
              </w:rPr>
              <w:t>0</w:t>
            </w:r>
          </w:p>
        </w:tc>
      </w:tr>
      <w:tr w:rsidR="00791574" w14:paraId="04D0234A" w14:textId="77777777" w:rsidTr="00CA78EA">
        <w:trPr>
          <w:trHeight w:val="440"/>
        </w:trPr>
        <w:tc>
          <w:tcPr>
            <w:tcW w:w="70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AE25D7"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EE9214"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F66F577" w14:textId="77777777" w:rsidR="00791574" w:rsidRDefault="00791574" w:rsidP="00D836C7">
            <w:pPr>
              <w:widowControl w:val="0"/>
              <w:spacing w:before="240" w:line="276" w:lineRule="auto"/>
              <w:jc w:val="center"/>
              <w:rPr>
                <w:sz w:val="24"/>
                <w:szCs w:val="24"/>
              </w:rPr>
            </w:pPr>
            <w:r>
              <w:rPr>
                <w:sz w:val="24"/>
                <w:szCs w:val="24"/>
              </w:rPr>
              <w:t>6 - 10</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BE394CC" w14:textId="77777777" w:rsidR="00791574" w:rsidRDefault="00791574" w:rsidP="00D836C7">
            <w:pPr>
              <w:widowControl w:val="0"/>
              <w:spacing w:line="276" w:lineRule="auto"/>
              <w:ind w:left="-100" w:right="-100"/>
              <w:jc w:val="center"/>
              <w:rPr>
                <w:sz w:val="24"/>
                <w:szCs w:val="24"/>
              </w:rPr>
            </w:pPr>
            <w:r>
              <w:rPr>
                <w:sz w:val="24"/>
                <w:szCs w:val="24"/>
              </w:rPr>
              <w:t>1</w:t>
            </w:r>
          </w:p>
        </w:tc>
      </w:tr>
      <w:tr w:rsidR="00791574" w14:paraId="33F6A1C8" w14:textId="77777777" w:rsidTr="00CA78EA">
        <w:trPr>
          <w:trHeight w:val="440"/>
        </w:trPr>
        <w:tc>
          <w:tcPr>
            <w:tcW w:w="70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E684CE"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81B226"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F9C1114" w14:textId="77777777" w:rsidR="00791574" w:rsidRDefault="00791574" w:rsidP="00D836C7">
            <w:pPr>
              <w:widowControl w:val="0"/>
              <w:spacing w:before="240" w:line="276" w:lineRule="auto"/>
              <w:jc w:val="center"/>
              <w:rPr>
                <w:sz w:val="24"/>
                <w:szCs w:val="24"/>
              </w:rPr>
            </w:pPr>
            <w:r>
              <w:rPr>
                <w:sz w:val="24"/>
                <w:szCs w:val="24"/>
              </w:rPr>
              <w:t>11 - 15</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1480BBA" w14:textId="77777777" w:rsidR="00791574" w:rsidRDefault="00791574" w:rsidP="00D836C7">
            <w:pPr>
              <w:widowControl w:val="0"/>
              <w:spacing w:line="276" w:lineRule="auto"/>
              <w:ind w:left="-100" w:right="-100"/>
              <w:jc w:val="center"/>
              <w:rPr>
                <w:sz w:val="24"/>
                <w:szCs w:val="24"/>
              </w:rPr>
            </w:pPr>
            <w:r>
              <w:rPr>
                <w:sz w:val="24"/>
                <w:szCs w:val="24"/>
              </w:rPr>
              <w:t>2</w:t>
            </w:r>
          </w:p>
        </w:tc>
      </w:tr>
      <w:tr w:rsidR="00791574" w14:paraId="3FECDC78" w14:textId="77777777" w:rsidTr="00CA78EA">
        <w:trPr>
          <w:trHeight w:val="440"/>
        </w:trPr>
        <w:tc>
          <w:tcPr>
            <w:tcW w:w="70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A94CE0"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F6F156"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095406B" w14:textId="77777777" w:rsidR="00791574" w:rsidRDefault="00791574" w:rsidP="00D836C7">
            <w:pPr>
              <w:widowControl w:val="0"/>
              <w:spacing w:before="240" w:line="276" w:lineRule="auto"/>
              <w:jc w:val="center"/>
              <w:rPr>
                <w:sz w:val="24"/>
                <w:szCs w:val="24"/>
              </w:rPr>
            </w:pPr>
            <w:r>
              <w:rPr>
                <w:sz w:val="24"/>
                <w:szCs w:val="24"/>
              </w:rPr>
              <w:t>16 - 20</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8D509FD" w14:textId="77777777" w:rsidR="00791574" w:rsidRDefault="00791574" w:rsidP="00D836C7">
            <w:pPr>
              <w:widowControl w:val="0"/>
              <w:spacing w:line="276" w:lineRule="auto"/>
              <w:ind w:left="-100" w:right="-100"/>
              <w:jc w:val="center"/>
              <w:rPr>
                <w:sz w:val="24"/>
                <w:szCs w:val="24"/>
              </w:rPr>
            </w:pPr>
            <w:r>
              <w:rPr>
                <w:sz w:val="24"/>
                <w:szCs w:val="24"/>
              </w:rPr>
              <w:t>3</w:t>
            </w:r>
          </w:p>
        </w:tc>
      </w:tr>
      <w:tr w:rsidR="00791574" w14:paraId="6E85E81D" w14:textId="77777777" w:rsidTr="00CA78EA">
        <w:trPr>
          <w:trHeight w:val="287"/>
        </w:trPr>
        <w:tc>
          <w:tcPr>
            <w:tcW w:w="708"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D2ABDA" w14:textId="77777777" w:rsidR="00791574" w:rsidRDefault="00791574" w:rsidP="00D836C7">
            <w:pPr>
              <w:widowControl w:val="0"/>
              <w:spacing w:before="240" w:line="276" w:lineRule="auto"/>
              <w:rPr>
                <w:sz w:val="24"/>
                <w:szCs w:val="24"/>
              </w:rPr>
            </w:pPr>
            <w:r>
              <w:rPr>
                <w:sz w:val="24"/>
                <w:szCs w:val="24"/>
              </w:rPr>
              <w:t>4.3</w:t>
            </w:r>
          </w:p>
        </w:tc>
        <w:tc>
          <w:tcPr>
            <w:tcW w:w="5811"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917B63E" w14:textId="77777777" w:rsidR="00791574" w:rsidRDefault="00791574" w:rsidP="00D836C7">
            <w:pPr>
              <w:ind w:hanging="2"/>
              <w:jc w:val="both"/>
              <w:rPr>
                <w:sz w:val="24"/>
                <w:szCs w:val="24"/>
              </w:rPr>
            </w:pPr>
            <w:bookmarkStart w:id="2" w:name="_heading=h.1fob9te" w:colFirst="0" w:colLast="0"/>
            <w:bookmarkEnd w:id="2"/>
            <w:r>
              <w:rPr>
                <w:sz w:val="24"/>
                <w:szCs w:val="24"/>
              </w:rPr>
              <w:t xml:space="preserve">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 або публікацій у виданнях з квартилями Q1 – Q2, які не входять у табл. 6.1 (одна стаття рахується як один друкований аркуш). </w:t>
            </w:r>
          </w:p>
          <w:p w14:paraId="5DB73FAA" w14:textId="77777777" w:rsidR="00791574" w:rsidRDefault="00791574" w:rsidP="00D836C7">
            <w:pPr>
              <w:ind w:hanging="2"/>
              <w:jc w:val="both"/>
              <w:rPr>
                <w:b/>
                <w:i/>
                <w:sz w:val="24"/>
                <w:szCs w:val="24"/>
              </w:rPr>
            </w:pPr>
            <w:bookmarkStart w:id="3" w:name="_heading=h.ejd0zyiu556c" w:colFirst="0" w:colLast="0"/>
            <w:bookmarkEnd w:id="3"/>
            <w:r>
              <w:rPr>
                <w:b/>
                <w:i/>
                <w:sz w:val="24"/>
                <w:szCs w:val="24"/>
              </w:rPr>
              <w:t>(Монографії, які опубліковані за кордоном мовами країн ОЕСР та / або ЄС зараховуються з коефіцієнтом 1,5)</w:t>
            </w: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12401D" w14:textId="77777777" w:rsidR="00791574" w:rsidRDefault="00791574" w:rsidP="00D836C7">
            <w:pPr>
              <w:widowControl w:val="0"/>
              <w:spacing w:before="240" w:line="276" w:lineRule="auto"/>
              <w:jc w:val="center"/>
              <w:rPr>
                <w:sz w:val="24"/>
                <w:szCs w:val="24"/>
              </w:rPr>
            </w:pPr>
            <w:r>
              <w:rPr>
                <w:sz w:val="24"/>
                <w:szCs w:val="24"/>
              </w:rPr>
              <w:t>4 а.а.</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326CD5" w14:textId="77777777" w:rsidR="00791574" w:rsidRDefault="00791574" w:rsidP="00D836C7">
            <w:pPr>
              <w:widowControl w:val="0"/>
              <w:spacing w:line="276" w:lineRule="auto"/>
              <w:ind w:left="-100" w:right="-100"/>
              <w:jc w:val="center"/>
              <w:rPr>
                <w:sz w:val="24"/>
                <w:szCs w:val="24"/>
              </w:rPr>
            </w:pPr>
            <w:r>
              <w:rPr>
                <w:sz w:val="24"/>
                <w:szCs w:val="24"/>
              </w:rPr>
              <w:t>1</w:t>
            </w:r>
          </w:p>
        </w:tc>
      </w:tr>
      <w:tr w:rsidR="00791574" w14:paraId="69DAF865" w14:textId="77777777" w:rsidTr="00CA78EA">
        <w:trPr>
          <w:trHeight w:val="287"/>
        </w:trPr>
        <w:tc>
          <w:tcPr>
            <w:tcW w:w="708"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2269E58"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95488C"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00CEDA4" w14:textId="77777777" w:rsidR="00791574" w:rsidRDefault="00791574" w:rsidP="00D836C7">
            <w:pPr>
              <w:widowControl w:val="0"/>
              <w:spacing w:before="240" w:line="276" w:lineRule="auto"/>
              <w:jc w:val="center"/>
              <w:rPr>
                <w:sz w:val="24"/>
                <w:szCs w:val="24"/>
              </w:rPr>
            </w:pPr>
            <w:r>
              <w:rPr>
                <w:sz w:val="24"/>
                <w:szCs w:val="24"/>
              </w:rPr>
              <w:t>5 а.а.</w:t>
            </w:r>
          </w:p>
        </w:tc>
        <w:tc>
          <w:tcPr>
            <w:tcW w:w="24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B056AB2" w14:textId="77777777" w:rsidR="00791574" w:rsidRDefault="00791574" w:rsidP="00D836C7">
            <w:pPr>
              <w:widowControl w:val="0"/>
              <w:spacing w:before="240" w:line="276" w:lineRule="auto"/>
              <w:jc w:val="center"/>
              <w:rPr>
                <w:sz w:val="24"/>
                <w:szCs w:val="24"/>
              </w:rPr>
            </w:pPr>
            <w:r>
              <w:rPr>
                <w:sz w:val="24"/>
                <w:szCs w:val="24"/>
              </w:rPr>
              <w:t>2</w:t>
            </w:r>
          </w:p>
        </w:tc>
      </w:tr>
      <w:tr w:rsidR="00791574" w14:paraId="495B9E7F" w14:textId="77777777" w:rsidTr="00CA78EA">
        <w:trPr>
          <w:trHeight w:val="317"/>
        </w:trPr>
        <w:tc>
          <w:tcPr>
            <w:tcW w:w="708"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0781800"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3D6913"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F4FD21" w14:textId="77777777" w:rsidR="00791574" w:rsidRDefault="00791574" w:rsidP="00D836C7">
            <w:pPr>
              <w:widowControl w:val="0"/>
              <w:spacing w:before="240" w:line="276" w:lineRule="auto"/>
              <w:jc w:val="center"/>
              <w:rPr>
                <w:sz w:val="24"/>
                <w:szCs w:val="24"/>
              </w:rPr>
            </w:pPr>
            <w:r>
              <w:rPr>
                <w:sz w:val="24"/>
                <w:szCs w:val="24"/>
              </w:rPr>
              <w:t>6 а.а. і більше</w:t>
            </w:r>
          </w:p>
        </w:tc>
        <w:tc>
          <w:tcPr>
            <w:tcW w:w="2400"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19FC529" w14:textId="77777777" w:rsidR="00791574" w:rsidRDefault="00791574" w:rsidP="00D836C7">
            <w:pPr>
              <w:widowControl w:val="0"/>
              <w:spacing w:before="240" w:line="276" w:lineRule="auto"/>
              <w:jc w:val="center"/>
              <w:rPr>
                <w:sz w:val="24"/>
                <w:szCs w:val="24"/>
              </w:rPr>
            </w:pPr>
            <w:r>
              <w:rPr>
                <w:sz w:val="24"/>
                <w:szCs w:val="24"/>
              </w:rPr>
              <w:t>3</w:t>
            </w:r>
          </w:p>
        </w:tc>
      </w:tr>
      <w:tr w:rsidR="00791574" w14:paraId="2927929F" w14:textId="77777777" w:rsidTr="00CA78EA">
        <w:trPr>
          <w:trHeight w:val="317"/>
        </w:trPr>
        <w:tc>
          <w:tcPr>
            <w:tcW w:w="708"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DC377D"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49AFF1"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EFA238" w14:textId="77777777" w:rsidR="00791574" w:rsidRDefault="00791574" w:rsidP="00D836C7">
            <w:pPr>
              <w:widowControl w:val="0"/>
              <w:pBdr>
                <w:top w:val="nil"/>
                <w:left w:val="nil"/>
                <w:bottom w:val="nil"/>
                <w:right w:val="nil"/>
                <w:between w:val="nil"/>
              </w:pBdr>
              <w:spacing w:line="276" w:lineRule="auto"/>
              <w:rPr>
                <w:sz w:val="24"/>
                <w:szCs w:val="24"/>
              </w:rPr>
            </w:pPr>
          </w:p>
        </w:tc>
        <w:tc>
          <w:tcPr>
            <w:tcW w:w="2400"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2F06DF" w14:textId="77777777" w:rsidR="00791574" w:rsidRDefault="00791574" w:rsidP="00D836C7">
            <w:pPr>
              <w:widowControl w:val="0"/>
              <w:pBdr>
                <w:top w:val="nil"/>
                <w:left w:val="nil"/>
                <w:bottom w:val="nil"/>
                <w:right w:val="nil"/>
                <w:between w:val="nil"/>
              </w:pBdr>
              <w:spacing w:line="276" w:lineRule="auto"/>
              <w:rPr>
                <w:sz w:val="24"/>
                <w:szCs w:val="24"/>
              </w:rPr>
            </w:pPr>
          </w:p>
        </w:tc>
      </w:tr>
      <w:tr w:rsidR="00791574" w14:paraId="310A9B0C" w14:textId="77777777" w:rsidTr="00CA78EA">
        <w:trPr>
          <w:trHeight w:val="317"/>
        </w:trPr>
        <w:tc>
          <w:tcPr>
            <w:tcW w:w="708"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E30B008"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CDE0DAD"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DBF9FE8" w14:textId="77777777" w:rsidR="00791574" w:rsidRDefault="00791574" w:rsidP="00D836C7">
            <w:pPr>
              <w:widowControl w:val="0"/>
              <w:pBdr>
                <w:top w:val="nil"/>
                <w:left w:val="nil"/>
                <w:bottom w:val="nil"/>
                <w:right w:val="nil"/>
                <w:between w:val="nil"/>
              </w:pBdr>
              <w:spacing w:line="276" w:lineRule="auto"/>
              <w:rPr>
                <w:sz w:val="24"/>
                <w:szCs w:val="24"/>
              </w:rPr>
            </w:pPr>
          </w:p>
        </w:tc>
        <w:tc>
          <w:tcPr>
            <w:tcW w:w="2400" w:type="dxa"/>
            <w:vMerge/>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665D00" w14:textId="77777777" w:rsidR="00791574" w:rsidRDefault="00791574" w:rsidP="00D836C7">
            <w:pPr>
              <w:widowControl w:val="0"/>
              <w:pBdr>
                <w:top w:val="nil"/>
                <w:left w:val="nil"/>
                <w:bottom w:val="nil"/>
                <w:right w:val="nil"/>
                <w:between w:val="nil"/>
              </w:pBdr>
              <w:spacing w:line="276" w:lineRule="auto"/>
              <w:rPr>
                <w:sz w:val="24"/>
                <w:szCs w:val="24"/>
              </w:rPr>
            </w:pPr>
          </w:p>
        </w:tc>
      </w:tr>
      <w:tr w:rsidR="00791574" w14:paraId="0AD2796A" w14:textId="77777777" w:rsidTr="00CA78EA">
        <w:trPr>
          <w:trHeight w:val="440"/>
        </w:trPr>
        <w:tc>
          <w:tcPr>
            <w:tcW w:w="708" w:type="dxa"/>
            <w:vMerge w:val="restart"/>
            <w:tcBorders>
              <w:top w:val="single" w:sz="4" w:space="0" w:color="auto"/>
            </w:tcBorders>
            <w:shd w:val="clear" w:color="auto" w:fill="auto"/>
            <w:tcMar>
              <w:top w:w="100" w:type="dxa"/>
              <w:left w:w="100" w:type="dxa"/>
              <w:bottom w:w="100" w:type="dxa"/>
              <w:right w:w="100" w:type="dxa"/>
            </w:tcMar>
          </w:tcPr>
          <w:p w14:paraId="7EEAF139" w14:textId="77777777" w:rsidR="00791574" w:rsidRDefault="00791574" w:rsidP="00D836C7">
            <w:pPr>
              <w:widowControl w:val="0"/>
              <w:rPr>
                <w:sz w:val="24"/>
                <w:szCs w:val="24"/>
              </w:rPr>
            </w:pPr>
            <w:r>
              <w:rPr>
                <w:sz w:val="24"/>
                <w:szCs w:val="24"/>
              </w:rPr>
              <w:t>4.4</w:t>
            </w:r>
          </w:p>
        </w:tc>
        <w:tc>
          <w:tcPr>
            <w:tcW w:w="5811" w:type="dxa"/>
            <w:vMerge w:val="restart"/>
            <w:tcBorders>
              <w:top w:val="single" w:sz="4" w:space="0" w:color="auto"/>
            </w:tcBorders>
            <w:shd w:val="clear" w:color="auto" w:fill="auto"/>
            <w:tcMar>
              <w:top w:w="100" w:type="dxa"/>
              <w:left w:w="100" w:type="dxa"/>
              <w:bottom w:w="100" w:type="dxa"/>
              <w:right w:w="100" w:type="dxa"/>
            </w:tcMar>
          </w:tcPr>
          <w:p w14:paraId="16351E0E" w14:textId="77777777" w:rsidR="00791574" w:rsidRDefault="00791574" w:rsidP="00D836C7">
            <w:pPr>
              <w:widowControl w:val="0"/>
              <w:tabs>
                <w:tab w:val="left" w:pos="154"/>
              </w:tabs>
              <w:spacing w:line="229" w:lineRule="auto"/>
              <w:ind w:left="108" w:right="-71" w:firstLine="8"/>
              <w:rPr>
                <w:sz w:val="24"/>
                <w:szCs w:val="24"/>
              </w:rPr>
            </w:pPr>
            <w:r>
              <w:rPr>
                <w:sz w:val="24"/>
                <w:szCs w:val="24"/>
              </w:rPr>
              <w:t>Кількість патентів України на винахід, сорт рослин, породу тварин, корисну модель, свідоцтв авторського права, а також патентів інших країн, які обліковуються міжнародними патентними базами.</w:t>
            </w:r>
          </w:p>
          <w:p w14:paraId="0ECECCCA" w14:textId="77777777" w:rsidR="00791574" w:rsidRDefault="00791574" w:rsidP="00D836C7">
            <w:pPr>
              <w:widowControl w:val="0"/>
              <w:spacing w:line="229" w:lineRule="auto"/>
              <w:ind w:left="108" w:right="477" w:firstLine="8"/>
              <w:jc w:val="both"/>
              <w:rPr>
                <w:b/>
                <w:i/>
                <w:sz w:val="24"/>
                <w:szCs w:val="24"/>
              </w:rPr>
            </w:pPr>
            <w:r>
              <w:rPr>
                <w:b/>
                <w:i/>
                <w:sz w:val="24"/>
                <w:szCs w:val="24"/>
              </w:rPr>
              <w:t xml:space="preserve">(Патенти на винахід, сорт рослин, породу тварин зараховуються з коефіцієнтом 2. </w:t>
            </w:r>
          </w:p>
          <w:p w14:paraId="2E9322B9" w14:textId="77777777" w:rsidR="00791574" w:rsidRDefault="00791574" w:rsidP="00D836C7">
            <w:pPr>
              <w:widowControl w:val="0"/>
              <w:spacing w:before="5" w:line="229" w:lineRule="auto"/>
              <w:ind w:left="108" w:right="442" w:firstLine="8"/>
              <w:jc w:val="both"/>
              <w:rPr>
                <w:sz w:val="24"/>
                <w:szCs w:val="24"/>
              </w:rPr>
            </w:pPr>
            <w:r>
              <w:rPr>
                <w:b/>
                <w:i/>
                <w:sz w:val="24"/>
                <w:szCs w:val="24"/>
              </w:rPr>
              <w:t>Патенти інших країн, які обліковуються міжнародними  патентними базами зараховуються з коефіцієнтом 3).</w:t>
            </w:r>
          </w:p>
        </w:tc>
        <w:tc>
          <w:tcPr>
            <w:tcW w:w="2565" w:type="dxa"/>
            <w:tcBorders>
              <w:top w:val="single" w:sz="4" w:space="0" w:color="auto"/>
            </w:tcBorders>
            <w:shd w:val="clear" w:color="auto" w:fill="auto"/>
            <w:tcMar>
              <w:top w:w="100" w:type="dxa"/>
              <w:left w:w="100" w:type="dxa"/>
              <w:bottom w:w="100" w:type="dxa"/>
              <w:right w:w="100" w:type="dxa"/>
            </w:tcMar>
          </w:tcPr>
          <w:p w14:paraId="5DA7D5AB" w14:textId="77777777" w:rsidR="00791574" w:rsidRDefault="00791574" w:rsidP="00D836C7">
            <w:pPr>
              <w:widowControl w:val="0"/>
              <w:jc w:val="center"/>
              <w:rPr>
                <w:sz w:val="24"/>
                <w:szCs w:val="24"/>
              </w:rPr>
            </w:pPr>
            <w:r>
              <w:rPr>
                <w:sz w:val="24"/>
                <w:szCs w:val="24"/>
              </w:rPr>
              <w:t>0</w:t>
            </w:r>
          </w:p>
        </w:tc>
        <w:tc>
          <w:tcPr>
            <w:tcW w:w="2400" w:type="dxa"/>
            <w:tcBorders>
              <w:top w:val="single" w:sz="4" w:space="0" w:color="auto"/>
            </w:tcBorders>
            <w:shd w:val="clear" w:color="auto" w:fill="auto"/>
            <w:tcMar>
              <w:top w:w="100" w:type="dxa"/>
              <w:left w:w="100" w:type="dxa"/>
              <w:bottom w:w="100" w:type="dxa"/>
              <w:right w:w="100" w:type="dxa"/>
            </w:tcMar>
          </w:tcPr>
          <w:p w14:paraId="0ABCDF62" w14:textId="77777777" w:rsidR="00791574" w:rsidRDefault="00791574" w:rsidP="00D836C7">
            <w:pPr>
              <w:widowControl w:val="0"/>
              <w:jc w:val="center"/>
              <w:rPr>
                <w:sz w:val="24"/>
                <w:szCs w:val="24"/>
              </w:rPr>
            </w:pPr>
            <w:r>
              <w:rPr>
                <w:sz w:val="24"/>
                <w:szCs w:val="24"/>
              </w:rPr>
              <w:t>0</w:t>
            </w:r>
          </w:p>
        </w:tc>
      </w:tr>
      <w:tr w:rsidR="00791574" w14:paraId="51C29362" w14:textId="77777777" w:rsidTr="00CA78EA">
        <w:trPr>
          <w:trHeight w:val="440"/>
        </w:trPr>
        <w:tc>
          <w:tcPr>
            <w:tcW w:w="708" w:type="dxa"/>
            <w:vMerge/>
            <w:shd w:val="clear" w:color="auto" w:fill="auto"/>
            <w:tcMar>
              <w:top w:w="100" w:type="dxa"/>
              <w:left w:w="100" w:type="dxa"/>
              <w:bottom w:w="100" w:type="dxa"/>
              <w:right w:w="100" w:type="dxa"/>
            </w:tcMar>
          </w:tcPr>
          <w:p w14:paraId="47887D92"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5A462E5E"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516DAE4E" w14:textId="77777777" w:rsidR="00791574" w:rsidRDefault="00791574" w:rsidP="00D836C7">
            <w:pPr>
              <w:widowControl w:val="0"/>
              <w:jc w:val="center"/>
              <w:rPr>
                <w:sz w:val="24"/>
                <w:szCs w:val="24"/>
              </w:rPr>
            </w:pPr>
            <w:r>
              <w:rPr>
                <w:sz w:val="24"/>
                <w:szCs w:val="24"/>
              </w:rPr>
              <w:t xml:space="preserve">1 </w:t>
            </w:r>
          </w:p>
        </w:tc>
        <w:tc>
          <w:tcPr>
            <w:tcW w:w="2400" w:type="dxa"/>
            <w:shd w:val="clear" w:color="auto" w:fill="auto"/>
            <w:tcMar>
              <w:top w:w="100" w:type="dxa"/>
              <w:left w:w="100" w:type="dxa"/>
              <w:bottom w:w="100" w:type="dxa"/>
              <w:right w:w="100" w:type="dxa"/>
            </w:tcMar>
          </w:tcPr>
          <w:p w14:paraId="77C4BE39" w14:textId="77777777" w:rsidR="00791574" w:rsidRDefault="00791574" w:rsidP="00D836C7">
            <w:pPr>
              <w:widowControl w:val="0"/>
              <w:jc w:val="center"/>
              <w:rPr>
                <w:sz w:val="24"/>
                <w:szCs w:val="24"/>
              </w:rPr>
            </w:pPr>
            <w:r>
              <w:rPr>
                <w:sz w:val="24"/>
                <w:szCs w:val="24"/>
              </w:rPr>
              <w:t>1</w:t>
            </w:r>
          </w:p>
        </w:tc>
      </w:tr>
      <w:tr w:rsidR="00791574" w14:paraId="6D73D89F" w14:textId="77777777" w:rsidTr="00CA78EA">
        <w:trPr>
          <w:trHeight w:val="440"/>
        </w:trPr>
        <w:tc>
          <w:tcPr>
            <w:tcW w:w="708" w:type="dxa"/>
            <w:vMerge/>
            <w:shd w:val="clear" w:color="auto" w:fill="auto"/>
            <w:tcMar>
              <w:top w:w="100" w:type="dxa"/>
              <w:left w:w="100" w:type="dxa"/>
              <w:bottom w:w="100" w:type="dxa"/>
              <w:right w:w="100" w:type="dxa"/>
            </w:tcMar>
          </w:tcPr>
          <w:p w14:paraId="309CE80D"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0E7EFF36"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39116ED8" w14:textId="77777777" w:rsidR="00791574" w:rsidRDefault="00791574" w:rsidP="00D836C7">
            <w:pPr>
              <w:widowControl w:val="0"/>
              <w:jc w:val="center"/>
              <w:rPr>
                <w:sz w:val="24"/>
                <w:szCs w:val="24"/>
              </w:rPr>
            </w:pPr>
            <w:r>
              <w:rPr>
                <w:sz w:val="24"/>
                <w:szCs w:val="24"/>
              </w:rPr>
              <w:t>2</w:t>
            </w:r>
          </w:p>
        </w:tc>
        <w:tc>
          <w:tcPr>
            <w:tcW w:w="2400" w:type="dxa"/>
            <w:shd w:val="clear" w:color="auto" w:fill="auto"/>
            <w:tcMar>
              <w:top w:w="100" w:type="dxa"/>
              <w:left w:w="100" w:type="dxa"/>
              <w:bottom w:w="100" w:type="dxa"/>
              <w:right w:w="100" w:type="dxa"/>
            </w:tcMar>
          </w:tcPr>
          <w:p w14:paraId="6CD61F18" w14:textId="77777777" w:rsidR="00791574" w:rsidRDefault="00791574" w:rsidP="00D836C7">
            <w:pPr>
              <w:widowControl w:val="0"/>
              <w:jc w:val="center"/>
              <w:rPr>
                <w:sz w:val="24"/>
                <w:szCs w:val="24"/>
              </w:rPr>
            </w:pPr>
            <w:r>
              <w:rPr>
                <w:sz w:val="24"/>
                <w:szCs w:val="24"/>
              </w:rPr>
              <w:t>2</w:t>
            </w:r>
          </w:p>
        </w:tc>
      </w:tr>
      <w:tr w:rsidR="00791574" w14:paraId="45E1862D" w14:textId="77777777" w:rsidTr="00CA78EA">
        <w:trPr>
          <w:trHeight w:val="440"/>
        </w:trPr>
        <w:tc>
          <w:tcPr>
            <w:tcW w:w="708" w:type="dxa"/>
            <w:vMerge/>
            <w:shd w:val="clear" w:color="auto" w:fill="auto"/>
            <w:tcMar>
              <w:top w:w="100" w:type="dxa"/>
              <w:left w:w="100" w:type="dxa"/>
              <w:bottom w:w="100" w:type="dxa"/>
              <w:right w:w="100" w:type="dxa"/>
            </w:tcMar>
          </w:tcPr>
          <w:p w14:paraId="104A442D"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0C2621EE"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2DF0680D" w14:textId="77777777" w:rsidR="00791574" w:rsidRDefault="00791574" w:rsidP="00D836C7">
            <w:pPr>
              <w:widowControl w:val="0"/>
              <w:jc w:val="center"/>
              <w:rPr>
                <w:sz w:val="24"/>
                <w:szCs w:val="24"/>
              </w:rPr>
            </w:pPr>
            <w:r>
              <w:rPr>
                <w:sz w:val="24"/>
                <w:szCs w:val="24"/>
              </w:rPr>
              <w:t>3</w:t>
            </w:r>
          </w:p>
        </w:tc>
        <w:tc>
          <w:tcPr>
            <w:tcW w:w="2400" w:type="dxa"/>
            <w:shd w:val="clear" w:color="auto" w:fill="auto"/>
            <w:tcMar>
              <w:top w:w="100" w:type="dxa"/>
              <w:left w:w="100" w:type="dxa"/>
              <w:bottom w:w="100" w:type="dxa"/>
              <w:right w:w="100" w:type="dxa"/>
            </w:tcMar>
          </w:tcPr>
          <w:p w14:paraId="7AD48439" w14:textId="77777777" w:rsidR="00791574" w:rsidRDefault="00791574" w:rsidP="00D836C7">
            <w:pPr>
              <w:widowControl w:val="0"/>
              <w:jc w:val="center"/>
              <w:rPr>
                <w:sz w:val="24"/>
                <w:szCs w:val="24"/>
              </w:rPr>
            </w:pPr>
            <w:r>
              <w:rPr>
                <w:sz w:val="24"/>
                <w:szCs w:val="24"/>
              </w:rPr>
              <w:t>3</w:t>
            </w:r>
          </w:p>
        </w:tc>
      </w:tr>
      <w:tr w:rsidR="00791574" w14:paraId="7A782C62" w14:textId="77777777" w:rsidTr="00CA78EA">
        <w:trPr>
          <w:trHeight w:val="454"/>
        </w:trPr>
        <w:tc>
          <w:tcPr>
            <w:tcW w:w="708" w:type="dxa"/>
            <w:vMerge w:val="restart"/>
            <w:shd w:val="clear" w:color="auto" w:fill="auto"/>
            <w:tcMar>
              <w:top w:w="100" w:type="dxa"/>
              <w:left w:w="100" w:type="dxa"/>
              <w:bottom w:w="100" w:type="dxa"/>
              <w:right w:w="100" w:type="dxa"/>
            </w:tcMar>
          </w:tcPr>
          <w:p w14:paraId="77E555C5" w14:textId="77777777" w:rsidR="00791574" w:rsidRDefault="00791574" w:rsidP="00D836C7">
            <w:pPr>
              <w:widowControl w:val="0"/>
              <w:ind w:left="116"/>
              <w:rPr>
                <w:sz w:val="24"/>
                <w:szCs w:val="24"/>
              </w:rPr>
            </w:pPr>
            <w:r>
              <w:rPr>
                <w:sz w:val="24"/>
                <w:szCs w:val="24"/>
              </w:rPr>
              <w:t xml:space="preserve">4.5. </w:t>
            </w:r>
          </w:p>
        </w:tc>
        <w:tc>
          <w:tcPr>
            <w:tcW w:w="5811" w:type="dxa"/>
            <w:vMerge w:val="restart"/>
            <w:shd w:val="clear" w:color="auto" w:fill="auto"/>
            <w:tcMar>
              <w:top w:w="100" w:type="dxa"/>
              <w:left w:w="100" w:type="dxa"/>
              <w:bottom w:w="100" w:type="dxa"/>
              <w:right w:w="100" w:type="dxa"/>
            </w:tcMar>
          </w:tcPr>
          <w:p w14:paraId="34185636" w14:textId="77777777" w:rsidR="00791574" w:rsidRDefault="00791574" w:rsidP="00D836C7">
            <w:pPr>
              <w:pStyle w:val="Default"/>
              <w:jc w:val="both"/>
              <w:rPr>
                <w:rFonts w:eastAsia="Times New Roman"/>
                <w:lang w:val="ru-RU"/>
              </w:rPr>
            </w:pPr>
            <w:r w:rsidRPr="002A1AD8">
              <w:rPr>
                <w:sz w:val="22"/>
                <w:szCs w:val="22"/>
                <w:lang w:val="ru-RU"/>
              </w:rPr>
              <w:t xml:space="preserve">Кількість захищених </w:t>
            </w:r>
            <w:r w:rsidRPr="002A1AD8">
              <w:rPr>
                <w:rFonts w:eastAsia="Times New Roman"/>
                <w:lang w:val="ru-RU"/>
              </w:rPr>
              <w:t>дисертаці</w:t>
            </w:r>
            <w:r>
              <w:rPr>
                <w:rFonts w:eastAsia="Times New Roman"/>
              </w:rPr>
              <w:t>й</w:t>
            </w:r>
            <w:r w:rsidRPr="002A1AD8">
              <w:rPr>
                <w:rFonts w:eastAsia="Times New Roman"/>
                <w:lang w:val="ru-RU"/>
              </w:rPr>
              <w:t xml:space="preserve"> доктора філософії (кандидата наук), доктора наук авторами проєкту або під їх керівництвом (консультуванням). </w:t>
            </w:r>
          </w:p>
          <w:p w14:paraId="24B021F9" w14:textId="77777777" w:rsidR="00791574" w:rsidRPr="002D7AB6" w:rsidRDefault="00791574" w:rsidP="00D836C7">
            <w:pPr>
              <w:pStyle w:val="Default"/>
              <w:jc w:val="both"/>
              <w:rPr>
                <w:rFonts w:eastAsia="Times New Roman"/>
                <w:b/>
                <w:i/>
                <w:lang w:val="ru-RU"/>
              </w:rPr>
            </w:pPr>
            <w:r w:rsidRPr="002D7AB6">
              <w:rPr>
                <w:rFonts w:eastAsia="Times New Roman"/>
                <w:b/>
                <w:i/>
                <w:lang w:val="ru-RU"/>
              </w:rPr>
              <w:t>(Дисертації доктора наук зараховуються з коефіцієнтом 2).</w:t>
            </w:r>
          </w:p>
        </w:tc>
        <w:tc>
          <w:tcPr>
            <w:tcW w:w="2565" w:type="dxa"/>
            <w:shd w:val="clear" w:color="auto" w:fill="auto"/>
            <w:tcMar>
              <w:top w:w="100" w:type="dxa"/>
              <w:left w:w="100" w:type="dxa"/>
              <w:bottom w:w="100" w:type="dxa"/>
              <w:right w:w="100" w:type="dxa"/>
            </w:tcMar>
          </w:tcPr>
          <w:p w14:paraId="14140475" w14:textId="77777777" w:rsidR="00791574" w:rsidRDefault="00791574" w:rsidP="00D836C7">
            <w:pPr>
              <w:widowControl w:val="0"/>
              <w:jc w:val="center"/>
              <w:rPr>
                <w:sz w:val="24"/>
                <w:szCs w:val="24"/>
              </w:rPr>
            </w:pPr>
            <w:r>
              <w:rPr>
                <w:sz w:val="24"/>
                <w:szCs w:val="24"/>
              </w:rPr>
              <w:t>0</w:t>
            </w:r>
          </w:p>
        </w:tc>
        <w:tc>
          <w:tcPr>
            <w:tcW w:w="2400" w:type="dxa"/>
            <w:shd w:val="clear" w:color="auto" w:fill="auto"/>
            <w:tcMar>
              <w:top w:w="100" w:type="dxa"/>
              <w:left w:w="100" w:type="dxa"/>
              <w:bottom w:w="100" w:type="dxa"/>
              <w:right w:w="100" w:type="dxa"/>
            </w:tcMar>
          </w:tcPr>
          <w:p w14:paraId="5EFBBC6B" w14:textId="77777777" w:rsidR="00791574" w:rsidRDefault="00791574" w:rsidP="00D836C7">
            <w:pPr>
              <w:widowControl w:val="0"/>
              <w:jc w:val="center"/>
              <w:rPr>
                <w:sz w:val="24"/>
                <w:szCs w:val="24"/>
              </w:rPr>
            </w:pPr>
            <w:r>
              <w:rPr>
                <w:sz w:val="24"/>
                <w:szCs w:val="24"/>
              </w:rPr>
              <w:t>0</w:t>
            </w:r>
          </w:p>
        </w:tc>
      </w:tr>
      <w:tr w:rsidR="00791574" w14:paraId="23D17B7E" w14:textId="77777777" w:rsidTr="00CA78EA">
        <w:trPr>
          <w:trHeight w:val="440"/>
        </w:trPr>
        <w:tc>
          <w:tcPr>
            <w:tcW w:w="708" w:type="dxa"/>
            <w:vMerge/>
            <w:shd w:val="clear" w:color="auto" w:fill="auto"/>
            <w:tcMar>
              <w:top w:w="100" w:type="dxa"/>
              <w:left w:w="100" w:type="dxa"/>
              <w:bottom w:w="100" w:type="dxa"/>
              <w:right w:w="100" w:type="dxa"/>
            </w:tcMar>
          </w:tcPr>
          <w:p w14:paraId="6F4BB1CC"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45F0C53D"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40CB7ED1" w14:textId="77777777" w:rsidR="00791574" w:rsidRDefault="00791574" w:rsidP="00D836C7">
            <w:pPr>
              <w:widowControl w:val="0"/>
              <w:jc w:val="center"/>
              <w:rPr>
                <w:sz w:val="24"/>
                <w:szCs w:val="24"/>
              </w:rPr>
            </w:pPr>
            <w:r>
              <w:rPr>
                <w:sz w:val="24"/>
                <w:szCs w:val="24"/>
              </w:rPr>
              <w:t xml:space="preserve">1  </w:t>
            </w:r>
          </w:p>
        </w:tc>
        <w:tc>
          <w:tcPr>
            <w:tcW w:w="2400" w:type="dxa"/>
            <w:shd w:val="clear" w:color="auto" w:fill="auto"/>
            <w:tcMar>
              <w:top w:w="100" w:type="dxa"/>
              <w:left w:w="100" w:type="dxa"/>
              <w:bottom w:w="100" w:type="dxa"/>
              <w:right w:w="100" w:type="dxa"/>
            </w:tcMar>
          </w:tcPr>
          <w:p w14:paraId="59CCE09B" w14:textId="77777777" w:rsidR="00791574" w:rsidRDefault="00791574" w:rsidP="00D836C7">
            <w:pPr>
              <w:widowControl w:val="0"/>
              <w:jc w:val="center"/>
              <w:rPr>
                <w:sz w:val="24"/>
                <w:szCs w:val="24"/>
              </w:rPr>
            </w:pPr>
            <w:r>
              <w:rPr>
                <w:sz w:val="24"/>
                <w:szCs w:val="24"/>
              </w:rPr>
              <w:t xml:space="preserve">1 </w:t>
            </w:r>
          </w:p>
        </w:tc>
      </w:tr>
      <w:tr w:rsidR="00791574" w14:paraId="268A0118" w14:textId="77777777" w:rsidTr="00CA78EA">
        <w:trPr>
          <w:trHeight w:val="171"/>
        </w:trPr>
        <w:tc>
          <w:tcPr>
            <w:tcW w:w="708" w:type="dxa"/>
            <w:vMerge/>
            <w:shd w:val="clear" w:color="auto" w:fill="auto"/>
            <w:tcMar>
              <w:top w:w="100" w:type="dxa"/>
              <w:left w:w="100" w:type="dxa"/>
              <w:bottom w:w="100" w:type="dxa"/>
              <w:right w:w="100" w:type="dxa"/>
            </w:tcMar>
          </w:tcPr>
          <w:p w14:paraId="367B5ACE"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355755FF"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8AE436" w14:textId="77777777" w:rsidR="00791574" w:rsidRDefault="00791574" w:rsidP="00D836C7">
            <w:pPr>
              <w:widowControl w:val="0"/>
              <w:spacing w:before="240" w:line="276" w:lineRule="auto"/>
              <w:jc w:val="center"/>
              <w:rPr>
                <w:sz w:val="24"/>
                <w:szCs w:val="24"/>
              </w:rPr>
            </w:pPr>
            <w:r>
              <w:rPr>
                <w:sz w:val="24"/>
                <w:szCs w:val="24"/>
              </w:rPr>
              <w:t>2 і більше</w:t>
            </w:r>
          </w:p>
        </w:tc>
        <w:tc>
          <w:tcPr>
            <w:tcW w:w="24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561DDE2" w14:textId="77777777" w:rsidR="00791574" w:rsidRDefault="00791574" w:rsidP="00D836C7">
            <w:pPr>
              <w:widowControl w:val="0"/>
              <w:spacing w:before="240" w:line="276" w:lineRule="auto"/>
              <w:jc w:val="center"/>
              <w:rPr>
                <w:sz w:val="24"/>
                <w:szCs w:val="24"/>
              </w:rPr>
            </w:pPr>
            <w:r>
              <w:rPr>
                <w:sz w:val="24"/>
                <w:szCs w:val="24"/>
              </w:rPr>
              <w:t>2</w:t>
            </w:r>
          </w:p>
        </w:tc>
      </w:tr>
      <w:tr w:rsidR="00791574" w14:paraId="0F6F7B8F" w14:textId="77777777" w:rsidTr="00CA78EA">
        <w:trPr>
          <w:trHeight w:val="612"/>
        </w:trPr>
        <w:tc>
          <w:tcPr>
            <w:tcW w:w="708" w:type="dxa"/>
            <w:vMerge w:val="restart"/>
            <w:shd w:val="clear" w:color="auto" w:fill="auto"/>
            <w:tcMar>
              <w:top w:w="100" w:type="dxa"/>
              <w:left w:w="100" w:type="dxa"/>
              <w:bottom w:w="100" w:type="dxa"/>
              <w:right w:w="100" w:type="dxa"/>
            </w:tcMar>
          </w:tcPr>
          <w:p w14:paraId="1758AEF7" w14:textId="77777777" w:rsidR="00791574" w:rsidRDefault="00791574" w:rsidP="00D836C7">
            <w:pPr>
              <w:widowControl w:val="0"/>
              <w:ind w:left="120"/>
              <w:rPr>
                <w:sz w:val="24"/>
                <w:szCs w:val="24"/>
              </w:rPr>
            </w:pPr>
            <w:r>
              <w:rPr>
                <w:sz w:val="24"/>
                <w:szCs w:val="24"/>
              </w:rPr>
              <w:t xml:space="preserve">4.6. </w:t>
            </w:r>
          </w:p>
        </w:tc>
        <w:tc>
          <w:tcPr>
            <w:tcW w:w="5811" w:type="dxa"/>
            <w:vMerge w:val="restart"/>
            <w:shd w:val="clear" w:color="auto" w:fill="auto"/>
            <w:tcMar>
              <w:top w:w="100" w:type="dxa"/>
              <w:left w:w="100" w:type="dxa"/>
              <w:bottom w:w="100" w:type="dxa"/>
              <w:right w:w="100" w:type="dxa"/>
            </w:tcMar>
          </w:tcPr>
          <w:p w14:paraId="403D0AE1" w14:textId="77777777" w:rsidR="00791574" w:rsidRDefault="00791574" w:rsidP="00D836C7">
            <w:pPr>
              <w:widowControl w:val="0"/>
              <w:spacing w:line="230" w:lineRule="auto"/>
              <w:ind w:left="114" w:right="46" w:hanging="3"/>
              <w:jc w:val="both"/>
              <w:rPr>
                <w:sz w:val="24"/>
                <w:szCs w:val="24"/>
              </w:rPr>
            </w:pPr>
            <w:r>
              <w:rPr>
                <w:sz w:val="24"/>
                <w:szCs w:val="24"/>
              </w:rPr>
              <w:t xml:space="preserve">Кількість інституційних наукових </w:t>
            </w:r>
            <w:sdt>
              <w:sdtPr>
                <w:tag w:val="goog_rdk_7"/>
                <w:id w:val="-422567417"/>
              </w:sdtPr>
              <w:sdtEndPr/>
              <w:sdtContent/>
            </w:sdt>
            <w:r>
              <w:rPr>
                <w:sz w:val="24"/>
                <w:szCs w:val="24"/>
              </w:rPr>
              <w:t xml:space="preserve">грантів, а також грантів з  науковою складовою (наприклад Erasmus+, Creative Europe), які фінансувались закордонними організаціями (окрім індивідуальних грантів) </w:t>
            </w:r>
            <w:r>
              <w:rPr>
                <w:i/>
                <w:sz w:val="24"/>
                <w:szCs w:val="24"/>
              </w:rPr>
              <w:t>(за умови надходження коштів на  “науковий” рахунок закладу/установи)</w:t>
            </w:r>
            <w:r>
              <w:rPr>
                <w:sz w:val="24"/>
                <w:szCs w:val="24"/>
              </w:rPr>
              <w:t xml:space="preserve">. </w:t>
            </w:r>
          </w:p>
          <w:p w14:paraId="00D728B8" w14:textId="77777777" w:rsidR="00791574" w:rsidRDefault="00791574" w:rsidP="00D836C7">
            <w:pPr>
              <w:widowControl w:val="0"/>
              <w:spacing w:before="5" w:line="229" w:lineRule="auto"/>
              <w:ind w:left="123" w:right="330"/>
              <w:rPr>
                <w:b/>
                <w:i/>
                <w:sz w:val="24"/>
                <w:szCs w:val="24"/>
              </w:rPr>
            </w:pPr>
            <w:r>
              <w:rPr>
                <w:b/>
                <w:i/>
                <w:sz w:val="24"/>
                <w:szCs w:val="24"/>
              </w:rPr>
              <w:t>(Гранти Горизонт 2020, Горизонт Європа, НАТО, УНТЦ,  Євратом зараховуються з коефіцієнтом 2).</w:t>
            </w:r>
          </w:p>
        </w:tc>
        <w:tc>
          <w:tcPr>
            <w:tcW w:w="2565" w:type="dxa"/>
            <w:shd w:val="clear" w:color="auto" w:fill="auto"/>
            <w:tcMar>
              <w:top w:w="100" w:type="dxa"/>
              <w:left w:w="100" w:type="dxa"/>
              <w:bottom w:w="100" w:type="dxa"/>
              <w:right w:w="100" w:type="dxa"/>
            </w:tcMar>
          </w:tcPr>
          <w:p w14:paraId="5941B930" w14:textId="77777777" w:rsidR="00791574" w:rsidRDefault="00791574" w:rsidP="00D836C7">
            <w:pPr>
              <w:widowControl w:val="0"/>
              <w:pBdr>
                <w:top w:val="nil"/>
                <w:left w:val="nil"/>
                <w:bottom w:val="nil"/>
                <w:right w:val="nil"/>
                <w:between w:val="nil"/>
              </w:pBdr>
              <w:jc w:val="center"/>
              <w:rPr>
                <w:sz w:val="24"/>
                <w:szCs w:val="24"/>
              </w:rPr>
            </w:pPr>
            <w:r>
              <w:rPr>
                <w:sz w:val="24"/>
                <w:szCs w:val="24"/>
              </w:rPr>
              <w:t>0</w:t>
            </w:r>
          </w:p>
        </w:tc>
        <w:tc>
          <w:tcPr>
            <w:tcW w:w="2400" w:type="dxa"/>
            <w:shd w:val="clear" w:color="auto" w:fill="auto"/>
            <w:tcMar>
              <w:top w:w="100" w:type="dxa"/>
              <w:left w:w="100" w:type="dxa"/>
              <w:bottom w:w="100" w:type="dxa"/>
              <w:right w:w="100" w:type="dxa"/>
            </w:tcMar>
          </w:tcPr>
          <w:p w14:paraId="496A55EF" w14:textId="77777777" w:rsidR="00791574" w:rsidRDefault="00791574" w:rsidP="00D836C7">
            <w:pPr>
              <w:widowControl w:val="0"/>
              <w:pBdr>
                <w:top w:val="nil"/>
                <w:left w:val="nil"/>
                <w:bottom w:val="nil"/>
                <w:right w:val="nil"/>
                <w:between w:val="nil"/>
              </w:pBdr>
              <w:jc w:val="center"/>
              <w:rPr>
                <w:sz w:val="24"/>
                <w:szCs w:val="24"/>
              </w:rPr>
            </w:pPr>
            <w:r>
              <w:rPr>
                <w:sz w:val="24"/>
                <w:szCs w:val="24"/>
              </w:rPr>
              <w:t>0</w:t>
            </w:r>
          </w:p>
        </w:tc>
      </w:tr>
      <w:tr w:rsidR="00791574" w14:paraId="5BDAE880" w14:textId="77777777" w:rsidTr="00CA78EA">
        <w:trPr>
          <w:trHeight w:val="612"/>
        </w:trPr>
        <w:tc>
          <w:tcPr>
            <w:tcW w:w="708" w:type="dxa"/>
            <w:vMerge/>
            <w:shd w:val="clear" w:color="auto" w:fill="auto"/>
            <w:tcMar>
              <w:top w:w="100" w:type="dxa"/>
              <w:left w:w="100" w:type="dxa"/>
              <w:bottom w:w="100" w:type="dxa"/>
              <w:right w:w="100" w:type="dxa"/>
            </w:tcMar>
          </w:tcPr>
          <w:p w14:paraId="42E3C63C"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3738C8DC"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187E6A54" w14:textId="77777777" w:rsidR="00791574" w:rsidRDefault="00791574" w:rsidP="00D836C7">
            <w:pPr>
              <w:widowControl w:val="0"/>
              <w:pBdr>
                <w:top w:val="nil"/>
                <w:left w:val="nil"/>
                <w:bottom w:val="nil"/>
                <w:right w:val="nil"/>
                <w:between w:val="nil"/>
              </w:pBdr>
              <w:jc w:val="center"/>
              <w:rPr>
                <w:sz w:val="24"/>
                <w:szCs w:val="24"/>
              </w:rPr>
            </w:pPr>
            <w:r>
              <w:rPr>
                <w:sz w:val="24"/>
                <w:szCs w:val="24"/>
              </w:rPr>
              <w:t>1</w:t>
            </w:r>
          </w:p>
        </w:tc>
        <w:tc>
          <w:tcPr>
            <w:tcW w:w="2400" w:type="dxa"/>
            <w:shd w:val="clear" w:color="auto" w:fill="auto"/>
            <w:tcMar>
              <w:top w:w="100" w:type="dxa"/>
              <w:left w:w="100" w:type="dxa"/>
              <w:bottom w:w="100" w:type="dxa"/>
              <w:right w:w="100" w:type="dxa"/>
            </w:tcMar>
          </w:tcPr>
          <w:p w14:paraId="44C1DA27" w14:textId="77777777" w:rsidR="00791574" w:rsidRDefault="00791574" w:rsidP="00D836C7">
            <w:pPr>
              <w:widowControl w:val="0"/>
              <w:pBdr>
                <w:top w:val="nil"/>
                <w:left w:val="nil"/>
                <w:bottom w:val="nil"/>
                <w:right w:val="nil"/>
                <w:between w:val="nil"/>
              </w:pBdr>
              <w:jc w:val="center"/>
              <w:rPr>
                <w:sz w:val="24"/>
                <w:szCs w:val="24"/>
              </w:rPr>
            </w:pPr>
            <w:r>
              <w:rPr>
                <w:sz w:val="24"/>
                <w:szCs w:val="24"/>
              </w:rPr>
              <w:t>1</w:t>
            </w:r>
          </w:p>
        </w:tc>
      </w:tr>
      <w:tr w:rsidR="00791574" w14:paraId="080C9B23" w14:textId="77777777" w:rsidTr="00CA78EA">
        <w:trPr>
          <w:trHeight w:val="248"/>
        </w:trPr>
        <w:tc>
          <w:tcPr>
            <w:tcW w:w="708" w:type="dxa"/>
            <w:vMerge/>
            <w:shd w:val="clear" w:color="auto" w:fill="auto"/>
            <w:tcMar>
              <w:top w:w="100" w:type="dxa"/>
              <w:left w:w="100" w:type="dxa"/>
              <w:bottom w:w="100" w:type="dxa"/>
              <w:right w:w="100" w:type="dxa"/>
            </w:tcMar>
          </w:tcPr>
          <w:p w14:paraId="78166AA3"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0F05DDE3"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6F1E0BE1" w14:textId="77777777" w:rsidR="00791574" w:rsidRDefault="00791574" w:rsidP="00D836C7">
            <w:pPr>
              <w:widowControl w:val="0"/>
              <w:pBdr>
                <w:top w:val="nil"/>
                <w:left w:val="nil"/>
                <w:bottom w:val="nil"/>
                <w:right w:val="nil"/>
                <w:between w:val="nil"/>
              </w:pBdr>
              <w:jc w:val="center"/>
              <w:rPr>
                <w:sz w:val="24"/>
                <w:szCs w:val="24"/>
              </w:rPr>
            </w:pPr>
            <w:r>
              <w:rPr>
                <w:sz w:val="24"/>
                <w:szCs w:val="24"/>
              </w:rPr>
              <w:t>2</w:t>
            </w:r>
          </w:p>
        </w:tc>
        <w:tc>
          <w:tcPr>
            <w:tcW w:w="2400" w:type="dxa"/>
            <w:shd w:val="clear" w:color="auto" w:fill="auto"/>
            <w:tcMar>
              <w:top w:w="100" w:type="dxa"/>
              <w:left w:w="100" w:type="dxa"/>
              <w:bottom w:w="100" w:type="dxa"/>
              <w:right w:w="100" w:type="dxa"/>
            </w:tcMar>
          </w:tcPr>
          <w:p w14:paraId="6EBA9C57"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2 </w:t>
            </w:r>
          </w:p>
        </w:tc>
      </w:tr>
      <w:tr w:rsidR="00791574" w14:paraId="20C21652" w14:textId="77777777" w:rsidTr="00CA78EA">
        <w:trPr>
          <w:trHeight w:val="270"/>
        </w:trPr>
        <w:tc>
          <w:tcPr>
            <w:tcW w:w="708" w:type="dxa"/>
            <w:vMerge/>
            <w:shd w:val="clear" w:color="auto" w:fill="auto"/>
            <w:tcMar>
              <w:top w:w="100" w:type="dxa"/>
              <w:left w:w="100" w:type="dxa"/>
              <w:bottom w:w="100" w:type="dxa"/>
              <w:right w:w="100" w:type="dxa"/>
            </w:tcMar>
          </w:tcPr>
          <w:p w14:paraId="66A845FC"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6091BE32"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523A6259"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3 і більше </w:t>
            </w:r>
          </w:p>
        </w:tc>
        <w:tc>
          <w:tcPr>
            <w:tcW w:w="2400" w:type="dxa"/>
            <w:shd w:val="clear" w:color="auto" w:fill="auto"/>
            <w:tcMar>
              <w:top w:w="100" w:type="dxa"/>
              <w:left w:w="100" w:type="dxa"/>
              <w:bottom w:w="100" w:type="dxa"/>
              <w:right w:w="100" w:type="dxa"/>
            </w:tcMar>
          </w:tcPr>
          <w:p w14:paraId="24DBD689" w14:textId="77777777" w:rsidR="00791574" w:rsidRDefault="00791574" w:rsidP="00D836C7">
            <w:pPr>
              <w:widowControl w:val="0"/>
              <w:pBdr>
                <w:top w:val="nil"/>
                <w:left w:val="nil"/>
                <w:bottom w:val="nil"/>
                <w:right w:val="nil"/>
                <w:between w:val="nil"/>
              </w:pBdr>
              <w:jc w:val="center"/>
              <w:rPr>
                <w:sz w:val="24"/>
                <w:szCs w:val="24"/>
              </w:rPr>
            </w:pPr>
            <w:r>
              <w:rPr>
                <w:sz w:val="24"/>
                <w:szCs w:val="24"/>
              </w:rPr>
              <w:t xml:space="preserve">4 </w:t>
            </w:r>
          </w:p>
        </w:tc>
      </w:tr>
      <w:tr w:rsidR="00791574" w14:paraId="3675CB54" w14:textId="77777777" w:rsidTr="00CA78EA">
        <w:trPr>
          <w:trHeight w:val="612"/>
        </w:trPr>
        <w:tc>
          <w:tcPr>
            <w:tcW w:w="708" w:type="dxa"/>
            <w:vMerge w:val="restart"/>
            <w:shd w:val="clear" w:color="auto" w:fill="auto"/>
            <w:tcMar>
              <w:top w:w="100" w:type="dxa"/>
              <w:left w:w="100" w:type="dxa"/>
              <w:bottom w:w="100" w:type="dxa"/>
              <w:right w:w="100" w:type="dxa"/>
            </w:tcMar>
          </w:tcPr>
          <w:p w14:paraId="50DF0561" w14:textId="77777777" w:rsidR="00791574" w:rsidRDefault="00791574" w:rsidP="00D836C7">
            <w:pPr>
              <w:widowControl w:val="0"/>
              <w:ind w:left="123"/>
              <w:rPr>
                <w:sz w:val="24"/>
                <w:szCs w:val="24"/>
              </w:rPr>
            </w:pPr>
            <w:r>
              <w:rPr>
                <w:sz w:val="24"/>
                <w:szCs w:val="24"/>
              </w:rPr>
              <w:t xml:space="preserve">4.7. </w:t>
            </w:r>
          </w:p>
        </w:tc>
        <w:tc>
          <w:tcPr>
            <w:tcW w:w="5811" w:type="dxa"/>
            <w:vMerge w:val="restart"/>
            <w:shd w:val="clear" w:color="auto" w:fill="auto"/>
            <w:tcMar>
              <w:top w:w="100" w:type="dxa"/>
              <w:left w:w="100" w:type="dxa"/>
              <w:bottom w:w="100" w:type="dxa"/>
              <w:right w:w="100" w:type="dxa"/>
            </w:tcMar>
          </w:tcPr>
          <w:p w14:paraId="16DE3FEB" w14:textId="77777777" w:rsidR="00791574" w:rsidRDefault="00791574" w:rsidP="00D836C7">
            <w:pPr>
              <w:widowControl w:val="0"/>
              <w:spacing w:line="229" w:lineRule="auto"/>
              <w:ind w:left="114" w:right="45"/>
              <w:jc w:val="both"/>
              <w:rPr>
                <w:sz w:val="24"/>
                <w:szCs w:val="24"/>
              </w:rPr>
            </w:pPr>
            <w:r>
              <w:rPr>
                <w:sz w:val="24"/>
                <w:szCs w:val="24"/>
              </w:rPr>
              <w:t xml:space="preserve">Кількість інституційних наукових грантів, які </w:t>
            </w:r>
            <w:sdt>
              <w:sdtPr>
                <w:tag w:val="goog_rdk_8"/>
                <w:id w:val="-172574707"/>
              </w:sdtPr>
              <w:sdtEndPr/>
              <w:sdtContent/>
            </w:sdt>
            <w:r>
              <w:rPr>
                <w:sz w:val="24"/>
                <w:szCs w:val="24"/>
              </w:rPr>
              <w:t xml:space="preserve">фінансувались за загальнодержавними </w:t>
            </w:r>
            <w:r>
              <w:rPr>
                <w:sz w:val="24"/>
                <w:szCs w:val="24"/>
              </w:rPr>
              <w:lastRenderedPageBreak/>
              <w:t xml:space="preserve">конкурсними відборами (окрім індивідуальних грантів та внутрішніх конкурсів МОН, НАН тощо) українськими організаціями </w:t>
            </w:r>
            <w:r>
              <w:rPr>
                <w:i/>
                <w:sz w:val="24"/>
                <w:szCs w:val="24"/>
              </w:rPr>
              <w:t>(за умови надходження  коштів на “науковий” рахунок закладу/установи)</w:t>
            </w:r>
            <w:r>
              <w:rPr>
                <w:sz w:val="24"/>
                <w:szCs w:val="24"/>
              </w:rPr>
              <w:t xml:space="preserve">. </w:t>
            </w:r>
          </w:p>
          <w:p w14:paraId="6746E080" w14:textId="77777777" w:rsidR="00791574" w:rsidRDefault="00791574" w:rsidP="00D836C7">
            <w:pPr>
              <w:widowControl w:val="0"/>
              <w:spacing w:before="6"/>
              <w:ind w:left="122"/>
              <w:rPr>
                <w:b/>
                <w:i/>
                <w:sz w:val="24"/>
                <w:szCs w:val="24"/>
              </w:rPr>
            </w:pPr>
            <w:bookmarkStart w:id="4" w:name="_heading=h.3znysh7" w:colFirst="0" w:colLast="0"/>
            <w:bookmarkEnd w:id="4"/>
            <w:r>
              <w:rPr>
                <w:b/>
                <w:i/>
                <w:sz w:val="24"/>
                <w:szCs w:val="24"/>
              </w:rPr>
              <w:t>(Гранти НФДУ та наукові, науково-технічні роботи та проєкти,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w:t>
            </w:r>
            <w:r>
              <w:t xml:space="preserve"> </w:t>
            </w:r>
            <w:r>
              <w:rPr>
                <w:b/>
                <w:i/>
                <w:sz w:val="24"/>
                <w:szCs w:val="24"/>
              </w:rPr>
              <w:t>зараховуються з коефіцієнтом 1,5).</w:t>
            </w:r>
          </w:p>
        </w:tc>
        <w:tc>
          <w:tcPr>
            <w:tcW w:w="2565" w:type="dxa"/>
            <w:shd w:val="clear" w:color="auto" w:fill="auto"/>
            <w:tcMar>
              <w:top w:w="100" w:type="dxa"/>
              <w:left w:w="100" w:type="dxa"/>
              <w:bottom w:w="100" w:type="dxa"/>
              <w:right w:w="100" w:type="dxa"/>
            </w:tcMar>
          </w:tcPr>
          <w:p w14:paraId="251F8F4E" w14:textId="77777777" w:rsidR="00791574" w:rsidRDefault="00791574" w:rsidP="00D836C7">
            <w:pPr>
              <w:widowControl w:val="0"/>
              <w:jc w:val="center"/>
              <w:rPr>
                <w:sz w:val="24"/>
                <w:szCs w:val="24"/>
              </w:rPr>
            </w:pPr>
            <w:r>
              <w:rPr>
                <w:sz w:val="24"/>
                <w:szCs w:val="24"/>
              </w:rPr>
              <w:lastRenderedPageBreak/>
              <w:t>0</w:t>
            </w:r>
          </w:p>
        </w:tc>
        <w:tc>
          <w:tcPr>
            <w:tcW w:w="2400" w:type="dxa"/>
            <w:shd w:val="clear" w:color="auto" w:fill="auto"/>
            <w:tcMar>
              <w:top w:w="100" w:type="dxa"/>
              <w:left w:w="100" w:type="dxa"/>
              <w:bottom w:w="100" w:type="dxa"/>
              <w:right w:w="100" w:type="dxa"/>
            </w:tcMar>
          </w:tcPr>
          <w:p w14:paraId="46C96007" w14:textId="77777777" w:rsidR="00791574" w:rsidRDefault="00791574" w:rsidP="00D836C7">
            <w:pPr>
              <w:widowControl w:val="0"/>
              <w:pBdr>
                <w:top w:val="nil"/>
                <w:left w:val="nil"/>
                <w:bottom w:val="nil"/>
                <w:right w:val="nil"/>
                <w:between w:val="nil"/>
              </w:pBdr>
              <w:jc w:val="center"/>
              <w:rPr>
                <w:sz w:val="24"/>
                <w:szCs w:val="24"/>
              </w:rPr>
            </w:pPr>
            <w:r>
              <w:rPr>
                <w:sz w:val="24"/>
                <w:szCs w:val="24"/>
              </w:rPr>
              <w:t>0</w:t>
            </w:r>
          </w:p>
        </w:tc>
      </w:tr>
      <w:tr w:rsidR="00791574" w14:paraId="290DD58F" w14:textId="77777777" w:rsidTr="00CA78EA">
        <w:trPr>
          <w:trHeight w:val="612"/>
        </w:trPr>
        <w:tc>
          <w:tcPr>
            <w:tcW w:w="708" w:type="dxa"/>
            <w:vMerge/>
            <w:shd w:val="clear" w:color="auto" w:fill="auto"/>
            <w:tcMar>
              <w:top w:w="100" w:type="dxa"/>
              <w:left w:w="100" w:type="dxa"/>
              <w:bottom w:w="100" w:type="dxa"/>
              <w:right w:w="100" w:type="dxa"/>
            </w:tcMar>
          </w:tcPr>
          <w:p w14:paraId="600626BC"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6708F69A"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5DE958E5" w14:textId="77777777" w:rsidR="00791574" w:rsidRDefault="00791574" w:rsidP="00D836C7">
            <w:pPr>
              <w:widowControl w:val="0"/>
              <w:jc w:val="center"/>
              <w:rPr>
                <w:sz w:val="24"/>
                <w:szCs w:val="24"/>
              </w:rPr>
            </w:pPr>
            <w:r>
              <w:rPr>
                <w:sz w:val="24"/>
                <w:szCs w:val="24"/>
              </w:rPr>
              <w:t>1</w:t>
            </w:r>
          </w:p>
        </w:tc>
        <w:tc>
          <w:tcPr>
            <w:tcW w:w="2400" w:type="dxa"/>
            <w:shd w:val="clear" w:color="auto" w:fill="auto"/>
            <w:tcMar>
              <w:top w:w="100" w:type="dxa"/>
              <w:left w:w="100" w:type="dxa"/>
              <w:bottom w:w="100" w:type="dxa"/>
              <w:right w:w="100" w:type="dxa"/>
            </w:tcMar>
          </w:tcPr>
          <w:p w14:paraId="5C04390F" w14:textId="77777777" w:rsidR="00791574" w:rsidRDefault="00791574" w:rsidP="00D836C7">
            <w:pPr>
              <w:widowControl w:val="0"/>
              <w:pBdr>
                <w:top w:val="nil"/>
                <w:left w:val="nil"/>
                <w:bottom w:val="nil"/>
                <w:right w:val="nil"/>
                <w:between w:val="nil"/>
              </w:pBdr>
              <w:jc w:val="center"/>
              <w:rPr>
                <w:sz w:val="24"/>
                <w:szCs w:val="24"/>
              </w:rPr>
            </w:pPr>
            <w:r>
              <w:rPr>
                <w:sz w:val="24"/>
                <w:szCs w:val="24"/>
              </w:rPr>
              <w:t>1</w:t>
            </w:r>
          </w:p>
        </w:tc>
      </w:tr>
      <w:tr w:rsidR="00791574" w14:paraId="71ADA16F" w14:textId="77777777" w:rsidTr="00CA78EA">
        <w:trPr>
          <w:trHeight w:val="571"/>
        </w:trPr>
        <w:tc>
          <w:tcPr>
            <w:tcW w:w="708" w:type="dxa"/>
            <w:vMerge/>
            <w:shd w:val="clear" w:color="auto" w:fill="auto"/>
            <w:tcMar>
              <w:top w:w="100" w:type="dxa"/>
              <w:left w:w="100" w:type="dxa"/>
              <w:bottom w:w="100" w:type="dxa"/>
              <w:right w:w="100" w:type="dxa"/>
            </w:tcMar>
          </w:tcPr>
          <w:p w14:paraId="12C69203"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66DC465E"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2B8476B7" w14:textId="77777777" w:rsidR="00791574" w:rsidRDefault="00791574" w:rsidP="00D836C7">
            <w:pPr>
              <w:widowControl w:val="0"/>
              <w:jc w:val="center"/>
              <w:rPr>
                <w:sz w:val="24"/>
                <w:szCs w:val="24"/>
              </w:rPr>
            </w:pPr>
            <w:r>
              <w:rPr>
                <w:sz w:val="24"/>
                <w:szCs w:val="24"/>
              </w:rPr>
              <w:t>2</w:t>
            </w:r>
          </w:p>
        </w:tc>
        <w:tc>
          <w:tcPr>
            <w:tcW w:w="2400" w:type="dxa"/>
            <w:shd w:val="clear" w:color="auto" w:fill="auto"/>
            <w:tcMar>
              <w:top w:w="100" w:type="dxa"/>
              <w:left w:w="100" w:type="dxa"/>
              <w:bottom w:w="100" w:type="dxa"/>
              <w:right w:w="100" w:type="dxa"/>
            </w:tcMar>
          </w:tcPr>
          <w:p w14:paraId="13CB19E8" w14:textId="77777777" w:rsidR="00791574" w:rsidRDefault="00791574" w:rsidP="00D836C7">
            <w:pPr>
              <w:widowControl w:val="0"/>
              <w:jc w:val="center"/>
              <w:rPr>
                <w:sz w:val="24"/>
                <w:szCs w:val="24"/>
              </w:rPr>
            </w:pPr>
            <w:r>
              <w:rPr>
                <w:sz w:val="24"/>
                <w:szCs w:val="24"/>
              </w:rPr>
              <w:t xml:space="preserve">2 </w:t>
            </w:r>
          </w:p>
        </w:tc>
      </w:tr>
      <w:tr w:rsidR="00791574" w14:paraId="111A7F31" w14:textId="77777777" w:rsidTr="00CA78EA">
        <w:trPr>
          <w:trHeight w:val="573"/>
        </w:trPr>
        <w:tc>
          <w:tcPr>
            <w:tcW w:w="708" w:type="dxa"/>
            <w:vMerge/>
            <w:shd w:val="clear" w:color="auto" w:fill="auto"/>
            <w:tcMar>
              <w:top w:w="100" w:type="dxa"/>
              <w:left w:w="100" w:type="dxa"/>
              <w:bottom w:w="100" w:type="dxa"/>
              <w:right w:w="100" w:type="dxa"/>
            </w:tcMar>
          </w:tcPr>
          <w:p w14:paraId="2D171C75"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6AAB752A"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4EBAC318" w14:textId="77777777" w:rsidR="00791574" w:rsidRDefault="00791574" w:rsidP="00D836C7">
            <w:pPr>
              <w:widowControl w:val="0"/>
              <w:jc w:val="center"/>
              <w:rPr>
                <w:sz w:val="24"/>
                <w:szCs w:val="24"/>
              </w:rPr>
            </w:pPr>
            <w:r>
              <w:rPr>
                <w:sz w:val="24"/>
                <w:szCs w:val="24"/>
              </w:rPr>
              <w:t>3 і більше</w:t>
            </w:r>
          </w:p>
        </w:tc>
        <w:tc>
          <w:tcPr>
            <w:tcW w:w="2400" w:type="dxa"/>
            <w:shd w:val="clear" w:color="auto" w:fill="auto"/>
            <w:tcMar>
              <w:top w:w="100" w:type="dxa"/>
              <w:left w:w="100" w:type="dxa"/>
              <w:bottom w:w="100" w:type="dxa"/>
              <w:right w:w="100" w:type="dxa"/>
            </w:tcMar>
          </w:tcPr>
          <w:p w14:paraId="6DDB4CB4" w14:textId="77777777" w:rsidR="00791574" w:rsidRDefault="00791574" w:rsidP="00D836C7">
            <w:pPr>
              <w:widowControl w:val="0"/>
              <w:jc w:val="center"/>
              <w:rPr>
                <w:sz w:val="24"/>
                <w:szCs w:val="24"/>
              </w:rPr>
            </w:pPr>
            <w:r>
              <w:rPr>
                <w:sz w:val="24"/>
                <w:szCs w:val="24"/>
              </w:rPr>
              <w:t>3</w:t>
            </w:r>
          </w:p>
        </w:tc>
      </w:tr>
      <w:tr w:rsidR="00791574" w14:paraId="51C68FC5" w14:textId="77777777" w:rsidTr="00CA78EA">
        <w:trPr>
          <w:trHeight w:val="612"/>
        </w:trPr>
        <w:tc>
          <w:tcPr>
            <w:tcW w:w="708" w:type="dxa"/>
            <w:vMerge w:val="restart"/>
            <w:shd w:val="clear" w:color="auto" w:fill="auto"/>
            <w:tcMar>
              <w:top w:w="100" w:type="dxa"/>
              <w:left w:w="100" w:type="dxa"/>
              <w:bottom w:w="100" w:type="dxa"/>
              <w:right w:w="100" w:type="dxa"/>
            </w:tcMar>
          </w:tcPr>
          <w:p w14:paraId="408E408F" w14:textId="77777777" w:rsidR="00791574" w:rsidRDefault="00791574" w:rsidP="00D836C7">
            <w:pPr>
              <w:widowControl w:val="0"/>
              <w:ind w:left="123"/>
              <w:rPr>
                <w:sz w:val="24"/>
                <w:szCs w:val="24"/>
              </w:rPr>
            </w:pPr>
            <w:r>
              <w:rPr>
                <w:sz w:val="24"/>
                <w:szCs w:val="24"/>
              </w:rPr>
              <w:t>4.8</w:t>
            </w:r>
          </w:p>
        </w:tc>
        <w:tc>
          <w:tcPr>
            <w:tcW w:w="5811" w:type="dxa"/>
            <w:vMerge w:val="restart"/>
            <w:shd w:val="clear" w:color="auto" w:fill="auto"/>
            <w:tcMar>
              <w:top w:w="100" w:type="dxa"/>
              <w:left w:w="100" w:type="dxa"/>
              <w:bottom w:w="100" w:type="dxa"/>
              <w:right w:w="100" w:type="dxa"/>
            </w:tcMar>
          </w:tcPr>
          <w:tbl>
            <w:tblPr>
              <w:tblW w:w="0" w:type="auto"/>
              <w:tblBorders>
                <w:top w:val="nil"/>
                <w:left w:val="nil"/>
                <w:bottom w:val="nil"/>
                <w:right w:val="nil"/>
              </w:tblBorders>
              <w:tblLayout w:type="fixed"/>
              <w:tblLook w:val="0000" w:firstRow="0" w:lastRow="0" w:firstColumn="0" w:lastColumn="0" w:noHBand="0" w:noVBand="0"/>
            </w:tblPr>
            <w:tblGrid>
              <w:gridCol w:w="5605"/>
            </w:tblGrid>
            <w:tr w:rsidR="00791574" w:rsidRPr="00C2328D" w14:paraId="4A5D0C76" w14:textId="77777777" w:rsidTr="00D836C7">
              <w:trPr>
                <w:trHeight w:val="421"/>
              </w:trPr>
              <w:tc>
                <w:tcPr>
                  <w:tcW w:w="5605" w:type="dxa"/>
                </w:tcPr>
                <w:p w14:paraId="2C4F8BE9" w14:textId="77777777" w:rsidR="00791574" w:rsidRPr="00944C60" w:rsidRDefault="00791574" w:rsidP="00D836C7">
                  <w:pPr>
                    <w:jc w:val="both"/>
                    <w:rPr>
                      <w:i/>
                      <w:sz w:val="24"/>
                      <w:szCs w:val="24"/>
                    </w:rPr>
                  </w:pPr>
                  <w:r>
                    <w:rPr>
                      <w:sz w:val="24"/>
                      <w:szCs w:val="24"/>
                    </w:rPr>
                    <w:t xml:space="preserve">Обсяг коштів (тис. грн) спеціального фонду ЗВО/НУ, залучених авторами на виконання міжнародних та/або державних наукових грантів, які зазначені у пп. 6.6-6.7 </w:t>
                  </w:r>
                  <w:r w:rsidRPr="00C2328D">
                    <w:rPr>
                      <w:sz w:val="24"/>
                      <w:szCs w:val="24"/>
                      <w:lang w:val="uk-UA"/>
                    </w:rPr>
                    <w:t>та господарчих договорів (контрактів) із українськими та іноземними замовниками</w:t>
                  </w:r>
                  <w:r w:rsidRPr="00C2328D">
                    <w:rPr>
                      <w:color w:val="000000"/>
                    </w:rPr>
                    <w:t xml:space="preserve"> </w:t>
                  </w:r>
                  <w:r>
                    <w:rPr>
                      <w:i/>
                      <w:sz w:val="24"/>
                      <w:szCs w:val="24"/>
                    </w:rPr>
                    <w:t xml:space="preserve">(з відповідним підтвердженням довідкою з бухгалтерії закладу/установи за встановленою МОН формою). </w:t>
                  </w:r>
                  <w:r w:rsidRPr="00944C60">
                    <w:rPr>
                      <w:i/>
                      <w:sz w:val="24"/>
                      <w:szCs w:val="24"/>
                    </w:rPr>
                    <w:t xml:space="preserve">(Обсяг залучення коштів від міжнародних наукових грантів зараховуються з коефіцієнтом 1,5) </w:t>
                  </w:r>
                </w:p>
                <w:p w14:paraId="02B73AF2" w14:textId="77777777" w:rsidR="00791574" w:rsidRPr="00C2328D" w:rsidRDefault="00791574" w:rsidP="00D836C7">
                  <w:pPr>
                    <w:adjustRightInd w:val="0"/>
                    <w:jc w:val="both"/>
                    <w:rPr>
                      <w:color w:val="000000"/>
                    </w:rPr>
                  </w:pPr>
                </w:p>
              </w:tc>
            </w:tr>
          </w:tbl>
          <w:p w14:paraId="6EB3EDB3" w14:textId="77777777" w:rsidR="00791574" w:rsidRDefault="00791574" w:rsidP="00D836C7">
            <w:pPr>
              <w:spacing w:after="60"/>
              <w:ind w:hanging="2"/>
              <w:jc w:val="both"/>
              <w:rPr>
                <w:i/>
                <w:sz w:val="24"/>
                <w:szCs w:val="24"/>
              </w:rPr>
            </w:pPr>
          </w:p>
        </w:tc>
        <w:tc>
          <w:tcPr>
            <w:tcW w:w="2565" w:type="dxa"/>
            <w:shd w:val="clear" w:color="auto" w:fill="auto"/>
            <w:tcMar>
              <w:top w:w="100" w:type="dxa"/>
              <w:left w:w="100" w:type="dxa"/>
              <w:bottom w:w="100" w:type="dxa"/>
              <w:right w:w="100" w:type="dxa"/>
            </w:tcMar>
          </w:tcPr>
          <w:p w14:paraId="07B2CCEA" w14:textId="77777777" w:rsidR="00791574" w:rsidRDefault="00791574" w:rsidP="00D836C7">
            <w:pPr>
              <w:widowControl w:val="0"/>
              <w:jc w:val="center"/>
              <w:rPr>
                <w:sz w:val="24"/>
                <w:szCs w:val="24"/>
              </w:rPr>
            </w:pPr>
            <w:r>
              <w:rPr>
                <w:sz w:val="24"/>
                <w:szCs w:val="24"/>
              </w:rPr>
              <w:t xml:space="preserve">менше 100 </w:t>
            </w:r>
          </w:p>
        </w:tc>
        <w:tc>
          <w:tcPr>
            <w:tcW w:w="2400" w:type="dxa"/>
            <w:shd w:val="clear" w:color="auto" w:fill="auto"/>
            <w:tcMar>
              <w:top w:w="100" w:type="dxa"/>
              <w:left w:w="100" w:type="dxa"/>
              <w:bottom w:w="100" w:type="dxa"/>
              <w:right w:w="100" w:type="dxa"/>
            </w:tcMar>
          </w:tcPr>
          <w:p w14:paraId="716BDB3C" w14:textId="77777777" w:rsidR="00791574" w:rsidRDefault="00791574" w:rsidP="00D836C7">
            <w:pPr>
              <w:widowControl w:val="0"/>
              <w:jc w:val="center"/>
              <w:rPr>
                <w:sz w:val="24"/>
                <w:szCs w:val="24"/>
              </w:rPr>
            </w:pPr>
            <w:r>
              <w:rPr>
                <w:sz w:val="24"/>
                <w:szCs w:val="24"/>
              </w:rPr>
              <w:t>0</w:t>
            </w:r>
          </w:p>
        </w:tc>
      </w:tr>
      <w:tr w:rsidR="00791574" w14:paraId="2E80298B" w14:textId="77777777" w:rsidTr="00CA78EA">
        <w:trPr>
          <w:trHeight w:val="612"/>
        </w:trPr>
        <w:tc>
          <w:tcPr>
            <w:tcW w:w="708" w:type="dxa"/>
            <w:vMerge/>
            <w:shd w:val="clear" w:color="auto" w:fill="auto"/>
            <w:tcMar>
              <w:top w:w="100" w:type="dxa"/>
              <w:left w:w="100" w:type="dxa"/>
              <w:bottom w:w="100" w:type="dxa"/>
              <w:right w:w="100" w:type="dxa"/>
            </w:tcMar>
          </w:tcPr>
          <w:p w14:paraId="498665E3"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43FF8FD4"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3E3D941A" w14:textId="77777777" w:rsidR="00791574" w:rsidRDefault="00791574" w:rsidP="00D836C7">
            <w:pPr>
              <w:widowControl w:val="0"/>
              <w:jc w:val="center"/>
              <w:rPr>
                <w:sz w:val="24"/>
                <w:szCs w:val="24"/>
              </w:rPr>
            </w:pPr>
            <w:r>
              <w:rPr>
                <w:sz w:val="24"/>
                <w:szCs w:val="24"/>
              </w:rPr>
              <w:t>100-300</w:t>
            </w:r>
          </w:p>
        </w:tc>
        <w:tc>
          <w:tcPr>
            <w:tcW w:w="2400" w:type="dxa"/>
            <w:shd w:val="clear" w:color="auto" w:fill="auto"/>
            <w:tcMar>
              <w:top w:w="100" w:type="dxa"/>
              <w:left w:w="100" w:type="dxa"/>
              <w:bottom w:w="100" w:type="dxa"/>
              <w:right w:w="100" w:type="dxa"/>
            </w:tcMar>
          </w:tcPr>
          <w:p w14:paraId="5B678C59" w14:textId="77777777" w:rsidR="00791574" w:rsidRDefault="00791574" w:rsidP="00D836C7">
            <w:pPr>
              <w:widowControl w:val="0"/>
              <w:jc w:val="center"/>
              <w:rPr>
                <w:sz w:val="24"/>
                <w:szCs w:val="24"/>
              </w:rPr>
            </w:pPr>
            <w:r>
              <w:rPr>
                <w:sz w:val="24"/>
                <w:szCs w:val="24"/>
              </w:rPr>
              <w:t xml:space="preserve">1 </w:t>
            </w:r>
          </w:p>
        </w:tc>
      </w:tr>
      <w:tr w:rsidR="00791574" w14:paraId="4155FD24" w14:textId="77777777" w:rsidTr="00CA78EA">
        <w:trPr>
          <w:trHeight w:val="612"/>
        </w:trPr>
        <w:tc>
          <w:tcPr>
            <w:tcW w:w="708" w:type="dxa"/>
            <w:vMerge/>
            <w:shd w:val="clear" w:color="auto" w:fill="auto"/>
            <w:tcMar>
              <w:top w:w="100" w:type="dxa"/>
              <w:left w:w="100" w:type="dxa"/>
              <w:bottom w:w="100" w:type="dxa"/>
              <w:right w:w="100" w:type="dxa"/>
            </w:tcMar>
          </w:tcPr>
          <w:p w14:paraId="05C692F7"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2E00BC90"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6D4EA7F1" w14:textId="77777777" w:rsidR="00791574" w:rsidRDefault="00791574" w:rsidP="00D836C7">
            <w:pPr>
              <w:widowControl w:val="0"/>
              <w:jc w:val="center"/>
              <w:rPr>
                <w:sz w:val="24"/>
                <w:szCs w:val="24"/>
              </w:rPr>
            </w:pPr>
            <w:r>
              <w:rPr>
                <w:sz w:val="24"/>
                <w:szCs w:val="24"/>
              </w:rPr>
              <w:t xml:space="preserve">301-750 </w:t>
            </w:r>
          </w:p>
        </w:tc>
        <w:tc>
          <w:tcPr>
            <w:tcW w:w="2400" w:type="dxa"/>
            <w:shd w:val="clear" w:color="auto" w:fill="auto"/>
            <w:tcMar>
              <w:top w:w="100" w:type="dxa"/>
              <w:left w:w="100" w:type="dxa"/>
              <w:bottom w:w="100" w:type="dxa"/>
              <w:right w:w="100" w:type="dxa"/>
            </w:tcMar>
          </w:tcPr>
          <w:p w14:paraId="7D8DBB43" w14:textId="77777777" w:rsidR="00791574" w:rsidRDefault="00791574" w:rsidP="00D836C7">
            <w:pPr>
              <w:widowControl w:val="0"/>
              <w:jc w:val="center"/>
              <w:rPr>
                <w:sz w:val="24"/>
                <w:szCs w:val="24"/>
              </w:rPr>
            </w:pPr>
            <w:r>
              <w:rPr>
                <w:sz w:val="24"/>
                <w:szCs w:val="24"/>
              </w:rPr>
              <w:t>2</w:t>
            </w:r>
          </w:p>
        </w:tc>
      </w:tr>
      <w:tr w:rsidR="00791574" w14:paraId="7E7D7190" w14:textId="77777777" w:rsidTr="00CA78EA">
        <w:trPr>
          <w:trHeight w:val="612"/>
        </w:trPr>
        <w:tc>
          <w:tcPr>
            <w:tcW w:w="708" w:type="dxa"/>
            <w:vMerge/>
            <w:shd w:val="clear" w:color="auto" w:fill="auto"/>
            <w:tcMar>
              <w:top w:w="100" w:type="dxa"/>
              <w:left w:w="100" w:type="dxa"/>
              <w:bottom w:w="100" w:type="dxa"/>
              <w:right w:w="100" w:type="dxa"/>
            </w:tcMar>
          </w:tcPr>
          <w:p w14:paraId="1ADD150A"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2E7CD4A2"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05F626F1" w14:textId="77777777" w:rsidR="00791574" w:rsidRDefault="00791574" w:rsidP="00D836C7">
            <w:pPr>
              <w:widowControl w:val="0"/>
              <w:jc w:val="center"/>
              <w:rPr>
                <w:sz w:val="24"/>
                <w:szCs w:val="24"/>
              </w:rPr>
            </w:pPr>
            <w:r>
              <w:rPr>
                <w:sz w:val="24"/>
                <w:szCs w:val="24"/>
              </w:rPr>
              <w:t xml:space="preserve">751-1200 </w:t>
            </w:r>
          </w:p>
        </w:tc>
        <w:tc>
          <w:tcPr>
            <w:tcW w:w="2400" w:type="dxa"/>
            <w:shd w:val="clear" w:color="auto" w:fill="auto"/>
            <w:tcMar>
              <w:top w:w="100" w:type="dxa"/>
              <w:left w:w="100" w:type="dxa"/>
              <w:bottom w:w="100" w:type="dxa"/>
              <w:right w:w="100" w:type="dxa"/>
            </w:tcMar>
          </w:tcPr>
          <w:p w14:paraId="4F40A818" w14:textId="77777777" w:rsidR="00791574" w:rsidRDefault="00791574" w:rsidP="00D836C7">
            <w:pPr>
              <w:widowControl w:val="0"/>
              <w:pBdr>
                <w:top w:val="nil"/>
                <w:left w:val="nil"/>
                <w:bottom w:val="nil"/>
                <w:right w:val="nil"/>
                <w:between w:val="nil"/>
              </w:pBdr>
              <w:jc w:val="center"/>
              <w:rPr>
                <w:sz w:val="24"/>
                <w:szCs w:val="24"/>
              </w:rPr>
            </w:pPr>
            <w:r>
              <w:rPr>
                <w:sz w:val="24"/>
                <w:szCs w:val="24"/>
              </w:rPr>
              <w:t>3</w:t>
            </w:r>
          </w:p>
        </w:tc>
      </w:tr>
      <w:tr w:rsidR="00791574" w14:paraId="5062B307" w14:textId="77777777" w:rsidTr="00CA78EA">
        <w:trPr>
          <w:trHeight w:val="612"/>
        </w:trPr>
        <w:tc>
          <w:tcPr>
            <w:tcW w:w="708" w:type="dxa"/>
            <w:vMerge/>
            <w:shd w:val="clear" w:color="auto" w:fill="auto"/>
            <w:tcMar>
              <w:top w:w="100" w:type="dxa"/>
              <w:left w:w="100" w:type="dxa"/>
              <w:bottom w:w="100" w:type="dxa"/>
              <w:right w:w="100" w:type="dxa"/>
            </w:tcMar>
          </w:tcPr>
          <w:p w14:paraId="2D7AA124"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5484B76C"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027D7FCE" w14:textId="77777777" w:rsidR="00791574" w:rsidRDefault="00791574" w:rsidP="00D836C7">
            <w:pPr>
              <w:widowControl w:val="0"/>
              <w:jc w:val="center"/>
              <w:rPr>
                <w:sz w:val="24"/>
                <w:szCs w:val="24"/>
              </w:rPr>
            </w:pPr>
            <w:r>
              <w:rPr>
                <w:sz w:val="24"/>
                <w:szCs w:val="24"/>
              </w:rPr>
              <w:t xml:space="preserve">1201-1700 </w:t>
            </w:r>
          </w:p>
        </w:tc>
        <w:tc>
          <w:tcPr>
            <w:tcW w:w="2400" w:type="dxa"/>
            <w:shd w:val="clear" w:color="auto" w:fill="auto"/>
            <w:tcMar>
              <w:top w:w="100" w:type="dxa"/>
              <w:left w:w="100" w:type="dxa"/>
              <w:bottom w:w="100" w:type="dxa"/>
              <w:right w:w="100" w:type="dxa"/>
            </w:tcMar>
          </w:tcPr>
          <w:p w14:paraId="239CC5F3" w14:textId="77777777" w:rsidR="00791574" w:rsidRDefault="00791574" w:rsidP="00D836C7">
            <w:pPr>
              <w:widowControl w:val="0"/>
              <w:pBdr>
                <w:top w:val="nil"/>
                <w:left w:val="nil"/>
                <w:bottom w:val="nil"/>
                <w:right w:val="nil"/>
                <w:between w:val="nil"/>
              </w:pBdr>
              <w:jc w:val="center"/>
              <w:rPr>
                <w:sz w:val="24"/>
                <w:szCs w:val="24"/>
              </w:rPr>
            </w:pPr>
            <w:r>
              <w:rPr>
                <w:sz w:val="24"/>
                <w:szCs w:val="24"/>
              </w:rPr>
              <w:t>4</w:t>
            </w:r>
          </w:p>
        </w:tc>
      </w:tr>
      <w:tr w:rsidR="00791574" w14:paraId="09290F86" w14:textId="77777777" w:rsidTr="00CA78EA">
        <w:trPr>
          <w:trHeight w:val="612"/>
        </w:trPr>
        <w:tc>
          <w:tcPr>
            <w:tcW w:w="708" w:type="dxa"/>
            <w:vMerge/>
            <w:shd w:val="clear" w:color="auto" w:fill="auto"/>
            <w:tcMar>
              <w:top w:w="100" w:type="dxa"/>
              <w:left w:w="100" w:type="dxa"/>
              <w:bottom w:w="100" w:type="dxa"/>
              <w:right w:w="100" w:type="dxa"/>
            </w:tcMar>
          </w:tcPr>
          <w:p w14:paraId="757AE36A"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06734B7A"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10234570" w14:textId="77777777" w:rsidR="00791574" w:rsidRDefault="00791574" w:rsidP="00D836C7">
            <w:pPr>
              <w:widowControl w:val="0"/>
              <w:jc w:val="center"/>
              <w:rPr>
                <w:sz w:val="24"/>
                <w:szCs w:val="24"/>
              </w:rPr>
            </w:pPr>
            <w:r>
              <w:rPr>
                <w:sz w:val="24"/>
                <w:szCs w:val="24"/>
              </w:rPr>
              <w:t xml:space="preserve">1701-2500 </w:t>
            </w:r>
          </w:p>
        </w:tc>
        <w:tc>
          <w:tcPr>
            <w:tcW w:w="2400" w:type="dxa"/>
            <w:shd w:val="clear" w:color="auto" w:fill="auto"/>
            <w:tcMar>
              <w:top w:w="100" w:type="dxa"/>
              <w:left w:w="100" w:type="dxa"/>
              <w:bottom w:w="100" w:type="dxa"/>
              <w:right w:w="100" w:type="dxa"/>
            </w:tcMar>
          </w:tcPr>
          <w:p w14:paraId="342BA36B" w14:textId="77777777" w:rsidR="00791574" w:rsidRDefault="00791574" w:rsidP="00D836C7">
            <w:pPr>
              <w:widowControl w:val="0"/>
              <w:pBdr>
                <w:top w:val="nil"/>
                <w:left w:val="nil"/>
                <w:bottom w:val="nil"/>
                <w:right w:val="nil"/>
                <w:between w:val="nil"/>
              </w:pBdr>
              <w:jc w:val="center"/>
              <w:rPr>
                <w:sz w:val="24"/>
                <w:szCs w:val="24"/>
              </w:rPr>
            </w:pPr>
            <w:r>
              <w:rPr>
                <w:sz w:val="24"/>
                <w:szCs w:val="24"/>
              </w:rPr>
              <w:t>5</w:t>
            </w:r>
          </w:p>
        </w:tc>
      </w:tr>
      <w:tr w:rsidR="00791574" w14:paraId="40AADF39" w14:textId="77777777" w:rsidTr="00CA78EA">
        <w:trPr>
          <w:trHeight w:val="612"/>
        </w:trPr>
        <w:tc>
          <w:tcPr>
            <w:tcW w:w="708" w:type="dxa"/>
            <w:vMerge/>
            <w:shd w:val="clear" w:color="auto" w:fill="auto"/>
            <w:tcMar>
              <w:top w:w="100" w:type="dxa"/>
              <w:left w:w="100" w:type="dxa"/>
              <w:bottom w:w="100" w:type="dxa"/>
              <w:right w:w="100" w:type="dxa"/>
            </w:tcMar>
          </w:tcPr>
          <w:p w14:paraId="07453E62" w14:textId="77777777" w:rsidR="00791574" w:rsidRDefault="00791574" w:rsidP="00D836C7">
            <w:pPr>
              <w:widowControl w:val="0"/>
              <w:pBdr>
                <w:top w:val="nil"/>
                <w:left w:val="nil"/>
                <w:bottom w:val="nil"/>
                <w:right w:val="nil"/>
                <w:between w:val="nil"/>
              </w:pBdr>
              <w:spacing w:line="276" w:lineRule="auto"/>
              <w:rPr>
                <w:sz w:val="24"/>
                <w:szCs w:val="24"/>
              </w:rPr>
            </w:pPr>
          </w:p>
        </w:tc>
        <w:tc>
          <w:tcPr>
            <w:tcW w:w="5811" w:type="dxa"/>
            <w:vMerge/>
            <w:shd w:val="clear" w:color="auto" w:fill="auto"/>
            <w:tcMar>
              <w:top w:w="100" w:type="dxa"/>
              <w:left w:w="100" w:type="dxa"/>
              <w:bottom w:w="100" w:type="dxa"/>
              <w:right w:w="100" w:type="dxa"/>
            </w:tcMar>
          </w:tcPr>
          <w:p w14:paraId="0676D9A5" w14:textId="77777777" w:rsidR="00791574" w:rsidRDefault="00791574" w:rsidP="00D836C7">
            <w:pPr>
              <w:widowControl w:val="0"/>
              <w:pBdr>
                <w:top w:val="nil"/>
                <w:left w:val="nil"/>
                <w:bottom w:val="nil"/>
                <w:right w:val="nil"/>
                <w:between w:val="nil"/>
              </w:pBdr>
              <w:spacing w:line="276" w:lineRule="auto"/>
              <w:rPr>
                <w:sz w:val="24"/>
                <w:szCs w:val="24"/>
              </w:rPr>
            </w:pPr>
          </w:p>
        </w:tc>
        <w:tc>
          <w:tcPr>
            <w:tcW w:w="2565" w:type="dxa"/>
            <w:shd w:val="clear" w:color="auto" w:fill="auto"/>
            <w:tcMar>
              <w:top w:w="100" w:type="dxa"/>
              <w:left w:w="100" w:type="dxa"/>
              <w:bottom w:w="100" w:type="dxa"/>
              <w:right w:w="100" w:type="dxa"/>
            </w:tcMar>
          </w:tcPr>
          <w:p w14:paraId="18885095" w14:textId="77777777" w:rsidR="00791574" w:rsidRDefault="00791574" w:rsidP="00D836C7">
            <w:pPr>
              <w:widowControl w:val="0"/>
              <w:jc w:val="center"/>
              <w:rPr>
                <w:sz w:val="24"/>
                <w:szCs w:val="24"/>
              </w:rPr>
            </w:pPr>
            <w:r>
              <w:rPr>
                <w:sz w:val="24"/>
                <w:szCs w:val="24"/>
              </w:rPr>
              <w:t xml:space="preserve">2501 і більше </w:t>
            </w:r>
          </w:p>
        </w:tc>
        <w:tc>
          <w:tcPr>
            <w:tcW w:w="2400" w:type="dxa"/>
            <w:shd w:val="clear" w:color="auto" w:fill="auto"/>
            <w:tcMar>
              <w:top w:w="100" w:type="dxa"/>
              <w:left w:w="100" w:type="dxa"/>
              <w:bottom w:w="100" w:type="dxa"/>
              <w:right w:w="100" w:type="dxa"/>
            </w:tcMar>
          </w:tcPr>
          <w:p w14:paraId="40881C1A" w14:textId="77777777" w:rsidR="00791574" w:rsidRDefault="00791574" w:rsidP="00D836C7">
            <w:pPr>
              <w:widowControl w:val="0"/>
              <w:pBdr>
                <w:top w:val="nil"/>
                <w:left w:val="nil"/>
                <w:bottom w:val="nil"/>
                <w:right w:val="nil"/>
                <w:between w:val="nil"/>
              </w:pBdr>
              <w:jc w:val="center"/>
              <w:rPr>
                <w:sz w:val="24"/>
                <w:szCs w:val="24"/>
              </w:rPr>
            </w:pPr>
            <w:r>
              <w:rPr>
                <w:sz w:val="24"/>
                <w:szCs w:val="24"/>
              </w:rPr>
              <w:t>6</w:t>
            </w:r>
          </w:p>
        </w:tc>
      </w:tr>
    </w:tbl>
    <w:p w14:paraId="76425603" w14:textId="77777777" w:rsidR="00791574" w:rsidRDefault="00791574" w:rsidP="00791574">
      <w:pPr>
        <w:widowControl w:val="0"/>
        <w:pBdr>
          <w:top w:val="nil"/>
          <w:left w:val="nil"/>
          <w:bottom w:val="nil"/>
          <w:right w:val="nil"/>
          <w:between w:val="nil"/>
        </w:pBdr>
      </w:pPr>
    </w:p>
    <w:tbl>
      <w:tblPr>
        <w:tblW w:w="4933" w:type="pc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82"/>
        <w:gridCol w:w="1886"/>
      </w:tblGrid>
      <w:tr w:rsidR="00791574" w14:paraId="6B0151E3" w14:textId="77777777" w:rsidTr="00B70BDC">
        <w:trPr>
          <w:trHeight w:val="837"/>
        </w:trPr>
        <w:tc>
          <w:tcPr>
            <w:tcW w:w="9292" w:type="dxa"/>
            <w:shd w:val="clear" w:color="auto" w:fill="auto"/>
            <w:tcMar>
              <w:top w:w="100" w:type="dxa"/>
              <w:left w:w="100" w:type="dxa"/>
              <w:bottom w:w="100" w:type="dxa"/>
              <w:right w:w="100" w:type="dxa"/>
            </w:tcMar>
          </w:tcPr>
          <w:p w14:paraId="69EA95CB" w14:textId="77777777" w:rsidR="00791574" w:rsidRDefault="00791574" w:rsidP="00D836C7">
            <w:pPr>
              <w:widowControl w:val="0"/>
              <w:ind w:left="113"/>
              <w:rPr>
                <w:b/>
                <w:sz w:val="24"/>
                <w:szCs w:val="24"/>
              </w:rPr>
            </w:pPr>
            <w:r>
              <w:rPr>
                <w:b/>
                <w:sz w:val="24"/>
                <w:szCs w:val="24"/>
              </w:rPr>
              <w:t>5. Сума показників за Розділами 1 - 4</w:t>
            </w:r>
          </w:p>
        </w:tc>
        <w:tc>
          <w:tcPr>
            <w:tcW w:w="2192" w:type="dxa"/>
            <w:shd w:val="clear" w:color="auto" w:fill="auto"/>
            <w:tcMar>
              <w:top w:w="100" w:type="dxa"/>
              <w:left w:w="100" w:type="dxa"/>
              <w:bottom w:w="100" w:type="dxa"/>
              <w:right w:w="100" w:type="dxa"/>
            </w:tcMar>
          </w:tcPr>
          <w:p w14:paraId="67816B61" w14:textId="77777777" w:rsidR="00791574" w:rsidRDefault="00791574" w:rsidP="00D836C7">
            <w:pPr>
              <w:widowControl w:val="0"/>
              <w:pBdr>
                <w:top w:val="nil"/>
                <w:left w:val="nil"/>
                <w:bottom w:val="nil"/>
                <w:right w:val="nil"/>
                <w:between w:val="nil"/>
              </w:pBdr>
              <w:ind w:left="126"/>
              <w:rPr>
                <w:i/>
                <w:sz w:val="24"/>
                <w:szCs w:val="24"/>
              </w:rPr>
            </w:pPr>
            <w:r>
              <w:rPr>
                <w:i/>
                <w:sz w:val="24"/>
                <w:szCs w:val="24"/>
              </w:rPr>
              <w:t xml:space="preserve">Сума: </w:t>
            </w:r>
          </w:p>
        </w:tc>
      </w:tr>
    </w:tbl>
    <w:p w14:paraId="2CAF4FA7" w14:textId="77777777" w:rsidR="00791574" w:rsidRDefault="00791574" w:rsidP="00791574">
      <w:pPr>
        <w:widowControl w:val="0"/>
        <w:pBdr>
          <w:top w:val="nil"/>
          <w:left w:val="nil"/>
          <w:bottom w:val="nil"/>
          <w:right w:val="nil"/>
          <w:between w:val="nil"/>
        </w:pBdr>
        <w:ind w:right="413"/>
        <w:rPr>
          <w:i/>
          <w:sz w:val="24"/>
          <w:szCs w:val="24"/>
        </w:rPr>
      </w:pPr>
    </w:p>
    <w:p w14:paraId="5C8F7995" w14:textId="77777777" w:rsidR="00791574" w:rsidRDefault="00791574" w:rsidP="00791574">
      <w:pPr>
        <w:widowControl w:val="0"/>
        <w:pBdr>
          <w:top w:val="nil"/>
          <w:left w:val="nil"/>
          <w:bottom w:val="nil"/>
          <w:right w:val="nil"/>
          <w:between w:val="nil"/>
        </w:pBdr>
        <w:ind w:right="413"/>
        <w:rPr>
          <w:i/>
          <w:sz w:val="24"/>
          <w:szCs w:val="24"/>
        </w:rPr>
      </w:pPr>
    </w:p>
    <w:p w14:paraId="073820A6" w14:textId="77777777" w:rsidR="00791574" w:rsidRDefault="00791574" w:rsidP="00791574">
      <w:pPr>
        <w:widowControl w:val="0"/>
        <w:pBdr>
          <w:top w:val="nil"/>
          <w:left w:val="nil"/>
          <w:bottom w:val="nil"/>
          <w:right w:val="nil"/>
          <w:between w:val="nil"/>
        </w:pBdr>
        <w:ind w:right="413"/>
        <w:rPr>
          <w:b/>
          <w:sz w:val="24"/>
          <w:szCs w:val="24"/>
        </w:rPr>
      </w:pPr>
      <w:r>
        <w:rPr>
          <w:b/>
          <w:sz w:val="24"/>
          <w:szCs w:val="24"/>
        </w:rPr>
        <w:t>Загальний підсумовуючий коментар експерта (є обов’язковим): ______________________________________________________________________________________________________________________________________________________________________________________________________________________________________________________</w:t>
      </w:r>
    </w:p>
    <w:p w14:paraId="0F4939C7" w14:textId="77777777" w:rsidR="00791574" w:rsidRDefault="00791574" w:rsidP="00791574">
      <w:pPr>
        <w:widowControl w:val="0"/>
        <w:pBdr>
          <w:top w:val="nil"/>
          <w:left w:val="nil"/>
          <w:bottom w:val="nil"/>
          <w:right w:val="nil"/>
          <w:between w:val="nil"/>
        </w:pBdr>
        <w:ind w:right="413"/>
        <w:rPr>
          <w:i/>
          <w:sz w:val="24"/>
          <w:szCs w:val="24"/>
        </w:rPr>
      </w:pPr>
    </w:p>
    <w:p w14:paraId="073A46FC" w14:textId="77777777" w:rsidR="00791574" w:rsidRDefault="00791574" w:rsidP="00791574">
      <w:pPr>
        <w:widowControl w:val="0"/>
        <w:pBdr>
          <w:top w:val="nil"/>
          <w:left w:val="nil"/>
          <w:bottom w:val="nil"/>
          <w:right w:val="nil"/>
          <w:between w:val="nil"/>
        </w:pBdr>
        <w:ind w:right="413"/>
        <w:rPr>
          <w:i/>
          <w:sz w:val="24"/>
          <w:szCs w:val="24"/>
        </w:rPr>
      </w:pPr>
    </w:p>
    <w:p w14:paraId="61C1F428" w14:textId="77777777" w:rsidR="00791574" w:rsidRDefault="00791574" w:rsidP="00791574">
      <w:pPr>
        <w:rPr>
          <w:sz w:val="24"/>
          <w:szCs w:val="24"/>
        </w:rPr>
      </w:pPr>
      <w:r>
        <w:rPr>
          <w:sz w:val="24"/>
          <w:szCs w:val="24"/>
        </w:rPr>
        <w:t>Експерт: _____________________________</w:t>
      </w:r>
      <w:r>
        <w:rPr>
          <w:sz w:val="24"/>
          <w:szCs w:val="24"/>
        </w:rPr>
        <w:tab/>
      </w:r>
      <w:r>
        <w:rPr>
          <w:sz w:val="24"/>
          <w:szCs w:val="24"/>
        </w:rPr>
        <w:tab/>
        <w:t>______________</w:t>
      </w:r>
      <w:r>
        <w:rPr>
          <w:sz w:val="24"/>
          <w:szCs w:val="24"/>
        </w:rPr>
        <w:tab/>
      </w:r>
      <w:r>
        <w:rPr>
          <w:sz w:val="24"/>
          <w:szCs w:val="24"/>
        </w:rPr>
        <w:tab/>
        <w:t>______</w:t>
      </w:r>
    </w:p>
    <w:p w14:paraId="68C08EBA" w14:textId="77777777" w:rsidR="00791574" w:rsidRDefault="00791574" w:rsidP="00791574">
      <w:pPr>
        <w:ind w:left="1416" w:firstLine="707"/>
        <w:rPr>
          <w:sz w:val="24"/>
          <w:szCs w:val="24"/>
        </w:rPr>
      </w:pPr>
      <w:r>
        <w:rPr>
          <w:sz w:val="24"/>
          <w:szCs w:val="24"/>
        </w:rPr>
        <w:t>ПІБ</w:t>
      </w:r>
      <w:r>
        <w:rPr>
          <w:sz w:val="24"/>
          <w:szCs w:val="24"/>
        </w:rPr>
        <w:tab/>
      </w:r>
      <w:r>
        <w:rPr>
          <w:sz w:val="24"/>
          <w:szCs w:val="24"/>
        </w:rPr>
        <w:tab/>
      </w:r>
      <w:r>
        <w:rPr>
          <w:sz w:val="24"/>
          <w:szCs w:val="24"/>
        </w:rPr>
        <w:tab/>
      </w:r>
      <w:r>
        <w:rPr>
          <w:sz w:val="24"/>
          <w:szCs w:val="24"/>
        </w:rPr>
        <w:tab/>
      </w:r>
      <w:r>
        <w:rPr>
          <w:sz w:val="24"/>
          <w:szCs w:val="24"/>
        </w:rPr>
        <w:tab/>
      </w:r>
      <w:r>
        <w:rPr>
          <w:sz w:val="24"/>
          <w:szCs w:val="24"/>
        </w:rPr>
        <w:tab/>
        <w:t>Підпис</w:t>
      </w:r>
      <w:r>
        <w:rPr>
          <w:sz w:val="24"/>
          <w:szCs w:val="24"/>
        </w:rPr>
        <w:tab/>
      </w:r>
      <w:r>
        <w:rPr>
          <w:sz w:val="24"/>
          <w:szCs w:val="24"/>
        </w:rPr>
        <w:tab/>
        <w:t>Дата</w:t>
      </w:r>
    </w:p>
    <w:p w14:paraId="3E305A80" w14:textId="0E2D3057" w:rsidR="00791574" w:rsidRDefault="00791574" w:rsidP="00791574">
      <w:pPr>
        <w:widowControl w:val="0"/>
        <w:pBdr>
          <w:top w:val="nil"/>
          <w:left w:val="nil"/>
          <w:bottom w:val="nil"/>
          <w:right w:val="nil"/>
          <w:between w:val="nil"/>
        </w:pBdr>
        <w:spacing w:before="272" w:line="229" w:lineRule="auto"/>
        <w:ind w:right="841"/>
        <w:rPr>
          <w:i/>
          <w:sz w:val="24"/>
          <w:szCs w:val="24"/>
        </w:rPr>
      </w:pPr>
      <w:r>
        <w:rPr>
          <w:i/>
          <w:sz w:val="24"/>
          <w:szCs w:val="24"/>
        </w:rPr>
        <w:br w:type="page"/>
      </w:r>
    </w:p>
    <w:p w14:paraId="6D130B7E" w14:textId="77777777" w:rsidR="009679A7" w:rsidRPr="009679A7" w:rsidRDefault="009679A7" w:rsidP="009679A7">
      <w:pPr>
        <w:pStyle w:val="1"/>
        <w:jc w:val="both"/>
        <w:rPr>
          <w:b/>
          <w:szCs w:val="24"/>
        </w:rPr>
      </w:pPr>
    </w:p>
    <w:p w14:paraId="0EACE57A" w14:textId="77777777" w:rsidR="009679A7" w:rsidRDefault="009679A7" w:rsidP="00650E96">
      <w:pPr>
        <w:ind w:left="7258"/>
        <w:jc w:val="right"/>
        <w:rPr>
          <w:sz w:val="24"/>
          <w:szCs w:val="24"/>
        </w:rPr>
      </w:pPr>
    </w:p>
    <w:p w14:paraId="19EC20CF" w14:textId="750DAFF6" w:rsidR="009670BE" w:rsidRPr="00174D85" w:rsidRDefault="009670BE" w:rsidP="00650E96">
      <w:pPr>
        <w:ind w:left="7258"/>
        <w:jc w:val="right"/>
        <w:rPr>
          <w:sz w:val="24"/>
          <w:szCs w:val="24"/>
          <w:lang w:val="uk-UA"/>
        </w:rPr>
      </w:pPr>
      <w:r w:rsidRPr="00C81370">
        <w:rPr>
          <w:sz w:val="24"/>
          <w:szCs w:val="24"/>
        </w:rPr>
        <w:t xml:space="preserve">Додаток </w:t>
      </w:r>
      <w:r w:rsidR="00174D85">
        <w:rPr>
          <w:sz w:val="24"/>
          <w:szCs w:val="24"/>
          <w:lang w:val="uk-UA"/>
        </w:rPr>
        <w:t>5</w:t>
      </w:r>
    </w:p>
    <w:p w14:paraId="12B3747A" w14:textId="77777777" w:rsidR="009670BE" w:rsidRPr="00C81370" w:rsidRDefault="00BF34A8" w:rsidP="00650E96">
      <w:pPr>
        <w:ind w:left="7258"/>
        <w:jc w:val="right"/>
        <w:rPr>
          <w:sz w:val="24"/>
          <w:szCs w:val="24"/>
        </w:rPr>
      </w:pPr>
      <w:r w:rsidRPr="00C81370">
        <w:rPr>
          <w:sz w:val="24"/>
          <w:szCs w:val="24"/>
        </w:rPr>
        <w:t>д</w:t>
      </w:r>
      <w:r w:rsidR="009670BE" w:rsidRPr="00C81370">
        <w:rPr>
          <w:sz w:val="24"/>
          <w:szCs w:val="24"/>
        </w:rPr>
        <w:t>о наказу ДНУ</w:t>
      </w:r>
    </w:p>
    <w:p w14:paraId="368B64CA" w14:textId="77777777" w:rsidR="00650E96" w:rsidRPr="00990D3B" w:rsidRDefault="00650E96" w:rsidP="00650E96">
      <w:pPr>
        <w:ind w:left="7258"/>
        <w:jc w:val="right"/>
        <w:rPr>
          <w:sz w:val="24"/>
          <w:szCs w:val="24"/>
          <w:lang w:val="uk-UA"/>
        </w:rPr>
      </w:pPr>
      <w:r w:rsidRPr="00492E25">
        <w:rPr>
          <w:sz w:val="24"/>
          <w:szCs w:val="24"/>
        </w:rPr>
        <w:t xml:space="preserve">від </w:t>
      </w:r>
      <w:r>
        <w:rPr>
          <w:sz w:val="24"/>
          <w:szCs w:val="24"/>
          <w:lang w:val="uk-UA"/>
        </w:rPr>
        <w:t>26.09.</w:t>
      </w:r>
      <w:r w:rsidRPr="00492E25">
        <w:rPr>
          <w:sz w:val="24"/>
          <w:szCs w:val="24"/>
        </w:rPr>
        <w:t>202</w:t>
      </w:r>
      <w:r>
        <w:rPr>
          <w:sz w:val="24"/>
          <w:szCs w:val="24"/>
          <w:lang w:val="uk-UA"/>
        </w:rPr>
        <w:t>5</w:t>
      </w:r>
      <w:r>
        <w:rPr>
          <w:sz w:val="24"/>
          <w:szCs w:val="24"/>
        </w:rPr>
        <w:t xml:space="preserve"> р. № </w:t>
      </w:r>
      <w:r>
        <w:rPr>
          <w:sz w:val="24"/>
          <w:szCs w:val="24"/>
          <w:lang w:val="uk-UA"/>
        </w:rPr>
        <w:t>289</w:t>
      </w:r>
    </w:p>
    <w:p w14:paraId="1CA667D6" w14:textId="77777777" w:rsidR="00650E96" w:rsidRPr="00492E25" w:rsidRDefault="00650E96" w:rsidP="00650E96">
      <w:pPr>
        <w:ind w:left="7258"/>
        <w:jc w:val="both"/>
        <w:rPr>
          <w:sz w:val="24"/>
          <w:szCs w:val="24"/>
        </w:rPr>
      </w:pPr>
    </w:p>
    <w:p w14:paraId="473B5B24" w14:textId="77777777" w:rsidR="00CB7543" w:rsidRPr="009670BE" w:rsidRDefault="00CB7543" w:rsidP="003A1D77">
      <w:pPr>
        <w:ind w:firstLine="709"/>
        <w:jc w:val="right"/>
        <w:rPr>
          <w:lang w:val="uk-UA"/>
        </w:rPr>
      </w:pPr>
    </w:p>
    <w:p w14:paraId="7F4F6673" w14:textId="77777777" w:rsidR="00635260" w:rsidRDefault="00635260" w:rsidP="00635260">
      <w:pPr>
        <w:widowControl w:val="0"/>
        <w:ind w:left="4320" w:right="413" w:firstLine="783"/>
        <w:rPr>
          <w:b/>
          <w:i/>
        </w:rPr>
      </w:pPr>
    </w:p>
    <w:p w14:paraId="241A4F14" w14:textId="77777777" w:rsidR="00635260" w:rsidRPr="00E362AF" w:rsidRDefault="00635260" w:rsidP="00635260">
      <w:pPr>
        <w:pBdr>
          <w:top w:val="nil"/>
          <w:left w:val="nil"/>
          <w:bottom w:val="nil"/>
          <w:right w:val="nil"/>
          <w:between w:val="nil"/>
        </w:pBdr>
        <w:ind w:left="7920" w:firstLine="720"/>
        <w:jc w:val="center"/>
        <w:rPr>
          <w:b/>
        </w:rPr>
      </w:pPr>
      <w:r w:rsidRPr="00E362AF">
        <w:rPr>
          <w:b/>
        </w:rPr>
        <w:t>форма</w:t>
      </w:r>
    </w:p>
    <w:p w14:paraId="20586B23" w14:textId="77777777" w:rsidR="00635260" w:rsidRDefault="00635260" w:rsidP="00635260">
      <w:pPr>
        <w:pBdr>
          <w:top w:val="nil"/>
          <w:left w:val="nil"/>
          <w:bottom w:val="nil"/>
          <w:right w:val="nil"/>
          <w:between w:val="nil"/>
        </w:pBdr>
        <w:ind w:hanging="2"/>
        <w:jc w:val="center"/>
      </w:pPr>
      <w:r>
        <w:rPr>
          <w:b/>
        </w:rPr>
        <w:t>Картка проєкту прикладного дослідження</w:t>
      </w:r>
    </w:p>
    <w:p w14:paraId="7B12F261" w14:textId="77777777" w:rsidR="00635260" w:rsidRDefault="00635260" w:rsidP="00635260">
      <w:pPr>
        <w:pBdr>
          <w:top w:val="nil"/>
          <w:left w:val="nil"/>
          <w:bottom w:val="nil"/>
          <w:right w:val="nil"/>
          <w:between w:val="nil"/>
        </w:pBdr>
        <w:ind w:hanging="2"/>
        <w:rPr>
          <w:u w:val="single"/>
        </w:rPr>
      </w:pPr>
      <w:r>
        <w:t>Тематичний напрям:______________________________________________________________</w:t>
      </w:r>
    </w:p>
    <w:p w14:paraId="20E97D2F" w14:textId="77777777" w:rsidR="00635260" w:rsidRDefault="00635260" w:rsidP="00635260">
      <w:pPr>
        <w:pBdr>
          <w:top w:val="nil"/>
          <w:left w:val="nil"/>
          <w:bottom w:val="nil"/>
          <w:right w:val="nil"/>
          <w:between w:val="nil"/>
        </w:pBdr>
        <w:ind w:hanging="2"/>
      </w:pPr>
    </w:p>
    <w:p w14:paraId="387436FC" w14:textId="77777777" w:rsidR="00635260" w:rsidRDefault="00635260" w:rsidP="00635260">
      <w:pPr>
        <w:pBdr>
          <w:top w:val="nil"/>
          <w:left w:val="nil"/>
          <w:bottom w:val="nil"/>
          <w:right w:val="nil"/>
          <w:between w:val="nil"/>
        </w:pBdr>
        <w:ind w:hanging="2"/>
        <w:rPr>
          <w:u w:val="single"/>
        </w:rPr>
      </w:pPr>
      <w:r>
        <w:t>Назва проєкту: ___________________________________________________________________</w:t>
      </w:r>
    </w:p>
    <w:p w14:paraId="5D6E4340" w14:textId="77777777" w:rsidR="00635260" w:rsidRDefault="00635260" w:rsidP="00635260">
      <w:pPr>
        <w:pBdr>
          <w:top w:val="nil"/>
          <w:left w:val="nil"/>
          <w:bottom w:val="nil"/>
          <w:right w:val="nil"/>
          <w:between w:val="nil"/>
        </w:pBdr>
        <w:ind w:hanging="2"/>
      </w:pPr>
      <w:r>
        <w:t>________________________________________________________________________________</w:t>
      </w:r>
    </w:p>
    <w:p w14:paraId="6A16E90E" w14:textId="77777777" w:rsidR="00635260" w:rsidRDefault="00635260" w:rsidP="00635260">
      <w:pPr>
        <w:pBdr>
          <w:top w:val="nil"/>
          <w:left w:val="nil"/>
          <w:bottom w:val="nil"/>
          <w:right w:val="nil"/>
          <w:between w:val="nil"/>
        </w:pBdr>
        <w:ind w:hanging="2"/>
      </w:pPr>
      <w:r>
        <w:t>________________________________________________________________________________</w:t>
      </w:r>
    </w:p>
    <w:p w14:paraId="0BF7B321" w14:textId="77777777" w:rsidR="00635260" w:rsidRDefault="00635260" w:rsidP="00635260">
      <w:pPr>
        <w:pBdr>
          <w:top w:val="nil"/>
          <w:left w:val="nil"/>
          <w:bottom w:val="nil"/>
          <w:right w:val="nil"/>
          <w:between w:val="nil"/>
        </w:pBdr>
        <w:ind w:left="1" w:hanging="3"/>
        <w:jc w:val="center"/>
        <w:rPr>
          <w:b/>
          <w:sz w:val="28"/>
          <w:szCs w:val="28"/>
          <w:vertAlign w:val="superscript"/>
        </w:rPr>
      </w:pPr>
      <w:r>
        <w:rPr>
          <w:b/>
          <w:i/>
          <w:sz w:val="28"/>
          <w:szCs w:val="28"/>
          <w:vertAlign w:val="superscript"/>
        </w:rPr>
        <w:t>(не більше 15-ти слів)</w:t>
      </w:r>
    </w:p>
    <w:p w14:paraId="389FA1D3" w14:textId="77777777" w:rsidR="00635260" w:rsidRDefault="00635260" w:rsidP="00635260">
      <w:pPr>
        <w:pBdr>
          <w:top w:val="nil"/>
          <w:left w:val="nil"/>
          <w:bottom w:val="nil"/>
          <w:right w:val="nil"/>
          <w:between w:val="nil"/>
        </w:pBdr>
        <w:ind w:hanging="2"/>
      </w:pPr>
      <w:r>
        <w:t>Назва пріоритетного напряму розвитку науки і техніки:</w:t>
      </w:r>
    </w:p>
    <w:p w14:paraId="5F0FF544" w14:textId="77777777" w:rsidR="00635260" w:rsidRDefault="00635260" w:rsidP="00635260">
      <w:pPr>
        <w:pBdr>
          <w:top w:val="nil"/>
          <w:left w:val="nil"/>
          <w:bottom w:val="nil"/>
          <w:right w:val="nil"/>
          <w:between w:val="nil"/>
        </w:pBdr>
        <w:ind w:hanging="2"/>
      </w:pPr>
      <w:r>
        <w:t>________________________________________________________________________________</w:t>
      </w:r>
    </w:p>
    <w:p w14:paraId="024114D6" w14:textId="77777777" w:rsidR="00635260" w:rsidRDefault="00635260" w:rsidP="00635260">
      <w:pPr>
        <w:pBdr>
          <w:top w:val="nil"/>
          <w:left w:val="nil"/>
          <w:bottom w:val="nil"/>
          <w:right w:val="nil"/>
          <w:between w:val="nil"/>
        </w:pBdr>
        <w:ind w:left="1" w:hanging="3"/>
        <w:jc w:val="center"/>
        <w:rPr>
          <w:b/>
          <w:i/>
          <w:sz w:val="28"/>
          <w:szCs w:val="28"/>
          <w:vertAlign w:val="superscript"/>
        </w:rPr>
      </w:pPr>
      <w:r>
        <w:rPr>
          <w:b/>
          <w:i/>
          <w:sz w:val="28"/>
          <w:szCs w:val="28"/>
          <w:vertAlign w:val="superscript"/>
        </w:rPr>
        <w:t>(обирається лише один напрям)</w:t>
      </w:r>
    </w:p>
    <w:p w14:paraId="15C91522" w14:textId="77777777" w:rsidR="00635260" w:rsidRDefault="00635260" w:rsidP="00635260">
      <w:pPr>
        <w:pBdr>
          <w:top w:val="nil"/>
          <w:left w:val="nil"/>
          <w:bottom w:val="nil"/>
          <w:right w:val="nil"/>
          <w:between w:val="nil"/>
        </w:pBdr>
        <w:ind w:hanging="2"/>
      </w:pPr>
      <w:r>
        <w:t>Назва наукового напряму для експертизи (обрати максимум один):</w:t>
      </w:r>
    </w:p>
    <w:p w14:paraId="5E3C8674" w14:textId="77777777" w:rsidR="00635260" w:rsidRDefault="00635260" w:rsidP="00635260">
      <w:pPr>
        <w:pBdr>
          <w:top w:val="nil"/>
          <w:left w:val="nil"/>
          <w:bottom w:val="nil"/>
          <w:right w:val="nil"/>
          <w:between w:val="nil"/>
        </w:pBdr>
        <w:ind w:hanging="2"/>
      </w:pPr>
      <w:r>
        <w:t>________________________________________________________________________________</w:t>
      </w:r>
    </w:p>
    <w:p w14:paraId="52FEFD76" w14:textId="77777777" w:rsidR="00635260" w:rsidRDefault="00635260" w:rsidP="00635260">
      <w:pPr>
        <w:pBdr>
          <w:top w:val="nil"/>
          <w:left w:val="nil"/>
          <w:bottom w:val="nil"/>
          <w:right w:val="nil"/>
          <w:between w:val="nil"/>
        </w:pBdr>
        <w:ind w:left="1" w:hanging="3"/>
        <w:jc w:val="center"/>
        <w:rPr>
          <w:b/>
          <w:i/>
          <w:sz w:val="28"/>
          <w:szCs w:val="28"/>
          <w:vertAlign w:val="superscript"/>
        </w:rPr>
      </w:pPr>
    </w:p>
    <w:p w14:paraId="1B4E723C" w14:textId="77777777" w:rsidR="00635260" w:rsidRDefault="00635260" w:rsidP="00635260">
      <w:pPr>
        <w:pBdr>
          <w:top w:val="nil"/>
          <w:left w:val="nil"/>
          <w:bottom w:val="nil"/>
          <w:right w:val="nil"/>
          <w:between w:val="nil"/>
        </w:pBdr>
        <w:ind w:hanging="2"/>
      </w:pPr>
      <w:r>
        <w:t>Найменування галузей знань, у межах науковогу напряму (обрати максимум два): ________________________________________________________________________________</w:t>
      </w:r>
    </w:p>
    <w:p w14:paraId="2B811D86" w14:textId="77777777" w:rsidR="00635260" w:rsidRDefault="00635260" w:rsidP="00635260">
      <w:pPr>
        <w:pBdr>
          <w:top w:val="nil"/>
          <w:left w:val="nil"/>
          <w:bottom w:val="nil"/>
          <w:right w:val="nil"/>
          <w:between w:val="nil"/>
        </w:pBdr>
        <w:ind w:hanging="2"/>
      </w:pPr>
    </w:p>
    <w:p w14:paraId="13565A3A" w14:textId="77777777" w:rsidR="00635260" w:rsidRDefault="00635260" w:rsidP="00635260">
      <w:pPr>
        <w:pBdr>
          <w:top w:val="nil"/>
          <w:left w:val="nil"/>
          <w:bottom w:val="nil"/>
          <w:right w:val="nil"/>
          <w:between w:val="nil"/>
        </w:pBdr>
        <w:ind w:hanging="2"/>
      </w:pPr>
      <w:r>
        <w:t>Найменування спеціальностей (спеціалізації) у межах галузей знань (обрати максимум чотири):</w:t>
      </w:r>
    </w:p>
    <w:p w14:paraId="72D00D8D" w14:textId="77777777" w:rsidR="00635260" w:rsidRDefault="00635260" w:rsidP="00635260">
      <w:pPr>
        <w:pBdr>
          <w:top w:val="nil"/>
          <w:left w:val="nil"/>
          <w:bottom w:val="nil"/>
          <w:right w:val="nil"/>
          <w:between w:val="nil"/>
        </w:pBdr>
        <w:ind w:hanging="2"/>
      </w:pPr>
      <w:r>
        <w:t>________________________________________________________________________________</w:t>
      </w:r>
    </w:p>
    <w:p w14:paraId="32A4DA0D" w14:textId="77777777" w:rsidR="00635260" w:rsidRDefault="00635260" w:rsidP="00635260">
      <w:pPr>
        <w:pBdr>
          <w:top w:val="nil"/>
          <w:left w:val="nil"/>
          <w:bottom w:val="nil"/>
          <w:right w:val="nil"/>
          <w:between w:val="nil"/>
        </w:pBdr>
        <w:ind w:left="1" w:hanging="3"/>
        <w:jc w:val="center"/>
        <w:rPr>
          <w:b/>
          <w:i/>
          <w:sz w:val="28"/>
          <w:szCs w:val="28"/>
          <w:vertAlign w:val="superscript"/>
        </w:rPr>
      </w:pPr>
    </w:p>
    <w:p w14:paraId="794DFA10" w14:textId="77777777" w:rsidR="00635260" w:rsidRDefault="00635260" w:rsidP="00635260">
      <w:pPr>
        <w:pBdr>
          <w:top w:val="nil"/>
          <w:left w:val="nil"/>
          <w:bottom w:val="nil"/>
          <w:right w:val="nil"/>
          <w:between w:val="nil"/>
        </w:pBdr>
        <w:ind w:hanging="2"/>
      </w:pPr>
      <w:r>
        <w:t>Організація-виконавець: __________________________________________________________</w:t>
      </w:r>
    </w:p>
    <w:p w14:paraId="3F7F33BF" w14:textId="77777777" w:rsidR="00635260" w:rsidRDefault="00635260" w:rsidP="00635260">
      <w:pPr>
        <w:pBdr>
          <w:top w:val="nil"/>
          <w:left w:val="nil"/>
          <w:bottom w:val="nil"/>
          <w:right w:val="nil"/>
          <w:between w:val="nil"/>
        </w:pBdr>
        <w:ind w:hanging="2"/>
        <w:jc w:val="center"/>
      </w:pPr>
      <w:r>
        <w:rPr>
          <w:i/>
        </w:rPr>
        <w:t>(повна назва)</w:t>
      </w:r>
    </w:p>
    <w:p w14:paraId="0DF0EAA6" w14:textId="77777777" w:rsidR="00635260" w:rsidRDefault="00635260" w:rsidP="00635260">
      <w:pPr>
        <w:pBdr>
          <w:top w:val="nil"/>
          <w:left w:val="nil"/>
          <w:bottom w:val="nil"/>
          <w:right w:val="nil"/>
          <w:between w:val="nil"/>
        </w:pBdr>
        <w:ind w:hanging="2"/>
        <w:rPr>
          <w:u w:val="single"/>
        </w:rPr>
      </w:pPr>
      <w:r>
        <w:t>Адреса: _________________________________________________________________________</w:t>
      </w:r>
    </w:p>
    <w:p w14:paraId="6E66A7FC" w14:textId="77777777" w:rsidR="00635260" w:rsidRDefault="00635260" w:rsidP="00635260">
      <w:pPr>
        <w:pBdr>
          <w:top w:val="nil"/>
          <w:left w:val="nil"/>
          <w:bottom w:val="nil"/>
          <w:right w:val="nil"/>
          <w:between w:val="nil"/>
        </w:pBdr>
        <w:ind w:hanging="2"/>
      </w:pPr>
    </w:p>
    <w:p w14:paraId="73476BE6" w14:textId="77777777" w:rsidR="00635260" w:rsidRDefault="00635260" w:rsidP="00635260">
      <w:pPr>
        <w:pBdr>
          <w:top w:val="nil"/>
          <w:left w:val="nil"/>
          <w:bottom w:val="nil"/>
          <w:right w:val="nil"/>
          <w:between w:val="nil"/>
        </w:pBdr>
        <w:ind w:hanging="2"/>
        <w:rPr>
          <w:strike/>
        </w:rPr>
      </w:pPr>
    </w:p>
    <w:p w14:paraId="1603526A" w14:textId="77777777" w:rsidR="00635260" w:rsidRDefault="00635260" w:rsidP="00635260">
      <w:pPr>
        <w:pBdr>
          <w:top w:val="nil"/>
          <w:left w:val="nil"/>
          <w:bottom w:val="nil"/>
          <w:right w:val="nil"/>
          <w:between w:val="nil"/>
        </w:pBdr>
        <w:ind w:hanging="2"/>
        <w:rPr>
          <w:u w:val="single"/>
        </w:rPr>
      </w:pPr>
      <w:r>
        <w:t>Керівник проєкту (П.І.Б.) __________________________________________________________</w:t>
      </w:r>
    </w:p>
    <w:p w14:paraId="187D69BA" w14:textId="77777777" w:rsidR="00635260" w:rsidRDefault="00635260" w:rsidP="00635260">
      <w:pPr>
        <w:pBdr>
          <w:top w:val="nil"/>
          <w:left w:val="nil"/>
          <w:bottom w:val="nil"/>
          <w:right w:val="nil"/>
          <w:between w:val="nil"/>
        </w:pBdr>
        <w:ind w:left="1" w:hanging="3"/>
        <w:jc w:val="center"/>
        <w:rPr>
          <w:i/>
          <w:vertAlign w:val="superscript"/>
        </w:rPr>
      </w:pPr>
      <w:r>
        <w:rPr>
          <w:i/>
          <w:sz w:val="28"/>
          <w:szCs w:val="28"/>
          <w:vertAlign w:val="superscript"/>
        </w:rPr>
        <w:t xml:space="preserve">                                           (основним місцем роботи керівника проєкту має бути організація, від якої подається проєкт)</w:t>
      </w:r>
    </w:p>
    <w:p w14:paraId="1E4DC769" w14:textId="77777777" w:rsidR="00635260" w:rsidRDefault="00635260" w:rsidP="00635260">
      <w:pPr>
        <w:pBdr>
          <w:top w:val="nil"/>
          <w:left w:val="nil"/>
          <w:bottom w:val="nil"/>
          <w:right w:val="nil"/>
          <w:between w:val="nil"/>
        </w:pBdr>
        <w:ind w:hanging="2"/>
      </w:pPr>
      <w:r>
        <w:t>Науковий ступінь ______________________________ вчене звання _______________________</w:t>
      </w:r>
    </w:p>
    <w:p w14:paraId="28E7BB85" w14:textId="77777777" w:rsidR="00635260" w:rsidRDefault="00635260" w:rsidP="00635260">
      <w:pPr>
        <w:pBdr>
          <w:top w:val="nil"/>
          <w:left w:val="nil"/>
          <w:bottom w:val="nil"/>
          <w:right w:val="nil"/>
          <w:between w:val="nil"/>
        </w:pBdr>
        <w:ind w:hanging="2"/>
      </w:pPr>
      <w:r>
        <w:t>Місце основної роботи ____________________________________________________________</w:t>
      </w:r>
    </w:p>
    <w:p w14:paraId="5D11B5E1" w14:textId="77777777" w:rsidR="00635260" w:rsidRDefault="00635260" w:rsidP="00635260">
      <w:pPr>
        <w:pBdr>
          <w:top w:val="nil"/>
          <w:left w:val="nil"/>
          <w:bottom w:val="nil"/>
          <w:right w:val="nil"/>
          <w:between w:val="nil"/>
        </w:pBdr>
        <w:ind w:hanging="2"/>
      </w:pPr>
      <w:r>
        <w:t>Посада    ________________________________________________________________________</w:t>
      </w:r>
    </w:p>
    <w:p w14:paraId="0B7B6D68" w14:textId="77777777" w:rsidR="00635260" w:rsidRDefault="00635260" w:rsidP="00635260">
      <w:pPr>
        <w:pBdr>
          <w:top w:val="nil"/>
          <w:left w:val="nil"/>
          <w:bottom w:val="nil"/>
          <w:right w:val="nil"/>
          <w:between w:val="nil"/>
        </w:pBdr>
        <w:ind w:hanging="2"/>
      </w:pPr>
      <w:r>
        <w:t>Тел.:____________________E-mail:____________________</w:t>
      </w:r>
    </w:p>
    <w:p w14:paraId="1920DB24" w14:textId="77777777" w:rsidR="00635260" w:rsidRDefault="00635260" w:rsidP="00635260">
      <w:pPr>
        <w:pBdr>
          <w:top w:val="nil"/>
          <w:left w:val="nil"/>
          <w:bottom w:val="nil"/>
          <w:right w:val="nil"/>
          <w:between w:val="nil"/>
        </w:pBdr>
        <w:ind w:hanging="2"/>
      </w:pPr>
    </w:p>
    <w:p w14:paraId="1C83BBF0" w14:textId="77777777" w:rsidR="00635260" w:rsidRDefault="00635260" w:rsidP="00635260">
      <w:pPr>
        <w:pBdr>
          <w:top w:val="nil"/>
          <w:left w:val="nil"/>
          <w:bottom w:val="nil"/>
          <w:right w:val="nil"/>
          <w:between w:val="nil"/>
        </w:pBdr>
        <w:ind w:hanging="2"/>
      </w:pPr>
      <w:r>
        <w:t>Відповідальний виконавець проєкту (П.І.Б., науковий ступінь, вчене звання, посада):</w:t>
      </w:r>
    </w:p>
    <w:p w14:paraId="04CDA116" w14:textId="77777777" w:rsidR="00635260" w:rsidRDefault="00635260" w:rsidP="00635260">
      <w:pPr>
        <w:pBdr>
          <w:top w:val="nil"/>
          <w:left w:val="nil"/>
          <w:bottom w:val="nil"/>
          <w:right w:val="nil"/>
          <w:between w:val="nil"/>
        </w:pBdr>
        <w:ind w:hanging="2"/>
      </w:pPr>
      <w:r>
        <w:t>________________________________________________________________________________</w:t>
      </w:r>
    </w:p>
    <w:p w14:paraId="5FA973A0" w14:textId="77777777" w:rsidR="00635260" w:rsidRDefault="00635260" w:rsidP="00635260">
      <w:pPr>
        <w:pBdr>
          <w:top w:val="nil"/>
          <w:left w:val="nil"/>
          <w:bottom w:val="nil"/>
          <w:right w:val="nil"/>
          <w:between w:val="nil"/>
        </w:pBdr>
        <w:ind w:hanging="2"/>
      </w:pPr>
      <w:r>
        <w:t>Тел.:____________________E-mail:____________________</w:t>
      </w:r>
    </w:p>
    <w:p w14:paraId="02C5A888" w14:textId="77777777" w:rsidR="00635260" w:rsidRDefault="00635260" w:rsidP="00635260">
      <w:pPr>
        <w:pBdr>
          <w:top w:val="nil"/>
          <w:left w:val="nil"/>
          <w:bottom w:val="nil"/>
          <w:right w:val="nil"/>
          <w:between w:val="nil"/>
        </w:pBdr>
        <w:ind w:hanging="2"/>
        <w:rPr>
          <w:u w:val="single"/>
        </w:rPr>
      </w:pPr>
    </w:p>
    <w:p w14:paraId="73DF0FFE" w14:textId="77777777" w:rsidR="00635260" w:rsidRDefault="00635260" w:rsidP="00635260">
      <w:pPr>
        <w:pBdr>
          <w:top w:val="nil"/>
          <w:left w:val="nil"/>
          <w:bottom w:val="nil"/>
          <w:right w:val="nil"/>
          <w:between w:val="nil"/>
        </w:pBdr>
        <w:ind w:hanging="2"/>
        <w:jc w:val="both"/>
        <w:sectPr w:rsidR="00635260">
          <w:headerReference w:type="even" r:id="rId14"/>
          <w:footerReference w:type="even" r:id="rId15"/>
          <w:footerReference w:type="default" r:id="rId16"/>
          <w:footerReference w:type="first" r:id="rId17"/>
          <w:pgSz w:w="11906" w:h="16838"/>
          <w:pgMar w:top="851" w:right="851" w:bottom="851" w:left="1134" w:header="568" w:footer="709" w:gutter="0"/>
          <w:pgNumType w:start="1"/>
          <w:cols w:space="720"/>
          <w:titlePg/>
        </w:sectPr>
      </w:pPr>
      <w:r>
        <w:t>Проєкт розглянуто й погоджено рішенням наукової (вченої, науково-технічної) ради (назва закладу вищої освіти/наукової установи)   від «____»______________ 20__ р., протокол № ____.</w:t>
      </w:r>
    </w:p>
    <w:p w14:paraId="4F757205" w14:textId="77777777" w:rsidR="00635260" w:rsidRDefault="00635260" w:rsidP="00635260">
      <w:pPr>
        <w:pBdr>
          <w:top w:val="nil"/>
          <w:left w:val="nil"/>
          <w:bottom w:val="nil"/>
          <w:right w:val="nil"/>
          <w:between w:val="nil"/>
        </w:pBdr>
        <w:ind w:hanging="2"/>
        <w:jc w:val="both"/>
        <w:rPr>
          <w:color w:val="000000"/>
        </w:rPr>
      </w:pPr>
    </w:p>
    <w:p w14:paraId="67A40633" w14:textId="77777777" w:rsidR="00635260" w:rsidRDefault="00635260" w:rsidP="00635260">
      <w:pPr>
        <w:pBdr>
          <w:top w:val="nil"/>
          <w:left w:val="nil"/>
          <w:bottom w:val="nil"/>
          <w:right w:val="nil"/>
          <w:between w:val="nil"/>
        </w:pBdr>
        <w:ind w:hanging="2"/>
        <w:jc w:val="both"/>
        <w:rPr>
          <w:color w:val="000000"/>
        </w:rPr>
      </w:pPr>
    </w:p>
    <w:p w14:paraId="1A8ED14F" w14:textId="77777777" w:rsidR="00635260" w:rsidRDefault="00635260" w:rsidP="00635260">
      <w:pPr>
        <w:pBdr>
          <w:top w:val="nil"/>
          <w:left w:val="nil"/>
          <w:bottom w:val="nil"/>
          <w:right w:val="nil"/>
          <w:between w:val="nil"/>
        </w:pBdr>
        <w:ind w:hanging="2"/>
        <w:rPr>
          <w:color w:val="000000"/>
        </w:rPr>
      </w:pPr>
    </w:p>
    <w:p w14:paraId="7400840F" w14:textId="77777777" w:rsidR="00635260" w:rsidRDefault="00635260" w:rsidP="00635260">
      <w:pPr>
        <w:pBdr>
          <w:top w:val="nil"/>
          <w:left w:val="nil"/>
          <w:bottom w:val="nil"/>
          <w:right w:val="nil"/>
          <w:between w:val="nil"/>
        </w:pBdr>
        <w:ind w:hanging="2"/>
        <w:rPr>
          <w:color w:val="000000"/>
        </w:rPr>
      </w:pPr>
      <w:r>
        <w:rPr>
          <w:color w:val="000000"/>
        </w:rPr>
        <w:t>Керівник проєкту____________________</w:t>
      </w:r>
    </w:p>
    <w:p w14:paraId="52D734C6" w14:textId="77777777" w:rsidR="00635260" w:rsidRDefault="00635260" w:rsidP="00635260">
      <w:pPr>
        <w:pBdr>
          <w:top w:val="nil"/>
          <w:left w:val="nil"/>
          <w:bottom w:val="nil"/>
          <w:right w:val="nil"/>
          <w:between w:val="nil"/>
        </w:pBdr>
        <w:ind w:hanging="2"/>
        <w:jc w:val="both"/>
        <w:rPr>
          <w:color w:val="000000"/>
        </w:rPr>
      </w:pPr>
      <w:r>
        <w:rPr>
          <w:color w:val="000000"/>
        </w:rPr>
        <w:t>Підпис:____________________________</w:t>
      </w:r>
    </w:p>
    <w:p w14:paraId="25107D8D" w14:textId="77777777" w:rsidR="00635260" w:rsidRDefault="00635260" w:rsidP="00635260">
      <w:pPr>
        <w:pBdr>
          <w:top w:val="nil"/>
          <w:left w:val="nil"/>
          <w:bottom w:val="nil"/>
          <w:right w:val="nil"/>
          <w:between w:val="nil"/>
        </w:pBdr>
        <w:ind w:hanging="2"/>
        <w:rPr>
          <w:color w:val="000000"/>
        </w:rPr>
      </w:pPr>
      <w:r>
        <w:rPr>
          <w:color w:val="000000"/>
        </w:rPr>
        <w:t xml:space="preserve">«____»   ____________20__ р.  </w:t>
      </w:r>
    </w:p>
    <w:p w14:paraId="04AD5A1A" w14:textId="77777777" w:rsidR="00635260" w:rsidRDefault="00635260" w:rsidP="00635260">
      <w:pPr>
        <w:pBdr>
          <w:top w:val="nil"/>
          <w:left w:val="nil"/>
          <w:bottom w:val="nil"/>
          <w:right w:val="nil"/>
          <w:between w:val="nil"/>
        </w:pBdr>
        <w:ind w:hanging="2"/>
        <w:jc w:val="center"/>
        <w:rPr>
          <w:color w:val="000000"/>
          <w:u w:val="single"/>
        </w:rPr>
      </w:pPr>
    </w:p>
    <w:p w14:paraId="09663CB0" w14:textId="77777777" w:rsidR="00635260" w:rsidRDefault="00635260" w:rsidP="00635260">
      <w:pPr>
        <w:pBdr>
          <w:top w:val="nil"/>
          <w:left w:val="nil"/>
          <w:bottom w:val="nil"/>
          <w:right w:val="nil"/>
          <w:between w:val="nil"/>
        </w:pBdr>
        <w:ind w:hanging="2"/>
        <w:rPr>
          <w:color w:val="000000"/>
          <w:u w:val="single"/>
        </w:rPr>
      </w:pPr>
    </w:p>
    <w:p w14:paraId="3232E9FB" w14:textId="77777777" w:rsidR="00635260" w:rsidRDefault="00635260" w:rsidP="00635260">
      <w:pPr>
        <w:pBdr>
          <w:top w:val="nil"/>
          <w:left w:val="nil"/>
          <w:bottom w:val="nil"/>
          <w:right w:val="nil"/>
          <w:between w:val="nil"/>
        </w:pBdr>
        <w:ind w:hanging="2"/>
        <w:rPr>
          <w:color w:val="000000"/>
          <w:u w:val="single"/>
        </w:rPr>
      </w:pPr>
      <w:r>
        <w:rPr>
          <w:color w:val="000000"/>
          <w:u w:val="single"/>
        </w:rPr>
        <w:t>Назва ЗВО/НУ</w:t>
      </w:r>
    </w:p>
    <w:p w14:paraId="664704F1" w14:textId="77777777" w:rsidR="00635260" w:rsidRDefault="00635260" w:rsidP="00635260">
      <w:pPr>
        <w:pBdr>
          <w:top w:val="nil"/>
          <w:left w:val="nil"/>
          <w:bottom w:val="nil"/>
          <w:right w:val="nil"/>
          <w:between w:val="nil"/>
        </w:pBdr>
        <w:ind w:hanging="2"/>
        <w:rPr>
          <w:color w:val="000000"/>
        </w:rPr>
      </w:pPr>
      <w:r>
        <w:rPr>
          <w:color w:val="000000"/>
        </w:rPr>
        <w:t>Проректор з наукової роботи/Директор</w:t>
      </w:r>
    </w:p>
    <w:p w14:paraId="4D958BAF" w14:textId="77777777" w:rsidR="00635260" w:rsidRDefault="00635260" w:rsidP="00635260">
      <w:pPr>
        <w:pBdr>
          <w:top w:val="nil"/>
          <w:left w:val="nil"/>
          <w:bottom w:val="nil"/>
          <w:right w:val="nil"/>
          <w:between w:val="nil"/>
        </w:pBdr>
        <w:ind w:hanging="2"/>
        <w:rPr>
          <w:color w:val="000000"/>
        </w:rPr>
      </w:pPr>
      <w:r>
        <w:rPr>
          <w:color w:val="000000"/>
        </w:rPr>
        <w:t xml:space="preserve">_____________________________________ </w:t>
      </w:r>
    </w:p>
    <w:p w14:paraId="7D1C9542" w14:textId="77777777" w:rsidR="00635260" w:rsidRDefault="00635260" w:rsidP="00635260">
      <w:pPr>
        <w:pBdr>
          <w:top w:val="nil"/>
          <w:left w:val="nil"/>
          <w:bottom w:val="nil"/>
          <w:right w:val="nil"/>
          <w:between w:val="nil"/>
        </w:pBdr>
        <w:ind w:hanging="2"/>
        <w:rPr>
          <w:color w:val="000000"/>
        </w:rPr>
      </w:pPr>
      <w:r>
        <w:rPr>
          <w:color w:val="000000"/>
        </w:rPr>
        <w:t>Підпис:______________________________</w:t>
      </w:r>
    </w:p>
    <w:p w14:paraId="4C96F944" w14:textId="77777777" w:rsidR="00635260" w:rsidRDefault="00635260" w:rsidP="00635260">
      <w:pPr>
        <w:pBdr>
          <w:top w:val="nil"/>
          <w:left w:val="nil"/>
          <w:bottom w:val="nil"/>
          <w:right w:val="nil"/>
          <w:between w:val="nil"/>
        </w:pBdr>
        <w:ind w:hanging="2"/>
        <w:rPr>
          <w:color w:val="000000"/>
        </w:rPr>
        <w:sectPr w:rsidR="00635260">
          <w:headerReference w:type="even" r:id="rId18"/>
          <w:headerReference w:type="default" r:id="rId19"/>
          <w:headerReference w:type="first" r:id="rId20"/>
          <w:type w:val="continuous"/>
          <w:pgSz w:w="11906" w:h="16838"/>
          <w:pgMar w:top="851" w:right="851" w:bottom="851" w:left="1134" w:header="568" w:footer="709" w:gutter="0"/>
          <w:pgNumType w:start="1"/>
          <w:cols w:num="2" w:space="720" w:equalWidth="0">
            <w:col w:w="4600" w:space="720"/>
            <w:col w:w="4600" w:space="0"/>
          </w:cols>
          <w:titlePg/>
        </w:sectPr>
      </w:pPr>
      <w:r>
        <w:rPr>
          <w:color w:val="000000"/>
        </w:rPr>
        <w:t xml:space="preserve"> «____» ____________20__ р. </w:t>
      </w:r>
    </w:p>
    <w:p w14:paraId="56E57BF2" w14:textId="77777777" w:rsidR="00635260" w:rsidRDefault="00635260" w:rsidP="00635260">
      <w:pPr>
        <w:widowControl w:val="0"/>
        <w:pBdr>
          <w:top w:val="nil"/>
          <w:left w:val="nil"/>
          <w:bottom w:val="nil"/>
          <w:right w:val="nil"/>
          <w:between w:val="nil"/>
        </w:pBdr>
        <w:spacing w:line="276" w:lineRule="auto"/>
        <w:rPr>
          <w:color w:val="000000"/>
        </w:rPr>
      </w:pPr>
    </w:p>
    <w:tbl>
      <w:tblPr>
        <w:tblW w:w="10672" w:type="dxa"/>
        <w:tblLayout w:type="fixed"/>
        <w:tblLook w:val="0000" w:firstRow="0" w:lastRow="0" w:firstColumn="0" w:lastColumn="0" w:noHBand="0" w:noVBand="0"/>
      </w:tblPr>
      <w:tblGrid>
        <w:gridCol w:w="10672"/>
      </w:tblGrid>
      <w:tr w:rsidR="00635260" w14:paraId="68B9FA77" w14:textId="77777777" w:rsidTr="00D836C7">
        <w:tc>
          <w:tcPr>
            <w:tcW w:w="10672" w:type="dxa"/>
          </w:tcPr>
          <w:p w14:paraId="3CD0CF60" w14:textId="77777777" w:rsidR="00635260" w:rsidRDefault="00635260" w:rsidP="00D836C7">
            <w:pPr>
              <w:pBdr>
                <w:top w:val="nil"/>
                <w:left w:val="nil"/>
                <w:bottom w:val="nil"/>
                <w:right w:val="nil"/>
                <w:between w:val="nil"/>
              </w:pBdr>
              <w:ind w:left="6372" w:firstLine="466"/>
              <w:jc w:val="both"/>
            </w:pPr>
            <w:bookmarkStart w:id="5" w:name="_heading=h.gjdgxs" w:colFirst="0" w:colLast="0"/>
            <w:bookmarkEnd w:id="5"/>
          </w:p>
          <w:p w14:paraId="31B07543" w14:textId="77777777" w:rsidR="00635260" w:rsidRDefault="00635260" w:rsidP="00D836C7">
            <w:pPr>
              <w:pBdr>
                <w:top w:val="nil"/>
                <w:left w:val="nil"/>
                <w:bottom w:val="nil"/>
                <w:right w:val="nil"/>
                <w:between w:val="nil"/>
              </w:pBdr>
              <w:ind w:left="6372" w:firstLine="466"/>
              <w:jc w:val="both"/>
              <w:rPr>
                <w:color w:val="000000"/>
              </w:rPr>
            </w:pPr>
            <w:r>
              <w:rPr>
                <w:color w:val="000000"/>
              </w:rPr>
              <w:t>Продовження форми проєкту</w:t>
            </w:r>
          </w:p>
          <w:p w14:paraId="598F4795" w14:textId="77777777" w:rsidR="00635260" w:rsidRDefault="00635260" w:rsidP="00D836C7">
            <w:pPr>
              <w:pBdr>
                <w:top w:val="nil"/>
                <w:left w:val="nil"/>
                <w:bottom w:val="nil"/>
                <w:right w:val="nil"/>
                <w:between w:val="nil"/>
              </w:pBdr>
              <w:ind w:left="5664" w:firstLine="1172"/>
              <w:jc w:val="both"/>
              <w:rPr>
                <w:color w:val="000000"/>
              </w:rPr>
            </w:pPr>
            <w:r>
              <w:rPr>
                <w:color w:val="000000"/>
              </w:rPr>
              <w:t>прикладного дослідження</w:t>
            </w:r>
          </w:p>
        </w:tc>
      </w:tr>
    </w:tbl>
    <w:p w14:paraId="41CA912E" w14:textId="77777777" w:rsidR="00635260" w:rsidRDefault="00635260" w:rsidP="00635260">
      <w:pPr>
        <w:widowControl w:val="0"/>
        <w:spacing w:before="555"/>
      </w:pPr>
      <w:r>
        <w:t>Тематичний напрям</w:t>
      </w:r>
      <w:r>
        <w:rPr>
          <w:i/>
        </w:rPr>
        <w:t>_______________________________</w:t>
      </w:r>
      <w:r>
        <w:t xml:space="preserve">_________________________________ </w:t>
      </w:r>
    </w:p>
    <w:p w14:paraId="13306569" w14:textId="77777777" w:rsidR="00635260" w:rsidRDefault="00635260" w:rsidP="00635260">
      <w:pPr>
        <w:widowControl w:val="0"/>
        <w:spacing w:before="555"/>
        <w:ind w:left="120" w:hanging="120"/>
      </w:pPr>
      <w:r>
        <w:t>Піднапрям_________________________________________________________________________</w:t>
      </w:r>
    </w:p>
    <w:p w14:paraId="42AF1C80" w14:textId="77777777" w:rsidR="00635260" w:rsidRDefault="00635260" w:rsidP="00635260">
      <w:pPr>
        <w:widowControl w:val="0"/>
        <w:spacing w:before="555"/>
        <w:ind w:left="120" w:hanging="120"/>
      </w:pPr>
      <w:r>
        <w:t>Спеціалізація(ї)____________________________________________________________________</w:t>
      </w:r>
    </w:p>
    <w:p w14:paraId="52E52C8C" w14:textId="77777777" w:rsidR="00635260" w:rsidRDefault="00635260" w:rsidP="00635260">
      <w:pPr>
        <w:pBdr>
          <w:top w:val="nil"/>
          <w:left w:val="nil"/>
          <w:bottom w:val="nil"/>
          <w:right w:val="nil"/>
          <w:between w:val="nil"/>
        </w:pBdr>
        <w:ind w:hanging="2"/>
      </w:pPr>
    </w:p>
    <w:p w14:paraId="3CEACCBA" w14:textId="77777777" w:rsidR="00635260" w:rsidRDefault="00635260" w:rsidP="00635260">
      <w:pPr>
        <w:pBdr>
          <w:top w:val="nil"/>
          <w:left w:val="nil"/>
          <w:bottom w:val="nil"/>
          <w:right w:val="nil"/>
          <w:between w:val="nil"/>
        </w:pBdr>
        <w:ind w:hanging="2"/>
        <w:jc w:val="center"/>
      </w:pPr>
    </w:p>
    <w:p w14:paraId="16BCDB8E" w14:textId="77777777" w:rsidR="00635260" w:rsidRDefault="00635260" w:rsidP="00635260">
      <w:pPr>
        <w:pBdr>
          <w:top w:val="nil"/>
          <w:left w:val="nil"/>
          <w:bottom w:val="nil"/>
          <w:right w:val="nil"/>
          <w:between w:val="nil"/>
        </w:pBdr>
        <w:ind w:hanging="2"/>
        <w:jc w:val="center"/>
      </w:pPr>
      <w:r>
        <w:t>Опис проєкту</w:t>
      </w:r>
    </w:p>
    <w:p w14:paraId="663FA436" w14:textId="77777777" w:rsidR="00635260" w:rsidRDefault="00635260" w:rsidP="00635260">
      <w:pPr>
        <w:pBdr>
          <w:top w:val="nil"/>
          <w:left w:val="nil"/>
          <w:bottom w:val="nil"/>
          <w:right w:val="nil"/>
          <w:between w:val="nil"/>
        </w:pBdr>
        <w:ind w:hanging="2"/>
        <w:jc w:val="center"/>
      </w:pPr>
      <w:r>
        <w:rPr>
          <w:b/>
        </w:rPr>
        <w:t>прикладного дослідження,</w:t>
      </w:r>
    </w:p>
    <w:p w14:paraId="328B8C5A" w14:textId="77777777" w:rsidR="00635260" w:rsidRDefault="00635260" w:rsidP="00635260">
      <w:pPr>
        <w:pBdr>
          <w:top w:val="nil"/>
          <w:left w:val="nil"/>
          <w:bottom w:val="nil"/>
          <w:right w:val="nil"/>
          <w:between w:val="nil"/>
        </w:pBdr>
        <w:ind w:hanging="2"/>
        <w:jc w:val="center"/>
      </w:pPr>
      <w:r>
        <w:t>що виконуватиметься за рахунок видатків загального фонду державного бюджету</w:t>
      </w:r>
    </w:p>
    <w:p w14:paraId="2E941F47" w14:textId="77777777" w:rsidR="00635260" w:rsidRDefault="00635260" w:rsidP="00635260">
      <w:pPr>
        <w:pBdr>
          <w:top w:val="nil"/>
          <w:left w:val="nil"/>
          <w:bottom w:val="nil"/>
          <w:right w:val="nil"/>
          <w:between w:val="nil"/>
        </w:pBdr>
        <w:ind w:hanging="2"/>
        <w:jc w:val="center"/>
      </w:pPr>
    </w:p>
    <w:p w14:paraId="0380C4AF" w14:textId="77777777" w:rsidR="00635260" w:rsidRDefault="00635260" w:rsidP="00635260">
      <w:pPr>
        <w:pBdr>
          <w:top w:val="nil"/>
          <w:left w:val="nil"/>
          <w:bottom w:val="nil"/>
          <w:right w:val="nil"/>
          <w:between w:val="nil"/>
        </w:pBdr>
        <w:ind w:hanging="2"/>
      </w:pPr>
      <w:r>
        <w:t>Назва проєкту: ____________________________________________________________________</w:t>
      </w:r>
    </w:p>
    <w:p w14:paraId="7E061189" w14:textId="77777777" w:rsidR="00635260" w:rsidRDefault="00635260" w:rsidP="00635260">
      <w:pPr>
        <w:pBdr>
          <w:top w:val="nil"/>
          <w:left w:val="nil"/>
          <w:bottom w:val="nil"/>
          <w:right w:val="nil"/>
          <w:between w:val="nil"/>
        </w:pBdr>
        <w:ind w:hanging="2"/>
      </w:pPr>
      <w:r>
        <w:t>_________________________________________________________________________________</w:t>
      </w:r>
    </w:p>
    <w:p w14:paraId="49DBBC2A" w14:textId="77777777" w:rsidR="00635260" w:rsidRDefault="00635260" w:rsidP="00635260">
      <w:pPr>
        <w:pBdr>
          <w:top w:val="nil"/>
          <w:left w:val="nil"/>
          <w:bottom w:val="nil"/>
          <w:right w:val="nil"/>
          <w:between w:val="nil"/>
        </w:pBdr>
        <w:ind w:hanging="2"/>
      </w:pPr>
      <w:r>
        <w:t>_________________________________________________________________________________</w:t>
      </w:r>
    </w:p>
    <w:p w14:paraId="0DCE79CB" w14:textId="77777777" w:rsidR="00635260" w:rsidRDefault="00635260" w:rsidP="00635260">
      <w:pPr>
        <w:pBdr>
          <w:top w:val="nil"/>
          <w:left w:val="nil"/>
          <w:bottom w:val="nil"/>
          <w:right w:val="nil"/>
          <w:between w:val="nil"/>
        </w:pBdr>
        <w:ind w:left="1" w:hanging="3"/>
        <w:jc w:val="center"/>
        <w:rPr>
          <w:b/>
          <w:sz w:val="28"/>
          <w:szCs w:val="28"/>
          <w:vertAlign w:val="superscript"/>
        </w:rPr>
      </w:pPr>
      <w:r>
        <w:rPr>
          <w:b/>
          <w:i/>
          <w:sz w:val="28"/>
          <w:szCs w:val="28"/>
          <w:vertAlign w:val="superscript"/>
        </w:rPr>
        <w:t>(рекомендовано не більше 15-ти слів)</w:t>
      </w:r>
    </w:p>
    <w:p w14:paraId="45230EC1" w14:textId="77777777" w:rsidR="00635260" w:rsidRDefault="00635260" w:rsidP="00635260">
      <w:pPr>
        <w:pBdr>
          <w:top w:val="nil"/>
          <w:left w:val="nil"/>
          <w:bottom w:val="nil"/>
          <w:right w:val="nil"/>
          <w:between w:val="nil"/>
        </w:pBdr>
        <w:ind w:hanging="2"/>
        <w:jc w:val="both"/>
      </w:pPr>
      <w:r>
        <w:t xml:space="preserve">Пропоновані терміни виконання проєкту (до 36 місяців) </w:t>
      </w:r>
    </w:p>
    <w:p w14:paraId="6CF9C9D1" w14:textId="77777777" w:rsidR="00635260" w:rsidRDefault="00635260" w:rsidP="00635260">
      <w:pPr>
        <w:pBdr>
          <w:top w:val="nil"/>
          <w:left w:val="nil"/>
          <w:bottom w:val="nil"/>
          <w:right w:val="nil"/>
          <w:between w:val="nil"/>
        </w:pBdr>
        <w:ind w:hanging="2"/>
      </w:pPr>
      <w:r>
        <w:t>з _______________________по _________________________</w:t>
      </w:r>
    </w:p>
    <w:p w14:paraId="45C0509C" w14:textId="77777777" w:rsidR="00635260" w:rsidRDefault="00635260" w:rsidP="00635260">
      <w:pPr>
        <w:pBdr>
          <w:top w:val="nil"/>
          <w:left w:val="nil"/>
          <w:bottom w:val="nil"/>
          <w:right w:val="nil"/>
          <w:between w:val="nil"/>
        </w:pBdr>
        <w:ind w:hanging="2"/>
      </w:pPr>
    </w:p>
    <w:p w14:paraId="7DE149E8" w14:textId="77777777" w:rsidR="00635260" w:rsidRDefault="00635260" w:rsidP="00635260">
      <w:pPr>
        <w:pBdr>
          <w:top w:val="nil"/>
          <w:left w:val="nil"/>
          <w:bottom w:val="nil"/>
          <w:right w:val="nil"/>
          <w:between w:val="nil"/>
        </w:pBdr>
        <w:ind w:hanging="2"/>
      </w:pPr>
      <w:r>
        <w:t>Орієнтовний обсяг фінансування проєкту: ___________тис. грн (згідно з умовами конкурсу)</w:t>
      </w:r>
    </w:p>
    <w:p w14:paraId="46DD564C" w14:textId="77777777" w:rsidR="00635260" w:rsidRDefault="00635260" w:rsidP="00635260">
      <w:pPr>
        <w:pBdr>
          <w:top w:val="nil"/>
          <w:left w:val="nil"/>
          <w:bottom w:val="nil"/>
          <w:right w:val="nil"/>
          <w:between w:val="nil"/>
        </w:pBdr>
        <w:ind w:hanging="2"/>
      </w:pPr>
    </w:p>
    <w:p w14:paraId="344475C1" w14:textId="77777777" w:rsidR="00635260" w:rsidRDefault="00635260" w:rsidP="00635260">
      <w:pPr>
        <w:pBdr>
          <w:top w:val="nil"/>
          <w:left w:val="nil"/>
          <w:bottom w:val="nil"/>
          <w:right w:val="nil"/>
          <w:between w:val="nil"/>
        </w:pBdr>
        <w:ind w:hanging="2"/>
      </w:pPr>
      <w:r>
        <w:rPr>
          <w:b/>
        </w:rPr>
        <w:t>1</w:t>
      </w:r>
      <w:r>
        <w:t>.</w:t>
      </w:r>
      <w:r>
        <w:rPr>
          <w:b/>
        </w:rPr>
        <w:t xml:space="preserve"> АНОТАЦІЯ </w:t>
      </w:r>
      <w:r>
        <w:t>(індикативно – до 0,5 сторінки)</w:t>
      </w:r>
    </w:p>
    <w:p w14:paraId="41664647" w14:textId="77777777" w:rsidR="00635260" w:rsidRDefault="00635260" w:rsidP="00635260">
      <w:pPr>
        <w:pBdr>
          <w:top w:val="nil"/>
          <w:left w:val="nil"/>
          <w:bottom w:val="nil"/>
          <w:right w:val="nil"/>
          <w:between w:val="nil"/>
        </w:pBdr>
        <w:ind w:hanging="2"/>
        <w:jc w:val="both"/>
      </w:pPr>
      <w:r>
        <w:t>(</w:t>
      </w:r>
      <w:r>
        <w:rPr>
          <w:i/>
        </w:rPr>
        <w:t>короткий зміст проєкту</w:t>
      </w:r>
    </w:p>
    <w:p w14:paraId="0BA2F17B" w14:textId="77777777" w:rsidR="00635260" w:rsidRDefault="00635260" w:rsidP="00635260">
      <w:pPr>
        <w:pBdr>
          <w:top w:val="nil"/>
          <w:left w:val="nil"/>
          <w:bottom w:val="nil"/>
          <w:right w:val="nil"/>
          <w:between w:val="nil"/>
        </w:pBdr>
        <w:ind w:hanging="2"/>
        <w:jc w:val="both"/>
      </w:pPr>
    </w:p>
    <w:p w14:paraId="0516AD71" w14:textId="77777777" w:rsidR="00635260" w:rsidRDefault="00635260" w:rsidP="00635260">
      <w:pPr>
        <w:pBdr>
          <w:top w:val="nil"/>
          <w:left w:val="nil"/>
          <w:bottom w:val="nil"/>
          <w:right w:val="nil"/>
          <w:between w:val="nil"/>
        </w:pBdr>
        <w:ind w:hanging="2"/>
        <w:jc w:val="both"/>
        <w:rPr>
          <w:b/>
        </w:rPr>
      </w:pPr>
      <w:r>
        <w:rPr>
          <w:b/>
        </w:rPr>
        <w:t>2. ПЕРЕВАГИ ПРОЄКТУ (EXCELLENCE)</w:t>
      </w:r>
    </w:p>
    <w:p w14:paraId="52086C8A" w14:textId="77777777" w:rsidR="00635260" w:rsidRDefault="00635260" w:rsidP="00635260">
      <w:pPr>
        <w:pBdr>
          <w:top w:val="nil"/>
          <w:left w:val="nil"/>
          <w:bottom w:val="nil"/>
          <w:right w:val="nil"/>
          <w:between w:val="nil"/>
        </w:pBdr>
        <w:ind w:hanging="2"/>
        <w:jc w:val="both"/>
        <w:rPr>
          <w:i/>
        </w:rPr>
      </w:pPr>
      <w:r>
        <w:rPr>
          <w:i/>
        </w:rPr>
        <w:t>Розділ може бути ілюстрований графіками та малюнками, які розкривають особливості проекту та його перевагу над існуючими аналогами</w:t>
      </w:r>
    </w:p>
    <w:p w14:paraId="2838D595" w14:textId="77777777" w:rsidR="00635260" w:rsidRDefault="00635260" w:rsidP="00635260">
      <w:pPr>
        <w:pBdr>
          <w:top w:val="nil"/>
          <w:left w:val="nil"/>
          <w:bottom w:val="nil"/>
          <w:right w:val="nil"/>
          <w:between w:val="nil"/>
        </w:pBdr>
        <w:ind w:hanging="2"/>
        <w:jc w:val="both"/>
        <w:rPr>
          <w:i/>
        </w:rPr>
      </w:pPr>
    </w:p>
    <w:p w14:paraId="27667ABD" w14:textId="77777777" w:rsidR="00635260" w:rsidRDefault="00635260" w:rsidP="00635260">
      <w:pPr>
        <w:ind w:hanging="2"/>
        <w:jc w:val="both"/>
      </w:pPr>
      <w:r>
        <w:rPr>
          <w:i/>
        </w:rPr>
        <w:t>2</w:t>
      </w:r>
      <w:r>
        <w:t>.1. Відповідність проєкту державним пріоритетам і потребам (індикативно – до 0,5 сторінки)</w:t>
      </w:r>
    </w:p>
    <w:p w14:paraId="217F74B0" w14:textId="77777777" w:rsidR="00635260" w:rsidRDefault="00635260" w:rsidP="00635260">
      <w:pPr>
        <w:pBdr>
          <w:top w:val="nil"/>
          <w:left w:val="nil"/>
          <w:bottom w:val="nil"/>
          <w:right w:val="nil"/>
          <w:between w:val="nil"/>
        </w:pBdr>
        <w:ind w:hanging="2"/>
        <w:jc w:val="both"/>
        <w:rPr>
          <w:i/>
        </w:rPr>
      </w:pPr>
    </w:p>
    <w:p w14:paraId="31AC371D" w14:textId="77777777" w:rsidR="00635260" w:rsidRDefault="00635260" w:rsidP="00635260">
      <w:pPr>
        <w:ind w:hanging="2"/>
        <w:jc w:val="both"/>
        <w:rPr>
          <w:i/>
        </w:rPr>
      </w:pPr>
      <w:r>
        <w:rPr>
          <w:i/>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36CB2FB3" w14:textId="77777777" w:rsidR="00635260" w:rsidRDefault="00635260" w:rsidP="00635260">
      <w:pPr>
        <w:ind w:hanging="2"/>
        <w:jc w:val="both"/>
        <w:rPr>
          <w:i/>
        </w:rPr>
      </w:pPr>
      <w:r>
        <w:rPr>
          <w:i/>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2BF1A98A" w14:textId="77777777" w:rsidR="00635260" w:rsidRDefault="00635260" w:rsidP="00635260">
      <w:pPr>
        <w:ind w:hanging="2"/>
        <w:jc w:val="both"/>
        <w:rPr>
          <w:i/>
        </w:rPr>
      </w:pPr>
      <w:bookmarkStart w:id="6" w:name="_heading=h.f7ky7g3ciq99" w:colFirst="0" w:colLast="0"/>
      <w:bookmarkEnd w:id="6"/>
    </w:p>
    <w:p w14:paraId="7101DFDB" w14:textId="77777777" w:rsidR="00635260" w:rsidRDefault="00635260" w:rsidP="00635260">
      <w:pPr>
        <w:pBdr>
          <w:top w:val="nil"/>
          <w:left w:val="nil"/>
          <w:bottom w:val="nil"/>
          <w:right w:val="nil"/>
          <w:between w:val="nil"/>
        </w:pBdr>
        <w:ind w:hanging="2"/>
        <w:jc w:val="both"/>
      </w:pPr>
      <w:r>
        <w:rPr>
          <w:i/>
        </w:rPr>
        <w:t>2</w:t>
      </w:r>
      <w:r>
        <w:t>.2. Сучасний стан проблеми (індикативно – до 2-х сторінок )</w:t>
      </w:r>
    </w:p>
    <w:p w14:paraId="6FF5D4C2" w14:textId="77777777" w:rsidR="00635260" w:rsidRDefault="00635260" w:rsidP="00635260">
      <w:pPr>
        <w:pBdr>
          <w:top w:val="nil"/>
          <w:left w:val="nil"/>
          <w:bottom w:val="nil"/>
          <w:right w:val="nil"/>
          <w:between w:val="nil"/>
        </w:pBdr>
        <w:ind w:hanging="2"/>
        <w:jc w:val="both"/>
        <w:rPr>
          <w:i/>
        </w:rPr>
      </w:pPr>
      <w:r>
        <w:rPr>
          <w:i/>
        </w:rPr>
        <w:t xml:space="preserve">У даному розділі необхідно подати інформацію про сучасний стан проблеми, на вирішення якої направлений проєкт. </w:t>
      </w:r>
      <w:r>
        <w:rPr>
          <w:i/>
          <w:color w:val="000000"/>
        </w:rPr>
        <w:t xml:space="preserve">Обов’язково надати порівняння з існуючими аналогами та показати переваги нового підходу до вирішення поставленої проблеми. </w:t>
      </w:r>
      <w:r>
        <w:rPr>
          <w:i/>
        </w:rPr>
        <w:t>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44F00E96" w14:textId="77777777" w:rsidR="00635260" w:rsidRDefault="00635260" w:rsidP="00635260">
      <w:pPr>
        <w:pBdr>
          <w:top w:val="nil"/>
          <w:left w:val="nil"/>
          <w:bottom w:val="nil"/>
          <w:right w:val="nil"/>
          <w:between w:val="nil"/>
        </w:pBdr>
        <w:ind w:hanging="2"/>
        <w:jc w:val="both"/>
        <w:rPr>
          <w:i/>
        </w:rPr>
      </w:pPr>
      <w:r>
        <w:rPr>
          <w:i/>
        </w:rPr>
        <w:t>Всі посилання мають бути оформлені у вигляді списку джерел, який наводиться у цьому розділі.</w:t>
      </w:r>
    </w:p>
    <w:p w14:paraId="486C70ED" w14:textId="77777777" w:rsidR="00635260" w:rsidRDefault="00635260" w:rsidP="00635260">
      <w:pPr>
        <w:pBdr>
          <w:top w:val="nil"/>
          <w:left w:val="nil"/>
          <w:bottom w:val="nil"/>
          <w:right w:val="nil"/>
          <w:between w:val="nil"/>
        </w:pBdr>
        <w:ind w:hanging="2"/>
        <w:jc w:val="both"/>
      </w:pPr>
    </w:p>
    <w:p w14:paraId="0335052D" w14:textId="77777777" w:rsidR="00635260" w:rsidRDefault="00635260" w:rsidP="00635260">
      <w:pPr>
        <w:pBdr>
          <w:top w:val="nil"/>
          <w:left w:val="nil"/>
          <w:bottom w:val="nil"/>
          <w:right w:val="nil"/>
          <w:between w:val="nil"/>
        </w:pBdr>
        <w:ind w:hanging="2"/>
        <w:jc w:val="both"/>
      </w:pPr>
      <w:r>
        <w:t>2.3. Мета та завдання проєкту (індикативно – до 1 сторінки)</w:t>
      </w:r>
    </w:p>
    <w:p w14:paraId="241430FE" w14:textId="77777777" w:rsidR="00635260" w:rsidRDefault="00635260" w:rsidP="00635260">
      <w:pPr>
        <w:pBdr>
          <w:top w:val="nil"/>
          <w:left w:val="nil"/>
          <w:bottom w:val="nil"/>
          <w:right w:val="nil"/>
          <w:between w:val="nil"/>
        </w:pBdr>
        <w:ind w:hanging="2"/>
        <w:jc w:val="both"/>
        <w:rPr>
          <w:i/>
        </w:rPr>
      </w:pPr>
      <w:r>
        <w:rPr>
          <w:i/>
        </w:rPr>
        <w:t xml:space="preserve">У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35A8491B" w14:textId="77777777" w:rsidR="00635260" w:rsidRDefault="00635260" w:rsidP="00635260">
      <w:pPr>
        <w:pBdr>
          <w:top w:val="nil"/>
          <w:left w:val="nil"/>
          <w:bottom w:val="nil"/>
          <w:right w:val="nil"/>
          <w:between w:val="nil"/>
        </w:pBdr>
        <w:ind w:hanging="2"/>
        <w:jc w:val="both"/>
      </w:pPr>
      <w:r>
        <w:t>2.4</w:t>
      </w:r>
      <w:r>
        <w:tab/>
        <w:t>Методологічні підходи до реалізації проєкту (індикативно – до 2-х сторінок)</w:t>
      </w:r>
    </w:p>
    <w:p w14:paraId="14097092" w14:textId="77777777" w:rsidR="00635260" w:rsidRDefault="00635260" w:rsidP="00635260">
      <w:pPr>
        <w:pBdr>
          <w:top w:val="nil"/>
          <w:left w:val="nil"/>
          <w:bottom w:val="nil"/>
          <w:right w:val="nil"/>
          <w:between w:val="nil"/>
        </w:pBdr>
        <w:ind w:hanging="2"/>
        <w:jc w:val="both"/>
        <w:rPr>
          <w:i/>
        </w:rPr>
      </w:pPr>
      <w:r>
        <w:rPr>
          <w:i/>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493049C2" w14:textId="77777777" w:rsidR="00635260" w:rsidRDefault="00635260" w:rsidP="00635260">
      <w:pPr>
        <w:pBdr>
          <w:top w:val="nil"/>
          <w:left w:val="nil"/>
          <w:bottom w:val="nil"/>
          <w:right w:val="nil"/>
          <w:between w:val="nil"/>
        </w:pBdr>
        <w:ind w:hanging="2"/>
        <w:jc w:val="both"/>
        <w:rPr>
          <w:i/>
        </w:rPr>
      </w:pPr>
      <w:r>
        <w:rPr>
          <w:i/>
        </w:rPr>
        <w:t>В даному розділі можливо використання схем та малюнків, які пояснюють використання методів чи їх комбінації.</w:t>
      </w:r>
    </w:p>
    <w:p w14:paraId="5C8A8492" w14:textId="77777777" w:rsidR="00635260" w:rsidRDefault="00635260" w:rsidP="00635260">
      <w:pPr>
        <w:pBdr>
          <w:top w:val="nil"/>
          <w:left w:val="nil"/>
          <w:bottom w:val="nil"/>
          <w:right w:val="nil"/>
          <w:between w:val="nil"/>
        </w:pBdr>
        <w:ind w:hanging="2"/>
        <w:jc w:val="both"/>
      </w:pPr>
    </w:p>
    <w:p w14:paraId="490CC0DC" w14:textId="77777777" w:rsidR="00635260" w:rsidRDefault="00635260" w:rsidP="00635260">
      <w:pPr>
        <w:pBdr>
          <w:top w:val="nil"/>
          <w:left w:val="nil"/>
          <w:bottom w:val="nil"/>
          <w:right w:val="nil"/>
          <w:between w:val="nil"/>
        </w:pBdr>
        <w:ind w:hanging="2"/>
        <w:jc w:val="both"/>
      </w:pPr>
      <w:r>
        <w:lastRenderedPageBreak/>
        <w:t>2.5. Використання принципів відкритої науки (open science practices ) (індикативно – до 0,5 сторінки)</w:t>
      </w:r>
    </w:p>
    <w:p w14:paraId="094FA060" w14:textId="77777777" w:rsidR="00635260" w:rsidRDefault="00635260" w:rsidP="00635260">
      <w:pPr>
        <w:pBdr>
          <w:top w:val="nil"/>
          <w:left w:val="nil"/>
          <w:bottom w:val="nil"/>
          <w:right w:val="nil"/>
          <w:between w:val="nil"/>
        </w:pBdr>
        <w:ind w:hanging="2"/>
        <w:jc w:val="both"/>
        <w:rPr>
          <w:i/>
        </w:rPr>
      </w:pPr>
      <w:r>
        <w:rPr>
          <w:i/>
        </w:rPr>
        <w:t>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до характеру вашої роботи таким чином, щоб підвищити шанси досягнення проєктом своїх цілей. 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4EC83E4B" w14:textId="77777777" w:rsidR="00635260" w:rsidRDefault="00635260" w:rsidP="00635260">
      <w:pPr>
        <w:pBdr>
          <w:top w:val="nil"/>
          <w:left w:val="nil"/>
          <w:bottom w:val="nil"/>
          <w:right w:val="nil"/>
          <w:between w:val="nil"/>
        </w:pBdr>
        <w:ind w:hanging="2"/>
        <w:jc w:val="both"/>
      </w:pPr>
    </w:p>
    <w:p w14:paraId="730A9EA8" w14:textId="77777777" w:rsidR="00635260" w:rsidRDefault="00635260" w:rsidP="00635260">
      <w:pPr>
        <w:pBdr>
          <w:top w:val="nil"/>
          <w:left w:val="nil"/>
          <w:bottom w:val="nil"/>
          <w:right w:val="nil"/>
          <w:between w:val="nil"/>
        </w:pBdr>
        <w:ind w:hanging="2"/>
        <w:jc w:val="both"/>
      </w:pPr>
      <w:r>
        <w:t>2.6. Управління науковими даними  (Research data management) (індикативно – до 1 сторінки)</w:t>
      </w:r>
    </w:p>
    <w:p w14:paraId="797583F2" w14:textId="77777777" w:rsidR="00635260" w:rsidRDefault="00635260" w:rsidP="00635260">
      <w:pPr>
        <w:jc w:val="both"/>
        <w:rPr>
          <w:i/>
        </w:rPr>
      </w:pPr>
      <w:r>
        <w:rPr>
          <w:i/>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(Findable, Accessible, Interoperable, Reusable), зокрема щодо інтероперабельності та повторного використання даних.</w:t>
      </w:r>
    </w:p>
    <w:p w14:paraId="2C53D0ED" w14:textId="77777777" w:rsidR="00635260" w:rsidRDefault="00635260" w:rsidP="00635260">
      <w:pPr>
        <w:pBdr>
          <w:top w:val="nil"/>
          <w:left w:val="nil"/>
          <w:bottom w:val="nil"/>
          <w:right w:val="nil"/>
          <w:between w:val="nil"/>
        </w:pBdr>
        <w:ind w:hanging="2"/>
        <w:jc w:val="both"/>
        <w:rPr>
          <w:i/>
        </w:rPr>
      </w:pPr>
    </w:p>
    <w:p w14:paraId="2682F13C" w14:textId="77777777" w:rsidR="00635260" w:rsidRDefault="00635260" w:rsidP="00635260">
      <w:pPr>
        <w:pBdr>
          <w:top w:val="nil"/>
          <w:left w:val="nil"/>
          <w:bottom w:val="nil"/>
          <w:right w:val="nil"/>
          <w:between w:val="nil"/>
        </w:pBdr>
        <w:ind w:hanging="2"/>
        <w:jc w:val="both"/>
        <w:rPr>
          <w:b/>
        </w:rPr>
      </w:pPr>
      <w:r>
        <w:rPr>
          <w:b/>
        </w:rPr>
        <w:t>3. ВПЛИВИ ПРОЄКТУ (IMPACT)</w:t>
      </w:r>
    </w:p>
    <w:p w14:paraId="086D5C2C" w14:textId="77777777" w:rsidR="00635260" w:rsidRDefault="00635260" w:rsidP="00635260">
      <w:pPr>
        <w:pBdr>
          <w:top w:val="nil"/>
          <w:left w:val="nil"/>
          <w:bottom w:val="nil"/>
          <w:right w:val="nil"/>
          <w:between w:val="nil"/>
        </w:pBdr>
        <w:ind w:hanging="2"/>
        <w:jc w:val="both"/>
        <w:rPr>
          <w:i/>
        </w:rPr>
      </w:pPr>
      <w:r>
        <w:rPr>
          <w:i/>
        </w:rPr>
        <w:t>У даному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6675C180" w14:textId="77777777" w:rsidR="00635260" w:rsidRDefault="00635260" w:rsidP="00635260">
      <w:pPr>
        <w:pBdr>
          <w:top w:val="nil"/>
          <w:left w:val="nil"/>
          <w:bottom w:val="nil"/>
          <w:right w:val="nil"/>
          <w:between w:val="nil"/>
        </w:pBdr>
        <w:ind w:hanging="2"/>
        <w:jc w:val="both"/>
      </w:pPr>
    </w:p>
    <w:p w14:paraId="4E8D2A35" w14:textId="77777777" w:rsidR="00635260" w:rsidRDefault="00635260" w:rsidP="00635260">
      <w:pPr>
        <w:pBdr>
          <w:top w:val="nil"/>
          <w:left w:val="nil"/>
          <w:bottom w:val="nil"/>
          <w:right w:val="nil"/>
          <w:between w:val="nil"/>
        </w:pBdr>
        <w:ind w:hanging="2"/>
        <w:jc w:val="both"/>
      </w:pPr>
      <w:r>
        <w:t>3.1. Ключові результати проєкту та його інноваційний потенціал (індикативно – до 1 сторінки)</w:t>
      </w:r>
    </w:p>
    <w:p w14:paraId="189923E0" w14:textId="77777777" w:rsidR="00635260" w:rsidRDefault="00635260" w:rsidP="00635260">
      <w:pPr>
        <w:pBdr>
          <w:top w:val="nil"/>
          <w:left w:val="nil"/>
          <w:bottom w:val="nil"/>
          <w:right w:val="nil"/>
          <w:between w:val="nil"/>
        </w:pBdr>
        <w:ind w:hanging="2"/>
        <w:jc w:val="both"/>
      </w:pPr>
    </w:p>
    <w:p w14:paraId="4601FC13" w14:textId="77777777" w:rsidR="00635260" w:rsidRDefault="00635260" w:rsidP="00635260">
      <w:pPr>
        <w:pBdr>
          <w:top w:val="nil"/>
          <w:left w:val="nil"/>
          <w:bottom w:val="nil"/>
          <w:right w:val="nil"/>
          <w:between w:val="nil"/>
        </w:pBdr>
        <w:ind w:hanging="2"/>
        <w:jc w:val="both"/>
        <w:rPr>
          <w:i/>
        </w:rPr>
      </w:pPr>
      <w:r>
        <w:rPr>
          <w:i/>
        </w:rPr>
        <w:t>Надати опис ключових результатів проєкту та описати їх потенціал для впровадження. Обов’язково вказати TRL результатів проєкту при його завершенні та план їх використання у майбутньому.</w:t>
      </w:r>
    </w:p>
    <w:p w14:paraId="55304B7A" w14:textId="77777777" w:rsidR="00635260" w:rsidRDefault="00635260" w:rsidP="00635260">
      <w:pPr>
        <w:pBdr>
          <w:top w:val="nil"/>
          <w:left w:val="nil"/>
          <w:bottom w:val="nil"/>
          <w:right w:val="nil"/>
          <w:between w:val="nil"/>
        </w:pBdr>
        <w:ind w:hanging="2"/>
        <w:jc w:val="both"/>
      </w:pPr>
    </w:p>
    <w:p w14:paraId="38CC7AB6" w14:textId="77777777" w:rsidR="00635260" w:rsidRDefault="00635260" w:rsidP="00635260">
      <w:pPr>
        <w:pBdr>
          <w:top w:val="nil"/>
          <w:left w:val="nil"/>
          <w:bottom w:val="nil"/>
          <w:right w:val="nil"/>
          <w:between w:val="nil"/>
        </w:pBdr>
        <w:ind w:hanging="2"/>
        <w:jc w:val="both"/>
      </w:pPr>
      <w:r>
        <w:t>3.2. Впливи результатів проєкту (індикативно – до 1-х сторінки)</w:t>
      </w:r>
    </w:p>
    <w:p w14:paraId="178C6778" w14:textId="77777777" w:rsidR="00635260" w:rsidRDefault="00635260" w:rsidP="00635260">
      <w:pPr>
        <w:pBdr>
          <w:top w:val="nil"/>
          <w:left w:val="nil"/>
          <w:bottom w:val="nil"/>
          <w:right w:val="nil"/>
          <w:between w:val="nil"/>
        </w:pBdr>
        <w:ind w:hanging="2"/>
        <w:jc w:val="both"/>
      </w:pPr>
    </w:p>
    <w:p w14:paraId="006A27C9" w14:textId="77777777" w:rsidR="00635260" w:rsidRDefault="00635260" w:rsidP="00635260">
      <w:pPr>
        <w:pBdr>
          <w:top w:val="nil"/>
          <w:left w:val="nil"/>
          <w:bottom w:val="nil"/>
          <w:right w:val="nil"/>
          <w:between w:val="nil"/>
        </w:pBdr>
        <w:ind w:hanging="2"/>
        <w:jc w:val="both"/>
        <w:rPr>
          <w:i/>
        </w:rPr>
      </w:pPr>
      <w:r>
        <w:rPr>
          <w:i/>
        </w:rPr>
        <w:t>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0384FE8C" w14:textId="77777777" w:rsidR="00635260" w:rsidRDefault="00635260" w:rsidP="00635260">
      <w:pPr>
        <w:pBdr>
          <w:top w:val="nil"/>
          <w:left w:val="nil"/>
          <w:bottom w:val="nil"/>
          <w:right w:val="nil"/>
          <w:between w:val="nil"/>
        </w:pBdr>
        <w:ind w:hanging="2"/>
        <w:jc w:val="both"/>
        <w:rPr>
          <w:i/>
        </w:rPr>
      </w:pPr>
      <w:r>
        <w:rPr>
          <w:i/>
        </w:rPr>
        <w:t>Бажано даний розділ структурувати наступним чином:</w:t>
      </w:r>
    </w:p>
    <w:p w14:paraId="20260100" w14:textId="77777777" w:rsidR="00635260" w:rsidRDefault="00635260" w:rsidP="00635260">
      <w:pPr>
        <w:pBdr>
          <w:top w:val="nil"/>
          <w:left w:val="nil"/>
          <w:bottom w:val="nil"/>
          <w:right w:val="nil"/>
          <w:between w:val="nil"/>
        </w:pBdr>
        <w:ind w:hanging="2"/>
        <w:jc w:val="both"/>
      </w:pPr>
      <w:r>
        <w:t>1.</w:t>
      </w:r>
      <w:r>
        <w:tab/>
        <w:t>Науковий вплив</w:t>
      </w:r>
    </w:p>
    <w:p w14:paraId="6D012E8D" w14:textId="77777777" w:rsidR="00635260" w:rsidRDefault="00635260" w:rsidP="00635260">
      <w:pPr>
        <w:pBdr>
          <w:top w:val="nil"/>
          <w:left w:val="nil"/>
          <w:bottom w:val="nil"/>
          <w:right w:val="nil"/>
          <w:between w:val="nil"/>
        </w:pBdr>
        <w:ind w:hanging="2"/>
        <w:jc w:val="both"/>
      </w:pPr>
      <w:r>
        <w:t>2.</w:t>
      </w:r>
      <w:r>
        <w:tab/>
        <w:t>Економічний/технологічний вплив</w:t>
      </w:r>
    </w:p>
    <w:p w14:paraId="6163D80F" w14:textId="77777777" w:rsidR="00635260" w:rsidRDefault="00635260" w:rsidP="00635260">
      <w:pPr>
        <w:pBdr>
          <w:top w:val="nil"/>
          <w:left w:val="nil"/>
          <w:bottom w:val="nil"/>
          <w:right w:val="nil"/>
          <w:between w:val="nil"/>
        </w:pBdr>
        <w:ind w:hanging="2"/>
        <w:jc w:val="both"/>
      </w:pPr>
      <w:r>
        <w:t>3.</w:t>
      </w:r>
      <w:r>
        <w:tab/>
        <w:t>Соціальний вплив.</w:t>
      </w:r>
    </w:p>
    <w:p w14:paraId="4E64B135" w14:textId="77777777" w:rsidR="00635260" w:rsidRDefault="00635260" w:rsidP="00635260">
      <w:pPr>
        <w:pBdr>
          <w:top w:val="nil"/>
          <w:left w:val="nil"/>
          <w:bottom w:val="nil"/>
          <w:right w:val="nil"/>
          <w:between w:val="nil"/>
        </w:pBdr>
        <w:ind w:hanging="2"/>
        <w:jc w:val="both"/>
      </w:pPr>
      <w:r>
        <w:t>4.</w:t>
      </w:r>
      <w:r>
        <w:tab/>
        <w:t>Вплив на безпеку і обороноздатність (за наявності)</w:t>
      </w:r>
    </w:p>
    <w:p w14:paraId="07EF1E77" w14:textId="77777777" w:rsidR="00635260" w:rsidRDefault="00635260" w:rsidP="00635260">
      <w:pPr>
        <w:pBdr>
          <w:top w:val="nil"/>
          <w:left w:val="nil"/>
          <w:bottom w:val="nil"/>
          <w:right w:val="nil"/>
          <w:between w:val="nil"/>
        </w:pBdr>
        <w:ind w:hanging="2"/>
        <w:jc w:val="both"/>
        <w:rPr>
          <w:i/>
        </w:rPr>
      </w:pPr>
    </w:p>
    <w:p w14:paraId="7B707765" w14:textId="77777777" w:rsidR="00635260" w:rsidRDefault="00635260" w:rsidP="00635260">
      <w:pPr>
        <w:pBdr>
          <w:top w:val="nil"/>
          <w:left w:val="nil"/>
          <w:bottom w:val="nil"/>
          <w:right w:val="nil"/>
          <w:between w:val="nil"/>
        </w:pBdr>
        <w:ind w:hanging="2"/>
        <w:jc w:val="both"/>
        <w:rPr>
          <w:i/>
        </w:rPr>
      </w:pPr>
      <w:r>
        <w:rPr>
          <w:i/>
        </w:rPr>
        <w:t xml:space="preserve">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проекту.  </w:t>
      </w:r>
    </w:p>
    <w:p w14:paraId="24A1586D" w14:textId="77777777" w:rsidR="00635260" w:rsidRDefault="00635260" w:rsidP="00635260">
      <w:pPr>
        <w:pBdr>
          <w:top w:val="nil"/>
          <w:left w:val="nil"/>
          <w:bottom w:val="nil"/>
          <w:right w:val="nil"/>
          <w:between w:val="nil"/>
        </w:pBdr>
        <w:ind w:hanging="2"/>
        <w:jc w:val="both"/>
      </w:pPr>
    </w:p>
    <w:p w14:paraId="5CCA1574" w14:textId="77777777" w:rsidR="00635260" w:rsidRDefault="00635260" w:rsidP="00635260">
      <w:pPr>
        <w:pBdr>
          <w:top w:val="nil"/>
          <w:left w:val="nil"/>
          <w:bottom w:val="nil"/>
          <w:right w:val="nil"/>
          <w:between w:val="nil"/>
        </w:pBdr>
        <w:ind w:hanging="2"/>
        <w:jc w:val="both"/>
        <w:rPr>
          <w:i/>
        </w:rPr>
      </w:pPr>
    </w:p>
    <w:p w14:paraId="4FA5E466" w14:textId="77777777" w:rsidR="00635260" w:rsidRDefault="00635260" w:rsidP="00635260">
      <w:pPr>
        <w:pBdr>
          <w:top w:val="nil"/>
          <w:left w:val="nil"/>
          <w:bottom w:val="nil"/>
          <w:right w:val="nil"/>
          <w:between w:val="nil"/>
        </w:pBdr>
        <w:ind w:hanging="2"/>
        <w:jc w:val="both"/>
        <w:rPr>
          <w:i/>
        </w:rPr>
      </w:pPr>
    </w:p>
    <w:p w14:paraId="2A37EE0E" w14:textId="77777777" w:rsidR="00635260" w:rsidRDefault="00635260" w:rsidP="00635260">
      <w:pPr>
        <w:pBdr>
          <w:top w:val="nil"/>
          <w:left w:val="nil"/>
          <w:bottom w:val="nil"/>
          <w:right w:val="nil"/>
          <w:between w:val="nil"/>
        </w:pBdr>
        <w:ind w:hanging="2"/>
        <w:jc w:val="both"/>
        <w:rPr>
          <w:i/>
        </w:rPr>
      </w:pPr>
      <w:r>
        <w:rPr>
          <w:i/>
        </w:rPr>
        <w:t>Впливи результатів виконання проєкту можуть бути наступними:</w:t>
      </w:r>
    </w:p>
    <w:p w14:paraId="3EB45020" w14:textId="77777777" w:rsidR="00635260" w:rsidRDefault="00635260" w:rsidP="00635260">
      <w:pPr>
        <w:pBdr>
          <w:top w:val="nil"/>
          <w:left w:val="nil"/>
          <w:bottom w:val="nil"/>
          <w:right w:val="nil"/>
          <w:between w:val="nil"/>
        </w:pBdr>
        <w:ind w:hanging="2"/>
        <w:jc w:val="both"/>
        <w:rPr>
          <w:i/>
        </w:rPr>
      </w:pPr>
      <w:r>
        <w:rPr>
          <w:i/>
        </w:rPr>
        <w:t xml:space="preserve">• Наукові, напр.: сприяння конкретним передовим науковим досягненням у різних дисциплінах та всередині них, створення нових знань, </w:t>
      </w:r>
      <w:r>
        <w:rPr>
          <w:i/>
          <w:highlight w:val="white"/>
        </w:rPr>
        <w:t>створення та удосконалення методик</w:t>
      </w:r>
      <w:r>
        <w:rPr>
          <w:rFonts w:ascii="Roboto" w:eastAsia="Roboto" w:hAnsi="Roboto" w:cs="Roboto"/>
          <w:i/>
          <w:sz w:val="21"/>
          <w:szCs w:val="21"/>
          <w:highlight w:val="white"/>
        </w:rPr>
        <w:t>;</w:t>
      </w:r>
    </w:p>
    <w:p w14:paraId="2672A894" w14:textId="77777777" w:rsidR="00635260" w:rsidRDefault="00635260" w:rsidP="00635260">
      <w:pPr>
        <w:pBdr>
          <w:top w:val="nil"/>
          <w:left w:val="nil"/>
          <w:bottom w:val="nil"/>
          <w:right w:val="nil"/>
          <w:between w:val="nil"/>
        </w:pBdr>
        <w:ind w:hanging="2"/>
        <w:jc w:val="both"/>
        <w:rPr>
          <w:i/>
        </w:rPr>
      </w:pPr>
      <w:r>
        <w:rPr>
          <w:i/>
        </w:rPr>
        <w:t>•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17B9FE26" w14:textId="77777777" w:rsidR="00635260" w:rsidRDefault="00635260" w:rsidP="00635260">
      <w:pPr>
        <w:pBdr>
          <w:top w:val="nil"/>
          <w:left w:val="nil"/>
          <w:bottom w:val="nil"/>
          <w:right w:val="nil"/>
          <w:between w:val="nil"/>
        </w:pBdr>
        <w:ind w:hanging="2"/>
        <w:jc w:val="both"/>
        <w:rPr>
          <w:i/>
        </w:rPr>
      </w:pPr>
      <w:r>
        <w:rPr>
          <w:i/>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5557BD1D" w14:textId="77777777" w:rsidR="00635260" w:rsidRDefault="00635260" w:rsidP="00635260">
      <w:pPr>
        <w:ind w:hanging="2"/>
        <w:jc w:val="both"/>
        <w:rPr>
          <w:i/>
        </w:rPr>
      </w:pPr>
      <w:r>
        <w:rPr>
          <w:i/>
        </w:rPr>
        <w:t>•  Безпекові, напр.: підвищення рівня обороноздатності, безпекового рівня, зокрема у напрямах нарощування фізичного захисту, біобезпеки, кібербезпеки тощо.</w:t>
      </w:r>
    </w:p>
    <w:p w14:paraId="21FEDC0D" w14:textId="77777777" w:rsidR="00635260" w:rsidRDefault="00635260" w:rsidP="00635260">
      <w:pPr>
        <w:pBdr>
          <w:top w:val="nil"/>
          <w:left w:val="nil"/>
          <w:bottom w:val="nil"/>
          <w:right w:val="nil"/>
          <w:between w:val="nil"/>
        </w:pBdr>
        <w:ind w:hanging="2"/>
        <w:jc w:val="both"/>
      </w:pPr>
    </w:p>
    <w:p w14:paraId="494CA262" w14:textId="77777777" w:rsidR="00635260" w:rsidRDefault="00635260" w:rsidP="00635260">
      <w:pPr>
        <w:pBdr>
          <w:top w:val="nil"/>
          <w:left w:val="nil"/>
          <w:bottom w:val="nil"/>
          <w:right w:val="nil"/>
          <w:between w:val="nil"/>
        </w:pBdr>
        <w:ind w:hanging="2"/>
        <w:jc w:val="both"/>
      </w:pPr>
    </w:p>
    <w:p w14:paraId="1BFE6444" w14:textId="77777777" w:rsidR="00635260" w:rsidRDefault="00635260" w:rsidP="00635260">
      <w:pPr>
        <w:pBdr>
          <w:top w:val="nil"/>
          <w:left w:val="nil"/>
          <w:bottom w:val="nil"/>
          <w:right w:val="nil"/>
          <w:between w:val="nil"/>
        </w:pBdr>
        <w:ind w:hanging="2"/>
        <w:jc w:val="both"/>
      </w:pPr>
      <w:r>
        <w:t>3.3. Поширення результатів проєкту (індикативно – до 2 сторінок)</w:t>
      </w:r>
    </w:p>
    <w:p w14:paraId="0959564E" w14:textId="77777777" w:rsidR="00635260" w:rsidRDefault="00635260" w:rsidP="00635260">
      <w:pPr>
        <w:pBdr>
          <w:top w:val="nil"/>
          <w:left w:val="nil"/>
          <w:bottom w:val="nil"/>
          <w:right w:val="nil"/>
          <w:between w:val="nil"/>
        </w:pBdr>
        <w:ind w:hanging="2"/>
        <w:jc w:val="both"/>
      </w:pPr>
    </w:p>
    <w:p w14:paraId="43509A65" w14:textId="77777777" w:rsidR="00635260" w:rsidRDefault="00635260" w:rsidP="00635260">
      <w:pPr>
        <w:pBdr>
          <w:top w:val="nil"/>
          <w:left w:val="nil"/>
          <w:bottom w:val="nil"/>
          <w:right w:val="nil"/>
          <w:between w:val="nil"/>
        </w:pBdr>
        <w:ind w:hanging="2"/>
        <w:jc w:val="both"/>
        <w:rPr>
          <w:i/>
        </w:rPr>
      </w:pPr>
      <w:r>
        <w:rPr>
          <w:i/>
        </w:rPr>
        <w:t>У даному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063FE70B" w14:textId="77777777" w:rsidR="00635260" w:rsidRDefault="00635260" w:rsidP="00635260">
      <w:pPr>
        <w:numPr>
          <w:ilvl w:val="0"/>
          <w:numId w:val="29"/>
        </w:numPr>
        <w:pBdr>
          <w:top w:val="nil"/>
          <w:left w:val="nil"/>
          <w:bottom w:val="nil"/>
          <w:right w:val="nil"/>
          <w:between w:val="nil"/>
        </w:pBdr>
        <w:autoSpaceDE/>
        <w:autoSpaceDN/>
        <w:ind w:left="0" w:firstLine="0"/>
        <w:jc w:val="both"/>
      </w:pPr>
      <w:r>
        <w:t>Поширення результатів проєкту серед наукової спільноти</w:t>
      </w:r>
    </w:p>
    <w:p w14:paraId="5C8F3602" w14:textId="77777777" w:rsidR="00635260" w:rsidRDefault="00635260" w:rsidP="00635260">
      <w:pPr>
        <w:pBdr>
          <w:top w:val="nil"/>
          <w:left w:val="nil"/>
          <w:bottom w:val="nil"/>
          <w:right w:val="nil"/>
          <w:between w:val="nil"/>
        </w:pBdr>
        <w:ind w:hanging="2"/>
        <w:jc w:val="both"/>
        <w:rPr>
          <w:i/>
        </w:rPr>
      </w:pPr>
      <w:r>
        <w:rPr>
          <w:i/>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7D17E096" w14:textId="77777777" w:rsidR="00635260" w:rsidRDefault="00635260" w:rsidP="00635260">
      <w:pPr>
        <w:pBdr>
          <w:top w:val="nil"/>
          <w:left w:val="nil"/>
          <w:bottom w:val="nil"/>
          <w:right w:val="nil"/>
          <w:between w:val="nil"/>
        </w:pBdr>
        <w:ind w:hanging="2"/>
        <w:jc w:val="both"/>
        <w:rPr>
          <w:i/>
        </w:rPr>
      </w:pPr>
    </w:p>
    <w:p w14:paraId="180FCFFC" w14:textId="77777777" w:rsidR="00635260" w:rsidRDefault="00635260" w:rsidP="00635260">
      <w:pPr>
        <w:ind w:hanging="2"/>
        <w:jc w:val="both"/>
        <w:rPr>
          <w:i/>
        </w:rPr>
      </w:pPr>
      <w:r>
        <w:rPr>
          <w:i/>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31AAA2D5" w14:textId="77777777" w:rsidR="00635260" w:rsidRDefault="00635260" w:rsidP="00635260">
      <w:pPr>
        <w:pBdr>
          <w:top w:val="nil"/>
          <w:left w:val="nil"/>
          <w:bottom w:val="nil"/>
          <w:right w:val="nil"/>
          <w:between w:val="nil"/>
        </w:pBdr>
        <w:ind w:hanging="2"/>
        <w:jc w:val="both"/>
        <w:rPr>
          <w:i/>
        </w:rPr>
      </w:pPr>
    </w:p>
    <w:p w14:paraId="7A358643" w14:textId="77777777" w:rsidR="00635260" w:rsidRDefault="00635260" w:rsidP="00635260">
      <w:pPr>
        <w:pBdr>
          <w:top w:val="nil"/>
          <w:left w:val="nil"/>
          <w:bottom w:val="nil"/>
          <w:right w:val="nil"/>
          <w:between w:val="nil"/>
        </w:pBdr>
        <w:ind w:hanging="2"/>
        <w:jc w:val="both"/>
      </w:pPr>
      <w:r>
        <w:t>2. Поширення результатів проєкту серед суспільства</w:t>
      </w:r>
    </w:p>
    <w:p w14:paraId="726CC414" w14:textId="77777777" w:rsidR="00635260" w:rsidRDefault="00635260" w:rsidP="00635260">
      <w:pPr>
        <w:pBdr>
          <w:top w:val="nil"/>
          <w:left w:val="nil"/>
          <w:bottom w:val="nil"/>
          <w:right w:val="nil"/>
          <w:between w:val="nil"/>
        </w:pBdr>
        <w:ind w:hanging="2"/>
        <w:jc w:val="both"/>
        <w:rPr>
          <w:i/>
        </w:rPr>
      </w:pPr>
      <w:r>
        <w:rPr>
          <w:i/>
        </w:rPr>
        <w:t>Необхідно вказати шляхи поширення результатів проєкту серед суспільства, вказати таргетні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розробками.</w:t>
      </w:r>
    </w:p>
    <w:p w14:paraId="51AB2A53" w14:textId="77777777" w:rsidR="00635260" w:rsidRDefault="00635260" w:rsidP="00635260">
      <w:pPr>
        <w:pBdr>
          <w:top w:val="nil"/>
          <w:left w:val="nil"/>
          <w:bottom w:val="nil"/>
          <w:right w:val="nil"/>
          <w:between w:val="nil"/>
        </w:pBdr>
        <w:ind w:hanging="2"/>
        <w:jc w:val="both"/>
        <w:rPr>
          <w:i/>
        </w:rPr>
      </w:pPr>
    </w:p>
    <w:p w14:paraId="2E83A41F" w14:textId="77777777" w:rsidR="00635260" w:rsidRDefault="00635260" w:rsidP="00635260">
      <w:pPr>
        <w:ind w:hanging="2"/>
        <w:jc w:val="both"/>
        <w:rPr>
          <w:i/>
        </w:rPr>
      </w:pPr>
      <w:r>
        <w:rPr>
          <w:i/>
        </w:rPr>
        <w:t>При описанні даного розділу необхідно вказати конкретні шляхи поширення результатів (назви науково-популярних видань, популяризаційних заходів тощо) та надати кількісні індикатори (у разі наявності).</w:t>
      </w:r>
    </w:p>
    <w:p w14:paraId="0B3BF74E" w14:textId="77777777" w:rsidR="00635260" w:rsidRDefault="00635260" w:rsidP="00635260">
      <w:pPr>
        <w:pBdr>
          <w:top w:val="nil"/>
          <w:left w:val="nil"/>
          <w:bottom w:val="nil"/>
          <w:right w:val="nil"/>
          <w:between w:val="nil"/>
        </w:pBdr>
        <w:ind w:hanging="2"/>
        <w:jc w:val="both"/>
      </w:pPr>
    </w:p>
    <w:p w14:paraId="168B2E1A" w14:textId="77777777" w:rsidR="00635260" w:rsidRDefault="00635260" w:rsidP="00635260">
      <w:pPr>
        <w:pBdr>
          <w:top w:val="nil"/>
          <w:left w:val="nil"/>
          <w:bottom w:val="nil"/>
          <w:right w:val="nil"/>
          <w:between w:val="nil"/>
        </w:pBdr>
        <w:ind w:hanging="2"/>
        <w:jc w:val="both"/>
      </w:pPr>
      <w:r>
        <w:t>3.4.</w:t>
      </w:r>
      <w:r>
        <w:tab/>
        <w:t xml:space="preserve">Використання результатів проєкту (exploitation) </w:t>
      </w:r>
    </w:p>
    <w:p w14:paraId="747448D9" w14:textId="77777777" w:rsidR="00635260" w:rsidRDefault="00635260" w:rsidP="00635260">
      <w:pPr>
        <w:pBdr>
          <w:top w:val="nil"/>
          <w:left w:val="nil"/>
          <w:bottom w:val="nil"/>
          <w:right w:val="nil"/>
          <w:between w:val="nil"/>
        </w:pBdr>
        <w:ind w:hanging="2"/>
        <w:jc w:val="both"/>
        <w:rPr>
          <w:i/>
        </w:rPr>
      </w:pPr>
      <w:r>
        <w:rPr>
          <w:i/>
        </w:rPr>
        <w:t>Яким чином результати планується використати результати після закінчення проєкту. Бажано деталізувати майбутніх стейкхолдерів або користувачів та надати план роботи з ними (участь у виставках, startup конкурсах, пошук додаткового фінансування на імплементацію, план комерціалізації тощо)</w:t>
      </w:r>
    </w:p>
    <w:p w14:paraId="2C1BAFE2" w14:textId="77777777" w:rsidR="00635260" w:rsidRDefault="00635260" w:rsidP="00635260">
      <w:pPr>
        <w:pBdr>
          <w:top w:val="nil"/>
          <w:left w:val="nil"/>
          <w:bottom w:val="nil"/>
          <w:right w:val="nil"/>
          <w:between w:val="nil"/>
        </w:pBdr>
        <w:ind w:hanging="2"/>
        <w:jc w:val="both"/>
      </w:pPr>
    </w:p>
    <w:p w14:paraId="3D373F1A" w14:textId="77777777" w:rsidR="00635260" w:rsidRDefault="00635260" w:rsidP="00635260">
      <w:pPr>
        <w:pBdr>
          <w:top w:val="nil"/>
          <w:left w:val="nil"/>
          <w:bottom w:val="nil"/>
          <w:right w:val="nil"/>
          <w:between w:val="nil"/>
        </w:pBdr>
        <w:ind w:hanging="2"/>
        <w:jc w:val="both"/>
        <w:rPr>
          <w:i/>
        </w:rPr>
      </w:pPr>
      <w:r>
        <w:rPr>
          <w:i/>
        </w:rPr>
        <w:t>При описанні даного розділу необхідно вказати конкретні шляхи використання результатів (участь у виставках,  startup конкурсах, перемовинах із замовниками, презентаційних заходах тощо) та надати кількісні індикатори (у разі наявності).</w:t>
      </w:r>
    </w:p>
    <w:p w14:paraId="0B7CA5A9" w14:textId="77777777" w:rsidR="00635260" w:rsidRDefault="00635260" w:rsidP="00635260">
      <w:pPr>
        <w:pBdr>
          <w:top w:val="nil"/>
          <w:left w:val="nil"/>
          <w:bottom w:val="nil"/>
          <w:right w:val="nil"/>
          <w:between w:val="nil"/>
        </w:pBdr>
        <w:ind w:hanging="2"/>
        <w:jc w:val="both"/>
      </w:pPr>
    </w:p>
    <w:p w14:paraId="47EBF65F" w14:textId="77777777" w:rsidR="00635260" w:rsidRDefault="00635260" w:rsidP="00635260">
      <w:pPr>
        <w:pBdr>
          <w:top w:val="nil"/>
          <w:left w:val="nil"/>
          <w:bottom w:val="nil"/>
          <w:right w:val="nil"/>
          <w:between w:val="nil"/>
        </w:pBdr>
        <w:ind w:hanging="2"/>
        <w:jc w:val="both"/>
      </w:pPr>
      <w:r>
        <w:t>3.5. Вплив проєкту на розвиток людського капіталу (індикативно – до 0,5 сторінки)</w:t>
      </w:r>
    </w:p>
    <w:p w14:paraId="42577A45" w14:textId="77777777" w:rsidR="00635260" w:rsidRDefault="00635260" w:rsidP="00635260">
      <w:pPr>
        <w:pBdr>
          <w:top w:val="nil"/>
          <w:left w:val="nil"/>
          <w:bottom w:val="nil"/>
          <w:right w:val="nil"/>
          <w:between w:val="nil"/>
        </w:pBdr>
        <w:ind w:hanging="2"/>
        <w:jc w:val="both"/>
      </w:pPr>
    </w:p>
    <w:p w14:paraId="30FA8827" w14:textId="77777777" w:rsidR="00635260" w:rsidRDefault="00635260" w:rsidP="00635260">
      <w:pPr>
        <w:pBdr>
          <w:top w:val="nil"/>
          <w:left w:val="nil"/>
          <w:bottom w:val="nil"/>
          <w:right w:val="nil"/>
          <w:between w:val="nil"/>
        </w:pBdr>
        <w:ind w:hanging="2"/>
        <w:jc w:val="both"/>
        <w:rPr>
          <w:i/>
        </w:rPr>
      </w:pPr>
      <w:r>
        <w:rPr>
          <w:i/>
        </w:rPr>
        <w:t>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164606E7" w14:textId="77777777" w:rsidR="00635260" w:rsidRDefault="00635260" w:rsidP="00635260">
      <w:pPr>
        <w:ind w:hanging="2"/>
        <w:jc w:val="both"/>
        <w:rPr>
          <w:i/>
        </w:rPr>
      </w:pPr>
    </w:p>
    <w:p w14:paraId="17839161" w14:textId="77777777" w:rsidR="00635260" w:rsidRDefault="00635260" w:rsidP="00635260">
      <w:pPr>
        <w:ind w:hanging="2"/>
        <w:jc w:val="both"/>
        <w:rPr>
          <w:i/>
        </w:rPr>
      </w:pPr>
      <w:r>
        <w:rPr>
          <w:i/>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2D6CF854" w14:textId="77777777" w:rsidR="00635260" w:rsidRDefault="00635260" w:rsidP="00635260">
      <w:pPr>
        <w:pBdr>
          <w:top w:val="nil"/>
          <w:left w:val="nil"/>
          <w:bottom w:val="nil"/>
          <w:right w:val="nil"/>
          <w:between w:val="nil"/>
        </w:pBdr>
        <w:ind w:hanging="2"/>
        <w:jc w:val="both"/>
        <w:rPr>
          <w:i/>
        </w:rPr>
      </w:pPr>
    </w:p>
    <w:p w14:paraId="487F69EF" w14:textId="77777777" w:rsidR="00635260" w:rsidRDefault="00635260" w:rsidP="00635260">
      <w:pPr>
        <w:pBdr>
          <w:top w:val="nil"/>
          <w:left w:val="nil"/>
          <w:bottom w:val="nil"/>
          <w:right w:val="nil"/>
          <w:between w:val="nil"/>
        </w:pBdr>
        <w:ind w:hanging="2"/>
        <w:jc w:val="both"/>
      </w:pPr>
      <w:r>
        <w:t>3.6. Інтелектуальна власність (індикативно – до 0,5 сторінки)</w:t>
      </w:r>
    </w:p>
    <w:p w14:paraId="5B0FD13C" w14:textId="77777777" w:rsidR="00635260" w:rsidRDefault="00635260" w:rsidP="00635260">
      <w:pPr>
        <w:pBdr>
          <w:top w:val="nil"/>
          <w:left w:val="nil"/>
          <w:bottom w:val="nil"/>
          <w:right w:val="nil"/>
          <w:between w:val="nil"/>
        </w:pBdr>
        <w:ind w:hanging="2"/>
        <w:jc w:val="both"/>
      </w:pPr>
    </w:p>
    <w:p w14:paraId="08DADBB8" w14:textId="77777777" w:rsidR="00635260" w:rsidRDefault="00635260" w:rsidP="00635260">
      <w:pPr>
        <w:pBdr>
          <w:top w:val="nil"/>
          <w:left w:val="nil"/>
          <w:bottom w:val="nil"/>
          <w:right w:val="nil"/>
          <w:between w:val="nil"/>
        </w:pBdr>
        <w:ind w:hanging="2"/>
        <w:jc w:val="both"/>
        <w:rPr>
          <w:i/>
        </w:rPr>
      </w:pPr>
      <w:r>
        <w:rPr>
          <w:i/>
        </w:rPr>
        <w:t>В даному розділі описати план захисту інтелектуальної власності результатів, створених під час виконання проєкту.</w:t>
      </w:r>
    </w:p>
    <w:p w14:paraId="4F2BCB0E" w14:textId="77777777" w:rsidR="00635260" w:rsidRDefault="00635260" w:rsidP="00635260">
      <w:pPr>
        <w:pBdr>
          <w:top w:val="nil"/>
          <w:left w:val="nil"/>
          <w:bottom w:val="nil"/>
          <w:right w:val="nil"/>
          <w:between w:val="nil"/>
        </w:pBdr>
        <w:ind w:hanging="2"/>
        <w:jc w:val="both"/>
        <w:rPr>
          <w:i/>
        </w:rPr>
      </w:pPr>
    </w:p>
    <w:p w14:paraId="5E19AE2D" w14:textId="77777777" w:rsidR="00635260" w:rsidRDefault="00635260" w:rsidP="00635260">
      <w:pPr>
        <w:ind w:hanging="2"/>
        <w:jc w:val="both"/>
        <w:rPr>
          <w:i/>
        </w:rPr>
      </w:pPr>
      <w:r>
        <w:rPr>
          <w:i/>
        </w:rPr>
        <w:t>При описанні даного розділу необхідно надати також і кількісні індикатори (у разі наявності).</w:t>
      </w:r>
    </w:p>
    <w:p w14:paraId="1A3BE93D" w14:textId="77777777" w:rsidR="00635260" w:rsidRDefault="00635260" w:rsidP="00635260">
      <w:pPr>
        <w:pBdr>
          <w:top w:val="nil"/>
          <w:left w:val="nil"/>
          <w:bottom w:val="nil"/>
          <w:right w:val="nil"/>
          <w:between w:val="nil"/>
        </w:pBdr>
        <w:ind w:hanging="2"/>
        <w:jc w:val="both"/>
        <w:rPr>
          <w:i/>
        </w:rPr>
      </w:pPr>
    </w:p>
    <w:p w14:paraId="076F8A6D" w14:textId="77777777" w:rsidR="00635260" w:rsidRDefault="00635260" w:rsidP="00635260">
      <w:pPr>
        <w:pBdr>
          <w:top w:val="nil"/>
          <w:left w:val="nil"/>
          <w:bottom w:val="nil"/>
          <w:right w:val="nil"/>
          <w:between w:val="nil"/>
        </w:pBdr>
        <w:ind w:hanging="2"/>
        <w:jc w:val="both"/>
      </w:pPr>
      <w:r>
        <w:rPr>
          <w:b/>
        </w:rPr>
        <w:t>4. РЕАЛІЗАЦІЯ ПРОЕКТУ (IMPLEMENTATION)</w:t>
      </w:r>
    </w:p>
    <w:p w14:paraId="5D1E3317" w14:textId="77777777" w:rsidR="00635260" w:rsidRDefault="00635260" w:rsidP="00635260">
      <w:pPr>
        <w:pBdr>
          <w:top w:val="nil"/>
          <w:left w:val="nil"/>
          <w:bottom w:val="nil"/>
          <w:right w:val="nil"/>
          <w:between w:val="nil"/>
        </w:pBdr>
        <w:ind w:hanging="2"/>
        <w:jc w:val="both"/>
      </w:pPr>
    </w:p>
    <w:p w14:paraId="6A9ADBBC" w14:textId="77777777" w:rsidR="00635260" w:rsidRDefault="00635260" w:rsidP="00635260">
      <w:pPr>
        <w:pBdr>
          <w:top w:val="nil"/>
          <w:left w:val="nil"/>
          <w:bottom w:val="nil"/>
          <w:right w:val="nil"/>
          <w:between w:val="nil"/>
        </w:pBdr>
        <w:ind w:hanging="2"/>
        <w:jc w:val="both"/>
        <w:rPr>
          <w:i/>
        </w:rPr>
      </w:pPr>
      <w:r>
        <w:rPr>
          <w:i/>
        </w:rPr>
        <w:t>В даному розділі необхідно показати шляхи реалізації проекту,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51ECA818" w14:textId="77777777" w:rsidR="00635260" w:rsidRDefault="00635260" w:rsidP="00635260">
      <w:pPr>
        <w:pBdr>
          <w:top w:val="nil"/>
          <w:left w:val="nil"/>
          <w:bottom w:val="nil"/>
          <w:right w:val="nil"/>
          <w:between w:val="nil"/>
        </w:pBdr>
        <w:ind w:hanging="2"/>
        <w:jc w:val="both"/>
        <w:rPr>
          <w:i/>
        </w:rPr>
      </w:pPr>
    </w:p>
    <w:p w14:paraId="7EF970AA" w14:textId="77777777" w:rsidR="00635260" w:rsidRDefault="00635260" w:rsidP="00635260">
      <w:pPr>
        <w:spacing w:after="160" w:line="256" w:lineRule="auto"/>
        <w:jc w:val="both"/>
      </w:pPr>
      <w:r>
        <w:t>4.1 Загальний план виконання проекту (індикативно – до 0,5 сторінок)</w:t>
      </w:r>
    </w:p>
    <w:p w14:paraId="426422B1" w14:textId="77777777" w:rsidR="00635260" w:rsidRDefault="00635260" w:rsidP="00635260">
      <w:pPr>
        <w:spacing w:after="160" w:line="256" w:lineRule="auto"/>
        <w:jc w:val="both"/>
        <w:rPr>
          <w:i/>
        </w:rPr>
      </w:pPr>
      <w:r>
        <w:rPr>
          <w:i/>
        </w:rPr>
        <w:t xml:space="preserve">В даному розділі необхідно обґрунтувати шляхи реалізації проекту та надати план робочих пакетів*. Список робочих пакетів необхідно представити у вигляді таблиці 4.1 </w:t>
      </w:r>
    </w:p>
    <w:p w14:paraId="1693C0BD" w14:textId="77777777" w:rsidR="00635260" w:rsidRDefault="00635260" w:rsidP="00635260">
      <w:pPr>
        <w:spacing w:after="160" w:line="256" w:lineRule="auto"/>
        <w:ind w:left="720"/>
        <w:jc w:val="both"/>
        <w:rPr>
          <w:i/>
        </w:rPr>
      </w:pPr>
      <w:r>
        <w:rPr>
          <w:i/>
        </w:rPr>
        <w:t xml:space="preserve">*Робочий пакет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3D55BD5F" w14:textId="77777777" w:rsidR="00635260" w:rsidRDefault="00635260" w:rsidP="00635260">
      <w:pPr>
        <w:pBdr>
          <w:top w:val="nil"/>
          <w:left w:val="nil"/>
          <w:bottom w:val="nil"/>
          <w:right w:val="nil"/>
          <w:between w:val="nil"/>
        </w:pBdr>
        <w:ind w:hanging="2"/>
        <w:jc w:val="both"/>
        <w:rPr>
          <w:i/>
        </w:rPr>
      </w:pPr>
    </w:p>
    <w:p w14:paraId="1D4EAD85" w14:textId="54D175D9" w:rsidR="00635260" w:rsidRDefault="00635260" w:rsidP="00635260">
      <w:pPr>
        <w:spacing w:line="256" w:lineRule="auto"/>
        <w:jc w:val="both"/>
      </w:pPr>
      <w:r>
        <w:t>Таблиця 4.1 Список Робочих пакетів про</w:t>
      </w:r>
      <w:r w:rsidR="00FC6975">
        <w:rPr>
          <w:lang w:val="uk-UA"/>
        </w:rPr>
        <w:t>є</w:t>
      </w:r>
      <w:r>
        <w:t>кту</w:t>
      </w:r>
    </w:p>
    <w:tbl>
      <w:tblPr>
        <w:tblW w:w="11191" w:type="dxa"/>
        <w:tblBorders>
          <w:top w:val="nil"/>
          <w:left w:val="nil"/>
          <w:bottom w:val="nil"/>
          <w:right w:val="nil"/>
          <w:insideH w:val="nil"/>
          <w:insideV w:val="nil"/>
        </w:tblBorders>
        <w:tblLayout w:type="fixed"/>
        <w:tblLook w:val="0600" w:firstRow="0" w:lastRow="0" w:firstColumn="0" w:lastColumn="0" w:noHBand="1" w:noVBand="1"/>
      </w:tblPr>
      <w:tblGrid>
        <w:gridCol w:w="1905"/>
        <w:gridCol w:w="2765"/>
        <w:gridCol w:w="1985"/>
        <w:gridCol w:w="2409"/>
        <w:gridCol w:w="2127"/>
      </w:tblGrid>
      <w:tr w:rsidR="00635260" w14:paraId="2A06ED5E" w14:textId="77777777" w:rsidTr="00FC6975">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639025" w14:textId="77777777" w:rsidR="00635260" w:rsidRDefault="00635260" w:rsidP="00D836C7">
            <w:pPr>
              <w:spacing w:after="160" w:line="256" w:lineRule="auto"/>
              <w:jc w:val="both"/>
            </w:pPr>
            <w:r>
              <w:t>№ Робочого пакету (РП)</w:t>
            </w:r>
          </w:p>
        </w:tc>
        <w:tc>
          <w:tcPr>
            <w:tcW w:w="27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C9DCA8F" w14:textId="77777777" w:rsidR="00635260" w:rsidRDefault="00635260" w:rsidP="00D836C7">
            <w:pPr>
              <w:spacing w:after="160" w:line="256" w:lineRule="auto"/>
              <w:jc w:val="both"/>
            </w:pPr>
            <w:r>
              <w:t>Назва РП</w:t>
            </w:r>
          </w:p>
        </w:tc>
        <w:tc>
          <w:tcPr>
            <w:tcW w:w="19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C70B82D" w14:textId="77777777" w:rsidR="00635260" w:rsidRDefault="00635260" w:rsidP="00D836C7">
            <w:pPr>
              <w:spacing w:after="160" w:line="256" w:lineRule="auto"/>
              <w:jc w:val="both"/>
            </w:pPr>
            <w:r>
              <w:t>Кількість людино-місяців</w:t>
            </w:r>
          </w:p>
        </w:tc>
        <w:tc>
          <w:tcPr>
            <w:tcW w:w="24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56634D" w14:textId="77777777" w:rsidR="00635260" w:rsidRDefault="00635260" w:rsidP="00D836C7">
            <w:pPr>
              <w:spacing w:after="160" w:line="256" w:lineRule="auto"/>
              <w:jc w:val="both"/>
            </w:pPr>
            <w:r>
              <w:t>Місяць початку</w:t>
            </w:r>
          </w:p>
        </w:tc>
        <w:tc>
          <w:tcPr>
            <w:tcW w:w="212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C2C495A" w14:textId="77777777" w:rsidR="00635260" w:rsidRDefault="00635260" w:rsidP="00D836C7">
            <w:pPr>
              <w:spacing w:after="160" w:line="256" w:lineRule="auto"/>
              <w:jc w:val="both"/>
            </w:pPr>
            <w:r>
              <w:t>Місяць закінчення</w:t>
            </w:r>
          </w:p>
        </w:tc>
      </w:tr>
      <w:tr w:rsidR="00635260" w14:paraId="00584D43" w14:textId="77777777" w:rsidTr="00FC6975">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CD09A9" w14:textId="77777777" w:rsidR="00635260" w:rsidRDefault="00635260" w:rsidP="00D836C7">
            <w:pPr>
              <w:spacing w:after="160" w:line="256" w:lineRule="auto"/>
              <w:jc w:val="both"/>
              <w:rPr>
                <w:i/>
              </w:rPr>
            </w:pPr>
            <w:r>
              <w:rPr>
                <w:i/>
              </w:rPr>
              <w:t>1</w:t>
            </w:r>
          </w:p>
        </w:tc>
        <w:tc>
          <w:tcPr>
            <w:tcW w:w="2765" w:type="dxa"/>
            <w:tcBorders>
              <w:top w:val="nil"/>
              <w:left w:val="nil"/>
              <w:bottom w:val="single" w:sz="6" w:space="0" w:color="000000"/>
              <w:right w:val="single" w:sz="6" w:space="0" w:color="000000"/>
            </w:tcBorders>
            <w:tcMar>
              <w:top w:w="0" w:type="dxa"/>
              <w:left w:w="100" w:type="dxa"/>
              <w:bottom w:w="0" w:type="dxa"/>
              <w:right w:w="100" w:type="dxa"/>
            </w:tcMar>
          </w:tcPr>
          <w:p w14:paraId="62F8826B" w14:textId="77777777" w:rsidR="00635260" w:rsidRDefault="00635260" w:rsidP="00D836C7">
            <w:pPr>
              <w:spacing w:after="160" w:line="256" w:lineRule="auto"/>
              <w:jc w:val="both"/>
              <w:rPr>
                <w:i/>
              </w:rPr>
            </w:pPr>
            <w:r>
              <w:rPr>
                <w:i/>
              </w:rPr>
              <w:t>Створення ….</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72B01D88" w14:textId="77777777" w:rsidR="00635260" w:rsidRDefault="00635260" w:rsidP="00D836C7">
            <w:pPr>
              <w:spacing w:after="160" w:line="256" w:lineRule="auto"/>
              <w:jc w:val="both"/>
              <w:rPr>
                <w:i/>
              </w:rPr>
            </w:pPr>
            <w:r>
              <w:rPr>
                <w:i/>
              </w:rPr>
              <w:t>24</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6969E25D" w14:textId="77777777" w:rsidR="00635260" w:rsidRDefault="00635260" w:rsidP="00D836C7">
            <w:pPr>
              <w:spacing w:after="160" w:line="256" w:lineRule="auto"/>
              <w:jc w:val="both"/>
              <w:rPr>
                <w:i/>
              </w:rPr>
            </w:pPr>
            <w:r>
              <w:rPr>
                <w:i/>
              </w:rPr>
              <w:t>1</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1E1E02A6" w14:textId="77777777" w:rsidR="00635260" w:rsidRDefault="00635260" w:rsidP="00D836C7">
            <w:pPr>
              <w:spacing w:after="160" w:line="256" w:lineRule="auto"/>
              <w:jc w:val="both"/>
              <w:rPr>
                <w:i/>
              </w:rPr>
            </w:pPr>
            <w:r>
              <w:rPr>
                <w:i/>
              </w:rPr>
              <w:t>12</w:t>
            </w:r>
          </w:p>
        </w:tc>
      </w:tr>
      <w:tr w:rsidR="00635260" w14:paraId="583806A0" w14:textId="77777777" w:rsidTr="00FC6975">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98A43B" w14:textId="77777777" w:rsidR="00635260" w:rsidRDefault="00635260" w:rsidP="00D836C7">
            <w:pPr>
              <w:spacing w:after="160" w:line="256" w:lineRule="auto"/>
              <w:jc w:val="both"/>
              <w:rPr>
                <w:i/>
              </w:rPr>
            </w:pPr>
            <w:r>
              <w:rPr>
                <w:i/>
              </w:rPr>
              <w:t>2</w:t>
            </w:r>
          </w:p>
        </w:tc>
        <w:tc>
          <w:tcPr>
            <w:tcW w:w="2765" w:type="dxa"/>
            <w:tcBorders>
              <w:top w:val="nil"/>
              <w:left w:val="nil"/>
              <w:bottom w:val="single" w:sz="6" w:space="0" w:color="000000"/>
              <w:right w:val="single" w:sz="6" w:space="0" w:color="000000"/>
            </w:tcBorders>
            <w:tcMar>
              <w:top w:w="0" w:type="dxa"/>
              <w:left w:w="100" w:type="dxa"/>
              <w:bottom w:w="0" w:type="dxa"/>
              <w:right w:w="100" w:type="dxa"/>
            </w:tcMar>
          </w:tcPr>
          <w:p w14:paraId="38E161AC" w14:textId="77777777" w:rsidR="00635260" w:rsidRDefault="00635260" w:rsidP="00D836C7">
            <w:pPr>
              <w:spacing w:after="160" w:line="256" w:lineRule="auto"/>
              <w:jc w:val="both"/>
              <w:rPr>
                <w:i/>
              </w:rPr>
            </w:pPr>
            <w:r>
              <w:rPr>
                <w:i/>
              </w:rPr>
              <w:t>Визначення…</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396CDD79" w14:textId="77777777" w:rsidR="00635260" w:rsidRDefault="00635260" w:rsidP="00D836C7">
            <w:pPr>
              <w:spacing w:after="160" w:line="256" w:lineRule="auto"/>
              <w:jc w:val="both"/>
              <w:rPr>
                <w:i/>
              </w:rPr>
            </w:pPr>
            <w:r>
              <w:rPr>
                <w:i/>
              </w:rPr>
              <w:t>36</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20794A91" w14:textId="77777777" w:rsidR="00635260" w:rsidRDefault="00635260" w:rsidP="00D836C7">
            <w:pPr>
              <w:spacing w:after="160" w:line="256" w:lineRule="auto"/>
              <w:jc w:val="both"/>
              <w:rPr>
                <w:i/>
              </w:rPr>
            </w:pPr>
            <w:r>
              <w:rPr>
                <w:i/>
              </w:rPr>
              <w:t>13</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682E6DD2" w14:textId="77777777" w:rsidR="00635260" w:rsidRDefault="00635260" w:rsidP="00D836C7">
            <w:pPr>
              <w:spacing w:after="160" w:line="256" w:lineRule="auto"/>
              <w:jc w:val="both"/>
              <w:rPr>
                <w:i/>
              </w:rPr>
            </w:pPr>
            <w:r>
              <w:rPr>
                <w:i/>
              </w:rPr>
              <w:t>24</w:t>
            </w:r>
          </w:p>
        </w:tc>
      </w:tr>
      <w:tr w:rsidR="00635260" w14:paraId="1F384728" w14:textId="77777777" w:rsidTr="00FC6975">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631332" w14:textId="77777777" w:rsidR="00635260" w:rsidRDefault="00635260" w:rsidP="00D836C7">
            <w:pPr>
              <w:spacing w:after="160" w:line="256" w:lineRule="auto"/>
              <w:jc w:val="both"/>
              <w:rPr>
                <w:i/>
              </w:rPr>
            </w:pPr>
            <w:r>
              <w:rPr>
                <w:i/>
              </w:rPr>
              <w:t>3</w:t>
            </w:r>
          </w:p>
        </w:tc>
        <w:tc>
          <w:tcPr>
            <w:tcW w:w="2765" w:type="dxa"/>
            <w:tcBorders>
              <w:top w:val="nil"/>
              <w:left w:val="nil"/>
              <w:bottom w:val="single" w:sz="6" w:space="0" w:color="000000"/>
              <w:right w:val="single" w:sz="6" w:space="0" w:color="000000"/>
            </w:tcBorders>
            <w:tcMar>
              <w:top w:w="0" w:type="dxa"/>
              <w:left w:w="100" w:type="dxa"/>
              <w:bottom w:w="0" w:type="dxa"/>
              <w:right w:w="100" w:type="dxa"/>
            </w:tcMar>
          </w:tcPr>
          <w:p w14:paraId="0BE454A9" w14:textId="77777777" w:rsidR="00635260" w:rsidRDefault="00635260" w:rsidP="00D836C7">
            <w:pPr>
              <w:spacing w:after="160" w:line="256" w:lineRule="auto"/>
              <w:jc w:val="both"/>
              <w:rPr>
                <w:i/>
              </w:rPr>
            </w:pPr>
            <w:r>
              <w:rPr>
                <w:i/>
              </w:rPr>
              <w:t>….</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519095A9" w14:textId="77777777" w:rsidR="00635260" w:rsidRDefault="00635260" w:rsidP="00D836C7">
            <w:pPr>
              <w:spacing w:after="160" w:line="256" w:lineRule="auto"/>
              <w:jc w:val="both"/>
              <w:rPr>
                <w:i/>
              </w:rPr>
            </w:pPr>
            <w:r>
              <w:rPr>
                <w:i/>
              </w:rPr>
              <w:t>24</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32CA4C10" w14:textId="77777777" w:rsidR="00635260" w:rsidRDefault="00635260" w:rsidP="00D836C7">
            <w:pPr>
              <w:spacing w:after="160" w:line="256" w:lineRule="auto"/>
              <w:jc w:val="both"/>
              <w:rPr>
                <w:i/>
              </w:rPr>
            </w:pPr>
            <w:r>
              <w:rPr>
                <w:i/>
              </w:rPr>
              <w:t>25</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15D4C939" w14:textId="77777777" w:rsidR="00635260" w:rsidRDefault="00635260" w:rsidP="00D836C7">
            <w:pPr>
              <w:spacing w:after="160" w:line="256" w:lineRule="auto"/>
              <w:jc w:val="both"/>
              <w:rPr>
                <w:i/>
              </w:rPr>
            </w:pPr>
            <w:r>
              <w:rPr>
                <w:i/>
              </w:rPr>
              <w:t>36</w:t>
            </w:r>
          </w:p>
        </w:tc>
      </w:tr>
      <w:tr w:rsidR="00635260" w14:paraId="459E9006" w14:textId="77777777" w:rsidTr="00FC6975">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0E8CE4" w14:textId="77777777" w:rsidR="00635260" w:rsidRDefault="00635260" w:rsidP="00D836C7">
            <w:pPr>
              <w:spacing w:after="160" w:line="256" w:lineRule="auto"/>
              <w:jc w:val="both"/>
              <w:rPr>
                <w:i/>
              </w:rPr>
            </w:pPr>
            <w:r>
              <w:rPr>
                <w:i/>
              </w:rPr>
              <w:t>4</w:t>
            </w:r>
          </w:p>
        </w:tc>
        <w:tc>
          <w:tcPr>
            <w:tcW w:w="2765" w:type="dxa"/>
            <w:tcBorders>
              <w:top w:val="nil"/>
              <w:left w:val="nil"/>
              <w:bottom w:val="single" w:sz="6" w:space="0" w:color="000000"/>
              <w:right w:val="single" w:sz="6" w:space="0" w:color="000000"/>
            </w:tcBorders>
            <w:tcMar>
              <w:top w:w="0" w:type="dxa"/>
              <w:left w:w="100" w:type="dxa"/>
              <w:bottom w:w="0" w:type="dxa"/>
              <w:right w:w="100" w:type="dxa"/>
            </w:tcMar>
          </w:tcPr>
          <w:p w14:paraId="423FEBFB" w14:textId="77777777" w:rsidR="00635260" w:rsidRDefault="00635260" w:rsidP="00D836C7">
            <w:pPr>
              <w:spacing w:after="160" w:line="256" w:lineRule="auto"/>
              <w:jc w:val="both"/>
              <w:rPr>
                <w:i/>
              </w:rPr>
            </w:pPr>
            <w:r>
              <w:rPr>
                <w:i/>
              </w:rPr>
              <w:t>Поширення результатів проекту</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294CDE44" w14:textId="77777777" w:rsidR="00635260" w:rsidRDefault="00635260" w:rsidP="00D836C7">
            <w:pPr>
              <w:spacing w:after="160" w:line="256" w:lineRule="auto"/>
              <w:jc w:val="both"/>
              <w:rPr>
                <w:i/>
              </w:rPr>
            </w:pPr>
            <w:r>
              <w:rPr>
                <w:i/>
              </w:rPr>
              <w:t>6</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04F7A7A1" w14:textId="77777777" w:rsidR="00635260" w:rsidRDefault="00635260" w:rsidP="00D836C7">
            <w:pPr>
              <w:spacing w:after="160" w:line="256" w:lineRule="auto"/>
              <w:jc w:val="both"/>
              <w:rPr>
                <w:i/>
              </w:rPr>
            </w:pPr>
            <w:r>
              <w:rPr>
                <w:i/>
              </w:rPr>
              <w:t>1</w:t>
            </w:r>
          </w:p>
        </w:tc>
        <w:tc>
          <w:tcPr>
            <w:tcW w:w="2127" w:type="dxa"/>
            <w:tcBorders>
              <w:top w:val="nil"/>
              <w:left w:val="nil"/>
              <w:bottom w:val="single" w:sz="6" w:space="0" w:color="000000"/>
              <w:right w:val="single" w:sz="6" w:space="0" w:color="000000"/>
            </w:tcBorders>
            <w:tcMar>
              <w:top w:w="0" w:type="dxa"/>
              <w:left w:w="100" w:type="dxa"/>
              <w:bottom w:w="0" w:type="dxa"/>
              <w:right w:w="100" w:type="dxa"/>
            </w:tcMar>
          </w:tcPr>
          <w:p w14:paraId="2BE6858F" w14:textId="77777777" w:rsidR="00635260" w:rsidRDefault="00635260" w:rsidP="00D836C7">
            <w:pPr>
              <w:spacing w:after="160" w:line="256" w:lineRule="auto"/>
              <w:jc w:val="both"/>
              <w:rPr>
                <w:i/>
              </w:rPr>
            </w:pPr>
            <w:r>
              <w:rPr>
                <w:i/>
              </w:rPr>
              <w:t>36</w:t>
            </w:r>
          </w:p>
        </w:tc>
      </w:tr>
    </w:tbl>
    <w:p w14:paraId="6F07FE2F" w14:textId="77777777" w:rsidR="00635260" w:rsidRDefault="00635260" w:rsidP="00635260">
      <w:pPr>
        <w:pBdr>
          <w:top w:val="nil"/>
          <w:left w:val="nil"/>
          <w:bottom w:val="nil"/>
          <w:right w:val="nil"/>
          <w:between w:val="nil"/>
        </w:pBdr>
        <w:ind w:hanging="2"/>
        <w:jc w:val="both"/>
      </w:pPr>
    </w:p>
    <w:p w14:paraId="20AF4045" w14:textId="77777777" w:rsidR="00635260" w:rsidRDefault="00635260" w:rsidP="00635260">
      <w:pPr>
        <w:spacing w:after="160" w:line="256" w:lineRule="auto"/>
        <w:jc w:val="both"/>
        <w:rPr>
          <w:i/>
        </w:rPr>
      </w:pPr>
      <w:r>
        <w:t>4.2 Опис Робочих пакетів</w:t>
      </w:r>
      <w:r>
        <w:rPr>
          <w:b/>
        </w:rPr>
        <w:t xml:space="preserve"> </w:t>
      </w:r>
      <w:r>
        <w:rPr>
          <w:i/>
        </w:rPr>
        <w:t>(індикативно – до 4 сторінок)</w:t>
      </w:r>
    </w:p>
    <w:p w14:paraId="7E415FD1" w14:textId="77777777" w:rsidR="00635260" w:rsidRDefault="00635260" w:rsidP="00635260">
      <w:pPr>
        <w:spacing w:after="160" w:line="256" w:lineRule="auto"/>
        <w:jc w:val="both"/>
        <w:rPr>
          <w:i/>
        </w:rPr>
      </w:pPr>
      <w:r>
        <w:rPr>
          <w:i/>
        </w:rPr>
        <w:lastRenderedPageBreak/>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2D05E371" w14:textId="77777777" w:rsidR="00635260" w:rsidRDefault="00635260" w:rsidP="00635260">
      <w:pPr>
        <w:spacing w:after="160" w:line="256" w:lineRule="auto"/>
        <w:jc w:val="both"/>
        <w:rPr>
          <w:i/>
        </w:rPr>
      </w:pPr>
      <w:r>
        <w:rPr>
          <w:i/>
        </w:rPr>
        <w:t>період до 1 календарного року в межах якого може виконуватися один чи група робочих</w:t>
      </w:r>
    </w:p>
    <w:p w14:paraId="55F32C1C" w14:textId="77777777" w:rsidR="00635260" w:rsidRDefault="00635260" w:rsidP="00635260">
      <w:pPr>
        <w:spacing w:after="160" w:line="256" w:lineRule="auto"/>
        <w:jc w:val="both"/>
        <w:rPr>
          <w:i/>
        </w:rPr>
      </w:pPr>
      <w:r>
        <w:rPr>
          <w:i/>
        </w:rPr>
        <w:t>пакетів).</w:t>
      </w:r>
    </w:p>
    <w:p w14:paraId="6CF001A4" w14:textId="77777777" w:rsidR="00635260" w:rsidRDefault="00635260" w:rsidP="00635260">
      <w:pPr>
        <w:spacing w:after="160" w:line="256" w:lineRule="auto"/>
        <w:jc w:val="both"/>
        <w:rPr>
          <w:i/>
        </w:rPr>
      </w:pPr>
      <w:r>
        <w:rPr>
          <w:i/>
        </w:rPr>
        <w:t>Кількість робочих пакетів має бути пропорційною масштабу та складності проєкту.</w:t>
      </w:r>
    </w:p>
    <w:p w14:paraId="4E7BD7C1" w14:textId="77777777" w:rsidR="00635260" w:rsidRDefault="00635260" w:rsidP="00635260">
      <w:pPr>
        <w:spacing w:after="160" w:line="256" w:lineRule="auto"/>
        <w:jc w:val="both"/>
        <w:rPr>
          <w:i/>
        </w:rPr>
      </w:pPr>
      <w:r>
        <w:rPr>
          <w:i/>
        </w:rPr>
        <w:t>Необхідно надати достатньо деталей у кожному робочому пакеті, щоб обґрунтувати запропоновані ресурси, які будуть виділені.</w:t>
      </w:r>
    </w:p>
    <w:p w14:paraId="0010E59A" w14:textId="77777777" w:rsidR="00635260" w:rsidRDefault="00635260" w:rsidP="00635260">
      <w:pPr>
        <w:spacing w:after="160" w:line="256" w:lineRule="auto"/>
        <w:jc w:val="both"/>
        <w:rPr>
          <w:i/>
        </w:rPr>
      </w:pPr>
    </w:p>
    <w:p w14:paraId="2344FA4C" w14:textId="77777777" w:rsidR="00635260" w:rsidRDefault="00635260" w:rsidP="00635260">
      <w:pPr>
        <w:spacing w:after="160" w:line="256" w:lineRule="auto"/>
        <w:jc w:val="both"/>
        <w:rPr>
          <w:i/>
        </w:rPr>
      </w:pPr>
      <w:r>
        <w:rPr>
          <w:i/>
        </w:rPr>
        <w:t>Кожен окремий Робочий пакет необхідно представити у вигляді окремої таблиці (Табл. 4.2). Рекомендується включити кілька наукових робочих проектів з детальним описом завдань та індикаторів їх виконання, а також робочі пакети з управління проектом та поширенню його результатів.</w:t>
      </w:r>
    </w:p>
    <w:p w14:paraId="2842F5AD" w14:textId="77777777" w:rsidR="00635260" w:rsidRDefault="00635260" w:rsidP="00635260">
      <w:pPr>
        <w:spacing w:line="256" w:lineRule="auto"/>
        <w:jc w:val="both"/>
      </w:pPr>
    </w:p>
    <w:p w14:paraId="2BD7BA93" w14:textId="77777777" w:rsidR="00635260" w:rsidRDefault="00635260" w:rsidP="00635260">
      <w:pPr>
        <w:spacing w:line="256" w:lineRule="auto"/>
        <w:jc w:val="both"/>
      </w:pPr>
      <w:r>
        <w:t>Таблиця 4.2 Робочі пакети</w:t>
      </w:r>
    </w:p>
    <w:p w14:paraId="0E1D733F" w14:textId="77777777" w:rsidR="00635260" w:rsidRDefault="00635260" w:rsidP="00635260">
      <w:pPr>
        <w:spacing w:line="256" w:lineRule="auto"/>
        <w:jc w:val="both"/>
        <w:rPr>
          <w:i/>
        </w:rPr>
      </w:pPr>
      <w:r>
        <w:rPr>
          <w:i/>
        </w:rPr>
        <w:t>(таблицю необхідно скопіювати відповідно до кількості Робочих пакетів)</w:t>
      </w:r>
    </w:p>
    <w:tbl>
      <w:tblPr>
        <w:tblW w:w="11474" w:type="dxa"/>
        <w:tblBorders>
          <w:top w:val="nil"/>
          <w:left w:val="nil"/>
          <w:bottom w:val="nil"/>
          <w:right w:val="nil"/>
          <w:insideH w:val="nil"/>
          <w:insideV w:val="nil"/>
        </w:tblBorders>
        <w:tblLayout w:type="fixed"/>
        <w:tblLook w:val="0600" w:firstRow="0" w:lastRow="0" w:firstColumn="0" w:lastColumn="0" w:noHBand="1" w:noVBand="1"/>
      </w:tblPr>
      <w:tblGrid>
        <w:gridCol w:w="2820"/>
        <w:gridCol w:w="8654"/>
      </w:tblGrid>
      <w:tr w:rsidR="00635260" w14:paraId="02E2EBD1" w14:textId="77777777" w:rsidTr="00FC6975">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DAE333" w14:textId="77777777" w:rsidR="00635260" w:rsidRDefault="00635260" w:rsidP="00D836C7">
            <w:pPr>
              <w:spacing w:after="160" w:line="256" w:lineRule="auto"/>
              <w:jc w:val="both"/>
              <w:rPr>
                <w:i/>
              </w:rPr>
            </w:pPr>
            <w:r>
              <w:rPr>
                <w:i/>
              </w:rPr>
              <w:t>Номер РП</w:t>
            </w:r>
          </w:p>
        </w:tc>
        <w:tc>
          <w:tcPr>
            <w:tcW w:w="865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A4ACE8D" w14:textId="77777777" w:rsidR="00635260" w:rsidRDefault="00635260" w:rsidP="00D836C7">
            <w:pPr>
              <w:spacing w:after="160" w:line="256" w:lineRule="auto"/>
              <w:jc w:val="both"/>
            </w:pPr>
            <w:r>
              <w:t xml:space="preserve"> </w:t>
            </w:r>
          </w:p>
        </w:tc>
      </w:tr>
      <w:tr w:rsidR="00635260" w14:paraId="418BC04E" w14:textId="77777777" w:rsidTr="00FC6975">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7D5650" w14:textId="77777777" w:rsidR="00635260" w:rsidRDefault="00635260" w:rsidP="00D836C7">
            <w:pPr>
              <w:spacing w:after="160" w:line="256" w:lineRule="auto"/>
              <w:jc w:val="both"/>
              <w:rPr>
                <w:i/>
              </w:rPr>
            </w:pPr>
            <w:r>
              <w:rPr>
                <w:i/>
              </w:rPr>
              <w:t>Назва РП</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21652D68" w14:textId="77777777" w:rsidR="00635260" w:rsidRDefault="00635260" w:rsidP="00D836C7">
            <w:pPr>
              <w:spacing w:after="160" w:line="256" w:lineRule="auto"/>
              <w:jc w:val="both"/>
            </w:pPr>
            <w:r>
              <w:t xml:space="preserve"> </w:t>
            </w:r>
          </w:p>
        </w:tc>
      </w:tr>
      <w:tr w:rsidR="00635260" w14:paraId="339A9833" w14:textId="77777777" w:rsidTr="00FC6975">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5D3BCA" w14:textId="77777777" w:rsidR="00635260" w:rsidRDefault="00635260" w:rsidP="00D836C7">
            <w:pPr>
              <w:spacing w:after="160" w:line="256" w:lineRule="auto"/>
              <w:jc w:val="both"/>
              <w:rPr>
                <w:i/>
              </w:rPr>
            </w:pPr>
            <w:r>
              <w:rPr>
                <w:i/>
              </w:rPr>
              <w:t>Тип РП</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78CB8AD9" w14:textId="77777777" w:rsidR="00635260" w:rsidRDefault="00635260" w:rsidP="00D836C7">
            <w:pPr>
              <w:spacing w:after="160" w:line="256" w:lineRule="auto"/>
              <w:jc w:val="both"/>
              <w:rPr>
                <w:i/>
              </w:rPr>
            </w:pPr>
            <w:r>
              <w:rPr>
                <w:i/>
              </w:rPr>
              <w:t>Науковий, управління проектом, поширення результатів, етика, тощо.</w:t>
            </w:r>
          </w:p>
        </w:tc>
      </w:tr>
      <w:tr w:rsidR="00635260" w14:paraId="245CE885" w14:textId="77777777" w:rsidTr="00FC6975">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CDAF9F" w14:textId="77777777" w:rsidR="00635260" w:rsidRDefault="00635260" w:rsidP="00D836C7">
            <w:pPr>
              <w:spacing w:after="160" w:line="256" w:lineRule="auto"/>
              <w:jc w:val="both"/>
              <w:rPr>
                <w:i/>
              </w:rPr>
            </w:pPr>
            <w:r>
              <w:rPr>
                <w:i/>
              </w:rPr>
              <w:t>Початок</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09D75177" w14:textId="77777777" w:rsidR="00635260" w:rsidRDefault="00635260" w:rsidP="00D836C7">
            <w:pPr>
              <w:spacing w:after="160" w:line="256" w:lineRule="auto"/>
              <w:jc w:val="both"/>
              <w:rPr>
                <w:i/>
              </w:rPr>
            </w:pPr>
            <w:r>
              <w:rPr>
                <w:i/>
              </w:rPr>
              <w:t>Місяць початку РП</w:t>
            </w:r>
          </w:p>
        </w:tc>
      </w:tr>
      <w:tr w:rsidR="00635260" w14:paraId="67AB4C72" w14:textId="77777777" w:rsidTr="00FC6975">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510931" w14:textId="77777777" w:rsidR="00635260" w:rsidRDefault="00635260" w:rsidP="00D836C7">
            <w:pPr>
              <w:spacing w:after="160" w:line="256" w:lineRule="auto"/>
              <w:jc w:val="both"/>
              <w:rPr>
                <w:i/>
              </w:rPr>
            </w:pPr>
            <w:r>
              <w:rPr>
                <w:i/>
              </w:rPr>
              <w:t>Закінчення</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0EDA4C3C" w14:textId="77777777" w:rsidR="00635260" w:rsidRDefault="00635260" w:rsidP="00D836C7">
            <w:pPr>
              <w:spacing w:after="160" w:line="256" w:lineRule="auto"/>
              <w:jc w:val="both"/>
              <w:rPr>
                <w:i/>
              </w:rPr>
            </w:pPr>
            <w:r>
              <w:rPr>
                <w:i/>
              </w:rPr>
              <w:t>Місяць закінчення РП</w:t>
            </w:r>
          </w:p>
        </w:tc>
      </w:tr>
      <w:tr w:rsidR="00635260" w14:paraId="054EFBBE" w14:textId="77777777" w:rsidTr="00FC6975">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A0A986" w14:textId="77777777" w:rsidR="00635260" w:rsidRDefault="00635260" w:rsidP="00D836C7">
            <w:pPr>
              <w:spacing w:after="160" w:line="256" w:lineRule="auto"/>
              <w:jc w:val="both"/>
              <w:rPr>
                <w:i/>
              </w:rPr>
            </w:pPr>
            <w:r>
              <w:rPr>
                <w:i/>
              </w:rPr>
              <w:t>Мета РП</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7B945A09" w14:textId="77777777" w:rsidR="00635260" w:rsidRDefault="00635260" w:rsidP="00D836C7">
            <w:pPr>
              <w:spacing w:after="160" w:line="256" w:lineRule="auto"/>
              <w:jc w:val="both"/>
              <w:rPr>
                <w:i/>
              </w:rPr>
            </w:pPr>
            <w:r>
              <w:rPr>
                <w:i/>
              </w:rPr>
              <w:t>Стисло представити основну мету РП, яке дозволить досягти мету проекту</w:t>
            </w:r>
          </w:p>
        </w:tc>
      </w:tr>
      <w:tr w:rsidR="00635260" w14:paraId="0C169C47" w14:textId="77777777" w:rsidTr="00FC6975">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1C4DDD" w14:textId="77777777" w:rsidR="00635260" w:rsidRDefault="00635260" w:rsidP="00D836C7">
            <w:pPr>
              <w:spacing w:after="160" w:line="256" w:lineRule="auto"/>
              <w:jc w:val="both"/>
              <w:rPr>
                <w:i/>
              </w:rPr>
            </w:pPr>
            <w:r>
              <w:rPr>
                <w:i/>
              </w:rPr>
              <w:t>Опис проекту</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52E3E6B5" w14:textId="77777777" w:rsidR="00635260" w:rsidRDefault="00635260" w:rsidP="00D836C7">
            <w:pPr>
              <w:spacing w:after="160" w:line="256" w:lineRule="auto"/>
              <w:jc w:val="both"/>
              <w:rPr>
                <w:i/>
              </w:rPr>
            </w:pPr>
            <w:r>
              <w:rPr>
                <w:i/>
              </w:rPr>
              <w:t>Детально описати завдання реалізації проекту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635260" w14:paraId="6C88F0B8" w14:textId="77777777" w:rsidTr="00FC6975">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760032" w14:textId="77777777" w:rsidR="00635260" w:rsidRDefault="00635260" w:rsidP="00D836C7">
            <w:pPr>
              <w:spacing w:after="160" w:line="256" w:lineRule="auto"/>
              <w:jc w:val="both"/>
              <w:rPr>
                <w:i/>
              </w:rPr>
            </w:pPr>
            <w:r>
              <w:rPr>
                <w:i/>
              </w:rPr>
              <w:t>Індикатори виконання РП (deliverables)</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7BF2650A" w14:textId="77777777" w:rsidR="00635260" w:rsidRDefault="00635260" w:rsidP="00D836C7">
            <w:pPr>
              <w:spacing w:after="160" w:line="256" w:lineRule="auto"/>
              <w:jc w:val="both"/>
              <w:rPr>
                <w:i/>
              </w:rPr>
            </w:pPr>
            <w:r>
              <w:rPr>
                <w:i/>
              </w:rPr>
              <w:t>Надати вичерпний перелік індикаторів (зазвичай від 3 до 5), які будуть свідчити про успішну реалізацію завдань РП.</w:t>
            </w:r>
          </w:p>
          <w:p w14:paraId="1D1B1989" w14:textId="77777777" w:rsidR="00635260" w:rsidRDefault="00635260" w:rsidP="00D836C7">
            <w:pPr>
              <w:spacing w:after="160" w:line="256" w:lineRule="auto"/>
              <w:jc w:val="both"/>
              <w:rPr>
                <w:i/>
              </w:rPr>
            </w:pPr>
            <w:r>
              <w:rPr>
                <w:i/>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проекту.</w:t>
            </w:r>
          </w:p>
          <w:p w14:paraId="33AF5BA3" w14:textId="77777777" w:rsidR="00635260" w:rsidRDefault="00635260" w:rsidP="00D836C7">
            <w:pPr>
              <w:spacing w:after="160" w:line="256" w:lineRule="auto"/>
              <w:jc w:val="both"/>
              <w:rPr>
                <w:i/>
              </w:rPr>
            </w:pPr>
            <w:r>
              <w:rPr>
                <w:i/>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проекту.</w:t>
            </w:r>
          </w:p>
          <w:p w14:paraId="695B3EE6" w14:textId="77777777" w:rsidR="00635260" w:rsidRDefault="00635260" w:rsidP="00D836C7">
            <w:pPr>
              <w:spacing w:after="160" w:line="256" w:lineRule="auto"/>
              <w:jc w:val="both"/>
              <w:rPr>
                <w:i/>
              </w:rPr>
            </w:pPr>
            <w:r>
              <w:rPr>
                <w:i/>
              </w:rPr>
              <w:t>Всі індикатори виконання РП мають бути реалістичними та сформовані з урахуванням ризиків, які можуть виникати під час реалізації проекту.</w:t>
            </w:r>
          </w:p>
        </w:tc>
      </w:tr>
    </w:tbl>
    <w:p w14:paraId="5C87A3A6" w14:textId="77777777" w:rsidR="00635260" w:rsidRDefault="00635260" w:rsidP="00635260">
      <w:pPr>
        <w:pBdr>
          <w:top w:val="nil"/>
          <w:left w:val="nil"/>
          <w:bottom w:val="nil"/>
          <w:right w:val="nil"/>
          <w:between w:val="nil"/>
        </w:pBdr>
        <w:ind w:hanging="2"/>
        <w:jc w:val="both"/>
      </w:pPr>
    </w:p>
    <w:p w14:paraId="5A9E0B38" w14:textId="77777777" w:rsidR="00635260" w:rsidRDefault="00635260" w:rsidP="00635260">
      <w:pPr>
        <w:spacing w:after="160" w:line="256" w:lineRule="auto"/>
        <w:jc w:val="both"/>
        <w:rPr>
          <w:i/>
        </w:rPr>
      </w:pPr>
      <w:r>
        <w:rPr>
          <w:i/>
        </w:rPr>
        <w:t>4.3 Критичні ризики реалізації проекту</w:t>
      </w:r>
      <w:r>
        <w:rPr>
          <w:b/>
        </w:rPr>
        <w:t xml:space="preserve"> </w:t>
      </w:r>
      <w:r>
        <w:rPr>
          <w:i/>
        </w:rPr>
        <w:t>(індикативно – до 1 сторінки)</w:t>
      </w:r>
    </w:p>
    <w:p w14:paraId="7C213D1B" w14:textId="77777777" w:rsidR="00635260" w:rsidRDefault="00635260" w:rsidP="00635260">
      <w:pPr>
        <w:pBdr>
          <w:top w:val="nil"/>
          <w:left w:val="nil"/>
          <w:bottom w:val="nil"/>
          <w:right w:val="nil"/>
          <w:between w:val="nil"/>
        </w:pBdr>
        <w:ind w:hanging="2"/>
        <w:jc w:val="both"/>
        <w:rPr>
          <w:i/>
        </w:rPr>
      </w:pPr>
      <w:r>
        <w:rPr>
          <w:i/>
        </w:rPr>
        <w:t>У даному розділ необхідно спрогнозувати наукові, соціальні (напр. епідемії чи воєнний стан) та економічні ризики, які можуть вплинути на виконання проекту. Ризики, та передбачені способи їх уникнення необхідно побудувати у вигляді таблиці (Табл. 5.3).</w:t>
      </w:r>
    </w:p>
    <w:p w14:paraId="223225E1" w14:textId="77777777" w:rsidR="00635260" w:rsidRDefault="00635260" w:rsidP="00635260">
      <w:pPr>
        <w:spacing w:line="256" w:lineRule="auto"/>
        <w:jc w:val="both"/>
        <w:rPr>
          <w:b/>
          <w:i/>
        </w:rPr>
      </w:pPr>
    </w:p>
    <w:p w14:paraId="78E3DFF5" w14:textId="77777777" w:rsidR="00635260" w:rsidRDefault="00635260" w:rsidP="00635260">
      <w:pPr>
        <w:spacing w:line="256" w:lineRule="auto"/>
        <w:jc w:val="both"/>
        <w:rPr>
          <w:i/>
        </w:rPr>
      </w:pPr>
      <w:r>
        <w:rPr>
          <w:i/>
        </w:rPr>
        <w:t>Таблиця 4.3 Ризики виконання проекту*</w:t>
      </w:r>
    </w:p>
    <w:p w14:paraId="5913B52F" w14:textId="77777777" w:rsidR="00635260" w:rsidRDefault="00635260" w:rsidP="00635260">
      <w:pPr>
        <w:spacing w:line="256" w:lineRule="auto"/>
        <w:jc w:val="both"/>
        <w:rPr>
          <w:i/>
        </w:rPr>
      </w:pPr>
    </w:p>
    <w:tbl>
      <w:tblPr>
        <w:tblW w:w="11474" w:type="dxa"/>
        <w:tblBorders>
          <w:top w:val="nil"/>
          <w:left w:val="nil"/>
          <w:bottom w:val="nil"/>
          <w:right w:val="nil"/>
          <w:insideH w:val="nil"/>
          <w:insideV w:val="nil"/>
        </w:tblBorders>
        <w:tblLayout w:type="fixed"/>
        <w:tblLook w:val="0600" w:firstRow="0" w:lastRow="0" w:firstColumn="0" w:lastColumn="0" w:noHBand="1" w:noVBand="1"/>
      </w:tblPr>
      <w:tblGrid>
        <w:gridCol w:w="3270"/>
        <w:gridCol w:w="3668"/>
        <w:gridCol w:w="4536"/>
      </w:tblGrid>
      <w:tr w:rsidR="00635260" w14:paraId="63A3A135" w14:textId="77777777" w:rsidTr="00772890">
        <w:trPr>
          <w:trHeight w:val="1620"/>
        </w:trPr>
        <w:tc>
          <w:tcPr>
            <w:tcW w:w="327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14:paraId="641ABD97" w14:textId="77777777" w:rsidR="00635260" w:rsidRDefault="00635260" w:rsidP="00D836C7">
            <w:pPr>
              <w:spacing w:after="160" w:line="256" w:lineRule="auto"/>
              <w:jc w:val="both"/>
              <w:rPr>
                <w:i/>
              </w:rPr>
            </w:pPr>
            <w:r>
              <w:rPr>
                <w:i/>
              </w:rPr>
              <w:lastRenderedPageBreak/>
              <w:t>Опис ризику</w:t>
            </w:r>
          </w:p>
          <w:p w14:paraId="70E82ACF" w14:textId="77777777" w:rsidR="00635260" w:rsidRDefault="00635260" w:rsidP="00D836C7">
            <w:pPr>
              <w:spacing w:after="160" w:line="256" w:lineRule="auto"/>
              <w:jc w:val="both"/>
              <w:rPr>
                <w:i/>
              </w:rPr>
            </w:pPr>
            <w:r>
              <w:rPr>
                <w:i/>
              </w:rPr>
              <w:t>(Надати опис ризику та вказати його ймовірність та силу впливу – високий/середній/незначний)</w:t>
            </w:r>
          </w:p>
        </w:tc>
        <w:tc>
          <w:tcPr>
            <w:tcW w:w="3668"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15BF490E" w14:textId="77777777" w:rsidR="00635260" w:rsidRDefault="00635260" w:rsidP="00D836C7">
            <w:pPr>
              <w:spacing w:after="160" w:line="256" w:lineRule="auto"/>
              <w:jc w:val="both"/>
              <w:rPr>
                <w:i/>
              </w:rPr>
            </w:pPr>
            <w:r>
              <w:rPr>
                <w:i/>
              </w:rPr>
              <w:t>Робочий пакет, з яким пов’язаний ризик</w:t>
            </w:r>
          </w:p>
        </w:tc>
        <w:tc>
          <w:tcPr>
            <w:tcW w:w="4536"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66624951" w14:textId="77777777" w:rsidR="00635260" w:rsidRDefault="00635260" w:rsidP="00D836C7">
            <w:pPr>
              <w:spacing w:after="160" w:line="256" w:lineRule="auto"/>
              <w:jc w:val="both"/>
              <w:rPr>
                <w:i/>
              </w:rPr>
            </w:pPr>
            <w:r>
              <w:rPr>
                <w:i/>
              </w:rPr>
              <w:t>Способи уникнення ризику</w:t>
            </w:r>
          </w:p>
        </w:tc>
      </w:tr>
      <w:tr w:rsidR="00635260" w14:paraId="4A976E51" w14:textId="77777777" w:rsidTr="00772890">
        <w:trPr>
          <w:trHeight w:val="1620"/>
        </w:trPr>
        <w:tc>
          <w:tcPr>
            <w:tcW w:w="32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6C66F7" w14:textId="77777777" w:rsidR="00635260" w:rsidRDefault="00635260" w:rsidP="00D836C7">
            <w:pPr>
              <w:spacing w:after="160" w:line="256" w:lineRule="auto"/>
              <w:jc w:val="both"/>
              <w:rPr>
                <w:i/>
              </w:rPr>
            </w:pPr>
            <w:r>
              <w:rPr>
                <w:i/>
              </w:rPr>
              <w:t>Отримані наноматеріали не будуть мати антибактеріальних властивостей</w:t>
            </w:r>
          </w:p>
          <w:p w14:paraId="34B6DD1C" w14:textId="77777777" w:rsidR="00635260" w:rsidRDefault="00635260" w:rsidP="00D836C7">
            <w:pPr>
              <w:spacing w:after="160" w:line="256" w:lineRule="auto"/>
              <w:jc w:val="both"/>
              <w:rPr>
                <w:i/>
              </w:rPr>
            </w:pPr>
            <w:r>
              <w:rPr>
                <w:i/>
              </w:rPr>
              <w:t>(Середня/високий)</w:t>
            </w:r>
          </w:p>
        </w:tc>
        <w:tc>
          <w:tcPr>
            <w:tcW w:w="366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64D4AAB" w14:textId="77777777" w:rsidR="00635260" w:rsidRDefault="00635260" w:rsidP="00D836C7">
            <w:pPr>
              <w:spacing w:after="160" w:line="256" w:lineRule="auto"/>
              <w:jc w:val="center"/>
              <w:rPr>
                <w:i/>
              </w:rPr>
            </w:pPr>
            <w:r>
              <w:rPr>
                <w:i/>
              </w:rPr>
              <w:t>ІІ</w:t>
            </w:r>
          </w:p>
        </w:tc>
        <w:tc>
          <w:tcPr>
            <w:tcW w:w="453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E36779C" w14:textId="77777777" w:rsidR="00635260" w:rsidRDefault="00635260" w:rsidP="00D836C7">
            <w:pPr>
              <w:spacing w:after="160" w:line="256" w:lineRule="auto"/>
              <w:jc w:val="both"/>
              <w:rPr>
                <w:i/>
              </w:rPr>
            </w:pPr>
            <w:r>
              <w:rPr>
                <w:i/>
              </w:rPr>
              <w:t>Використання альтернативного процесу синтезу наноматеріалів чи застосування інших металів (Ag, Se) для досягнення необхідного ефекту</w:t>
            </w:r>
          </w:p>
        </w:tc>
      </w:tr>
      <w:tr w:rsidR="00635260" w14:paraId="33D23039" w14:textId="77777777" w:rsidTr="00772890">
        <w:trPr>
          <w:trHeight w:val="435"/>
        </w:trPr>
        <w:tc>
          <w:tcPr>
            <w:tcW w:w="327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E7000AE" w14:textId="77777777" w:rsidR="00635260" w:rsidRDefault="00635260" w:rsidP="00D836C7">
            <w:pPr>
              <w:spacing w:after="160" w:line="256" w:lineRule="auto"/>
              <w:jc w:val="both"/>
              <w:rPr>
                <w:i/>
              </w:rPr>
            </w:pPr>
            <w:r>
              <w:rPr>
                <w:i/>
              </w:rPr>
              <w:t>…</w:t>
            </w:r>
          </w:p>
        </w:tc>
        <w:tc>
          <w:tcPr>
            <w:tcW w:w="3668"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19D6D23A" w14:textId="77777777" w:rsidR="00635260" w:rsidRDefault="00635260" w:rsidP="00D836C7">
            <w:pPr>
              <w:spacing w:after="160" w:line="256" w:lineRule="auto"/>
              <w:jc w:val="both"/>
              <w:rPr>
                <w:i/>
              </w:rPr>
            </w:pPr>
            <w:r>
              <w:rPr>
                <w:i/>
              </w:rPr>
              <w:t xml:space="preserve"> </w:t>
            </w:r>
          </w:p>
        </w:tc>
        <w:tc>
          <w:tcPr>
            <w:tcW w:w="4536"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614BCBB1" w14:textId="77777777" w:rsidR="00635260" w:rsidRDefault="00635260" w:rsidP="00D836C7">
            <w:pPr>
              <w:spacing w:after="160" w:line="256" w:lineRule="auto"/>
              <w:jc w:val="both"/>
              <w:rPr>
                <w:i/>
              </w:rPr>
            </w:pPr>
            <w:r>
              <w:rPr>
                <w:i/>
              </w:rPr>
              <w:t xml:space="preserve"> </w:t>
            </w:r>
          </w:p>
        </w:tc>
      </w:tr>
      <w:tr w:rsidR="00635260" w14:paraId="37270738" w14:textId="77777777" w:rsidTr="00772890">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90DC44" w14:textId="77777777" w:rsidR="00635260" w:rsidRDefault="00635260" w:rsidP="00D836C7">
            <w:pPr>
              <w:spacing w:after="160" w:line="256" w:lineRule="auto"/>
              <w:jc w:val="both"/>
              <w:rPr>
                <w:i/>
              </w:rPr>
            </w:pPr>
            <w:r>
              <w:rPr>
                <w:i/>
              </w:rPr>
              <w:t>…</w:t>
            </w:r>
          </w:p>
        </w:tc>
        <w:tc>
          <w:tcPr>
            <w:tcW w:w="3668" w:type="dxa"/>
            <w:tcBorders>
              <w:top w:val="nil"/>
              <w:left w:val="nil"/>
              <w:bottom w:val="single" w:sz="6" w:space="0" w:color="000000"/>
              <w:right w:val="single" w:sz="6" w:space="0" w:color="000000"/>
            </w:tcBorders>
            <w:tcMar>
              <w:top w:w="0" w:type="dxa"/>
              <w:left w:w="100" w:type="dxa"/>
              <w:bottom w:w="0" w:type="dxa"/>
              <w:right w:w="100" w:type="dxa"/>
            </w:tcMar>
          </w:tcPr>
          <w:p w14:paraId="4D5EE336" w14:textId="77777777" w:rsidR="00635260" w:rsidRDefault="00635260" w:rsidP="00D836C7">
            <w:pPr>
              <w:spacing w:after="160" w:line="256" w:lineRule="auto"/>
              <w:jc w:val="both"/>
              <w:rPr>
                <w:i/>
              </w:rPr>
            </w:pPr>
            <w:r>
              <w:rPr>
                <w:i/>
              </w:rPr>
              <w:t xml:space="preserve"> </w:t>
            </w:r>
          </w:p>
        </w:tc>
        <w:tc>
          <w:tcPr>
            <w:tcW w:w="4536" w:type="dxa"/>
            <w:tcBorders>
              <w:top w:val="nil"/>
              <w:left w:val="nil"/>
              <w:bottom w:val="single" w:sz="6" w:space="0" w:color="000000"/>
              <w:right w:val="single" w:sz="6" w:space="0" w:color="000000"/>
            </w:tcBorders>
            <w:tcMar>
              <w:top w:w="0" w:type="dxa"/>
              <w:left w:w="100" w:type="dxa"/>
              <w:bottom w:w="0" w:type="dxa"/>
              <w:right w:w="100" w:type="dxa"/>
            </w:tcMar>
          </w:tcPr>
          <w:p w14:paraId="4C3F6589" w14:textId="77777777" w:rsidR="00635260" w:rsidRDefault="00635260" w:rsidP="00D836C7">
            <w:pPr>
              <w:spacing w:after="160" w:line="256" w:lineRule="auto"/>
              <w:jc w:val="both"/>
              <w:rPr>
                <w:i/>
              </w:rPr>
            </w:pPr>
            <w:r>
              <w:rPr>
                <w:i/>
              </w:rPr>
              <w:t xml:space="preserve"> </w:t>
            </w:r>
          </w:p>
        </w:tc>
      </w:tr>
    </w:tbl>
    <w:p w14:paraId="6F4CD000" w14:textId="77777777" w:rsidR="00635260" w:rsidRDefault="00635260" w:rsidP="00635260">
      <w:pPr>
        <w:spacing w:line="256" w:lineRule="auto"/>
        <w:jc w:val="both"/>
        <w:rPr>
          <w:i/>
        </w:rPr>
      </w:pPr>
      <w:r>
        <w:rPr>
          <w:i/>
        </w:rPr>
        <w:t>*Ризик — це ймовірна подія або проблема, яка може мати значний несприятливий вплив на здатність проекту досягти своїх цілей.</w:t>
      </w:r>
    </w:p>
    <w:p w14:paraId="70D475FA" w14:textId="77777777" w:rsidR="00635260" w:rsidRDefault="00635260" w:rsidP="00635260">
      <w:pPr>
        <w:spacing w:after="160" w:line="256" w:lineRule="auto"/>
        <w:jc w:val="both"/>
        <w:rPr>
          <w:b/>
          <w:i/>
        </w:rPr>
      </w:pPr>
    </w:p>
    <w:p w14:paraId="21BED9E7" w14:textId="77777777" w:rsidR="00635260" w:rsidRPr="005979FA" w:rsidRDefault="00635260" w:rsidP="00635260">
      <w:pPr>
        <w:spacing w:after="160" w:line="256" w:lineRule="auto"/>
        <w:jc w:val="both"/>
        <w:rPr>
          <w:i/>
        </w:rPr>
      </w:pPr>
      <w:r>
        <w:t>4.4 Людський потенціал для виконання проекту</w:t>
      </w:r>
      <w:r>
        <w:rPr>
          <w:b/>
          <w:i/>
        </w:rPr>
        <w:t xml:space="preserve"> </w:t>
      </w:r>
      <w:r>
        <w:rPr>
          <w:i/>
        </w:rPr>
        <w:t>(індикативно – до 1,0 сторінки)</w:t>
      </w:r>
    </w:p>
    <w:p w14:paraId="31BA43EB" w14:textId="77777777" w:rsidR="00635260" w:rsidRDefault="00635260" w:rsidP="00635260">
      <w:pPr>
        <w:spacing w:after="60"/>
        <w:ind w:hanging="2"/>
        <w:rPr>
          <w:i/>
        </w:rPr>
      </w:pPr>
      <w:r>
        <w:rPr>
          <w:i/>
        </w:rPr>
        <w:t>4.4.1 Основні виконавці (автори) проєкту</w:t>
      </w:r>
      <w:r>
        <w:rPr>
          <w:i/>
          <w:vertAlign w:val="superscript"/>
        </w:rPr>
        <w:t>*</w:t>
      </w:r>
      <w:r>
        <w:rPr>
          <w:i/>
        </w:rPr>
        <w:t>:</w:t>
      </w:r>
    </w:p>
    <w:p w14:paraId="51CC4F68" w14:textId="77777777" w:rsidR="00635260" w:rsidRDefault="00635260" w:rsidP="00635260">
      <w:pPr>
        <w:spacing w:after="60"/>
        <w:ind w:hanging="2"/>
        <w:jc w:val="right"/>
      </w:pPr>
      <w:r>
        <w:t>Таблиця 4.4</w:t>
      </w:r>
    </w:p>
    <w:tbl>
      <w:tblPr>
        <w:tblW w:w="1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
        <w:gridCol w:w="1226"/>
        <w:gridCol w:w="29"/>
        <w:gridCol w:w="976"/>
        <w:gridCol w:w="1551"/>
        <w:gridCol w:w="1123"/>
        <w:gridCol w:w="842"/>
        <w:gridCol w:w="1371"/>
        <w:gridCol w:w="1282"/>
        <w:gridCol w:w="2623"/>
      </w:tblGrid>
      <w:tr w:rsidR="00635260" w14:paraId="1E4FA124" w14:textId="77777777" w:rsidTr="00E21364">
        <w:tc>
          <w:tcPr>
            <w:tcW w:w="451" w:type="dxa"/>
            <w:vAlign w:val="center"/>
          </w:tcPr>
          <w:p w14:paraId="260F3C19" w14:textId="77777777" w:rsidR="00635260" w:rsidRDefault="00635260" w:rsidP="00D836C7">
            <w:pPr>
              <w:ind w:hanging="2"/>
              <w:jc w:val="center"/>
              <w:rPr>
                <w:i/>
              </w:rPr>
            </w:pPr>
            <w:r>
              <w:rPr>
                <w:i/>
              </w:rPr>
              <w:t>№ з/п</w:t>
            </w:r>
          </w:p>
        </w:tc>
        <w:tc>
          <w:tcPr>
            <w:tcW w:w="1255" w:type="dxa"/>
            <w:gridSpan w:val="2"/>
            <w:vAlign w:val="center"/>
          </w:tcPr>
          <w:p w14:paraId="31815377" w14:textId="77777777" w:rsidR="00635260" w:rsidRDefault="00635260" w:rsidP="00D836C7">
            <w:pPr>
              <w:ind w:hanging="2"/>
              <w:jc w:val="center"/>
              <w:rPr>
                <w:i/>
              </w:rPr>
            </w:pPr>
            <w:r>
              <w:rPr>
                <w:i/>
              </w:rPr>
              <w:t>Прізвище, ім’я, по батькові</w:t>
            </w:r>
          </w:p>
        </w:tc>
        <w:tc>
          <w:tcPr>
            <w:tcW w:w="976" w:type="dxa"/>
            <w:vAlign w:val="center"/>
          </w:tcPr>
          <w:p w14:paraId="496BC18A" w14:textId="77777777" w:rsidR="00635260" w:rsidRDefault="00635260" w:rsidP="00D836C7">
            <w:pPr>
              <w:ind w:hanging="2"/>
              <w:jc w:val="center"/>
              <w:rPr>
                <w:i/>
              </w:rPr>
            </w:pPr>
            <w:r>
              <w:rPr>
                <w:i/>
              </w:rPr>
              <w:t>Стать</w:t>
            </w:r>
          </w:p>
        </w:tc>
        <w:tc>
          <w:tcPr>
            <w:tcW w:w="1551" w:type="dxa"/>
          </w:tcPr>
          <w:p w14:paraId="45ECA5A5" w14:textId="77777777" w:rsidR="00635260" w:rsidRDefault="00635260" w:rsidP="00D836C7">
            <w:pPr>
              <w:ind w:hanging="2"/>
              <w:jc w:val="center"/>
              <w:rPr>
                <w:i/>
              </w:rPr>
            </w:pPr>
            <w:r>
              <w:rPr>
                <w:i/>
              </w:rPr>
              <w:t>Роль у проєкті</w:t>
            </w:r>
          </w:p>
          <w:p w14:paraId="229B94F8" w14:textId="77777777" w:rsidR="00635260" w:rsidRDefault="00635260" w:rsidP="00D836C7">
            <w:pPr>
              <w:ind w:hanging="2"/>
              <w:jc w:val="center"/>
              <w:rPr>
                <w:i/>
              </w:rPr>
            </w:pPr>
            <w:r>
              <w:rPr>
                <w:i/>
              </w:rPr>
              <w:t>(керівник, відповідальний виконавець, виконавець, студент, аспірант тощо)</w:t>
            </w:r>
          </w:p>
        </w:tc>
        <w:tc>
          <w:tcPr>
            <w:tcW w:w="1123" w:type="dxa"/>
            <w:vAlign w:val="center"/>
          </w:tcPr>
          <w:p w14:paraId="45AEA265" w14:textId="77777777" w:rsidR="00635260" w:rsidRDefault="00635260" w:rsidP="00D836C7">
            <w:pPr>
              <w:ind w:hanging="2"/>
              <w:jc w:val="center"/>
              <w:rPr>
                <w:i/>
              </w:rPr>
            </w:pPr>
            <w:r>
              <w:rPr>
                <w:i/>
              </w:rPr>
              <w:t>Науковий ступінь</w:t>
            </w:r>
          </w:p>
        </w:tc>
        <w:tc>
          <w:tcPr>
            <w:tcW w:w="842" w:type="dxa"/>
            <w:vAlign w:val="center"/>
          </w:tcPr>
          <w:p w14:paraId="5798CE4A" w14:textId="77777777" w:rsidR="00635260" w:rsidRDefault="00635260" w:rsidP="00D836C7">
            <w:pPr>
              <w:ind w:hanging="2"/>
              <w:jc w:val="center"/>
              <w:rPr>
                <w:i/>
              </w:rPr>
            </w:pPr>
            <w:r>
              <w:rPr>
                <w:i/>
              </w:rPr>
              <w:t>Вчене звання</w:t>
            </w:r>
          </w:p>
        </w:tc>
        <w:tc>
          <w:tcPr>
            <w:tcW w:w="1371" w:type="dxa"/>
            <w:vAlign w:val="center"/>
          </w:tcPr>
          <w:p w14:paraId="1C2EBF4E" w14:textId="77777777" w:rsidR="00635260" w:rsidRDefault="00635260" w:rsidP="00D836C7">
            <w:pPr>
              <w:ind w:hanging="2"/>
              <w:jc w:val="center"/>
              <w:rPr>
                <w:i/>
              </w:rPr>
            </w:pPr>
            <w:r>
              <w:rPr>
                <w:i/>
              </w:rPr>
              <w:t>Посада і місце основної роботи (тел.; е-mail)</w:t>
            </w:r>
          </w:p>
        </w:tc>
        <w:tc>
          <w:tcPr>
            <w:tcW w:w="1282" w:type="dxa"/>
            <w:vAlign w:val="center"/>
          </w:tcPr>
          <w:p w14:paraId="486DE5AF" w14:textId="77777777" w:rsidR="00635260" w:rsidRDefault="00635260" w:rsidP="00D836C7">
            <w:pPr>
              <w:ind w:hanging="2"/>
              <w:jc w:val="center"/>
              <w:rPr>
                <w:i/>
              </w:rPr>
            </w:pPr>
            <w:r>
              <w:rPr>
                <w:i/>
              </w:rPr>
              <w:t>Вік / дата народження</w:t>
            </w:r>
          </w:p>
        </w:tc>
        <w:tc>
          <w:tcPr>
            <w:tcW w:w="2623" w:type="dxa"/>
            <w:vAlign w:val="center"/>
          </w:tcPr>
          <w:p w14:paraId="3B1135F4" w14:textId="77777777" w:rsidR="00635260" w:rsidRDefault="00635260" w:rsidP="00D836C7">
            <w:pPr>
              <w:ind w:hanging="2"/>
              <w:jc w:val="center"/>
              <w:rPr>
                <w:i/>
              </w:rPr>
            </w:pPr>
            <w:r>
              <w:rPr>
                <w:i/>
              </w:rPr>
              <w:t xml:space="preserve">Посилання на профілі Scopus (WoS), Google Scholar, </w:t>
            </w:r>
            <w:r>
              <w:rPr>
                <w:i/>
                <w:color w:val="1F1F1F"/>
              </w:rPr>
              <w:t>ResearchGate тощо (за наявності)</w:t>
            </w:r>
            <w:r>
              <w:rPr>
                <w:i/>
              </w:rPr>
              <w:t xml:space="preserve"> </w:t>
            </w:r>
          </w:p>
        </w:tc>
      </w:tr>
      <w:tr w:rsidR="00635260" w14:paraId="634C992C" w14:textId="77777777" w:rsidTr="00E21364">
        <w:tc>
          <w:tcPr>
            <w:tcW w:w="451" w:type="dxa"/>
          </w:tcPr>
          <w:p w14:paraId="6FE5B133" w14:textId="77777777" w:rsidR="00635260" w:rsidRDefault="00635260" w:rsidP="00D836C7">
            <w:pPr>
              <w:ind w:hanging="2"/>
            </w:pPr>
            <w:r>
              <w:t>1.</w:t>
            </w:r>
          </w:p>
        </w:tc>
        <w:tc>
          <w:tcPr>
            <w:tcW w:w="1226" w:type="dxa"/>
          </w:tcPr>
          <w:p w14:paraId="59CBEA89" w14:textId="77777777" w:rsidR="00635260" w:rsidRDefault="00635260" w:rsidP="00D836C7">
            <w:pPr>
              <w:ind w:hanging="2"/>
            </w:pPr>
          </w:p>
        </w:tc>
        <w:tc>
          <w:tcPr>
            <w:tcW w:w="1005" w:type="dxa"/>
            <w:gridSpan w:val="2"/>
          </w:tcPr>
          <w:p w14:paraId="7EF17118" w14:textId="77777777" w:rsidR="00635260" w:rsidRDefault="00635260" w:rsidP="00D836C7">
            <w:pPr>
              <w:ind w:hanging="2"/>
            </w:pPr>
          </w:p>
        </w:tc>
        <w:tc>
          <w:tcPr>
            <w:tcW w:w="1551" w:type="dxa"/>
          </w:tcPr>
          <w:p w14:paraId="0F8C9211" w14:textId="77777777" w:rsidR="00635260" w:rsidRDefault="00635260" w:rsidP="00D836C7">
            <w:pPr>
              <w:ind w:hanging="2"/>
            </w:pPr>
          </w:p>
        </w:tc>
        <w:tc>
          <w:tcPr>
            <w:tcW w:w="1123" w:type="dxa"/>
          </w:tcPr>
          <w:p w14:paraId="1ECC62D4" w14:textId="77777777" w:rsidR="00635260" w:rsidRDefault="00635260" w:rsidP="00D836C7">
            <w:pPr>
              <w:ind w:hanging="2"/>
            </w:pPr>
          </w:p>
        </w:tc>
        <w:tc>
          <w:tcPr>
            <w:tcW w:w="842" w:type="dxa"/>
          </w:tcPr>
          <w:p w14:paraId="21F831E3" w14:textId="77777777" w:rsidR="00635260" w:rsidRDefault="00635260" w:rsidP="00D836C7">
            <w:pPr>
              <w:ind w:hanging="2"/>
            </w:pPr>
          </w:p>
        </w:tc>
        <w:tc>
          <w:tcPr>
            <w:tcW w:w="1371" w:type="dxa"/>
          </w:tcPr>
          <w:p w14:paraId="499EA742" w14:textId="77777777" w:rsidR="00635260" w:rsidRDefault="00635260" w:rsidP="00D836C7">
            <w:pPr>
              <w:ind w:hanging="2"/>
            </w:pPr>
          </w:p>
        </w:tc>
        <w:tc>
          <w:tcPr>
            <w:tcW w:w="1282" w:type="dxa"/>
          </w:tcPr>
          <w:p w14:paraId="668367FD" w14:textId="77777777" w:rsidR="00635260" w:rsidRDefault="00635260" w:rsidP="00D836C7">
            <w:pPr>
              <w:ind w:hanging="2"/>
            </w:pPr>
          </w:p>
        </w:tc>
        <w:tc>
          <w:tcPr>
            <w:tcW w:w="2623" w:type="dxa"/>
          </w:tcPr>
          <w:p w14:paraId="5A394D05" w14:textId="77777777" w:rsidR="00635260" w:rsidRDefault="00635260" w:rsidP="00D836C7">
            <w:pPr>
              <w:ind w:hanging="2"/>
            </w:pPr>
          </w:p>
        </w:tc>
      </w:tr>
      <w:tr w:rsidR="00635260" w14:paraId="4DC3125A" w14:textId="77777777" w:rsidTr="00E21364">
        <w:tc>
          <w:tcPr>
            <w:tcW w:w="451" w:type="dxa"/>
          </w:tcPr>
          <w:p w14:paraId="0C9D1D75" w14:textId="77777777" w:rsidR="00635260" w:rsidRDefault="00635260" w:rsidP="00D836C7">
            <w:pPr>
              <w:ind w:hanging="2"/>
            </w:pPr>
          </w:p>
        </w:tc>
        <w:tc>
          <w:tcPr>
            <w:tcW w:w="1226" w:type="dxa"/>
          </w:tcPr>
          <w:p w14:paraId="027FB746" w14:textId="77777777" w:rsidR="00635260" w:rsidRDefault="00635260" w:rsidP="00D836C7">
            <w:pPr>
              <w:ind w:hanging="2"/>
            </w:pPr>
          </w:p>
        </w:tc>
        <w:tc>
          <w:tcPr>
            <w:tcW w:w="1005" w:type="dxa"/>
            <w:gridSpan w:val="2"/>
          </w:tcPr>
          <w:p w14:paraId="78A69A85" w14:textId="77777777" w:rsidR="00635260" w:rsidRDefault="00635260" w:rsidP="00D836C7">
            <w:pPr>
              <w:ind w:hanging="2"/>
            </w:pPr>
          </w:p>
        </w:tc>
        <w:tc>
          <w:tcPr>
            <w:tcW w:w="1551" w:type="dxa"/>
          </w:tcPr>
          <w:p w14:paraId="2A82D2F6" w14:textId="77777777" w:rsidR="00635260" w:rsidRDefault="00635260" w:rsidP="00D836C7">
            <w:pPr>
              <w:ind w:hanging="2"/>
            </w:pPr>
          </w:p>
        </w:tc>
        <w:tc>
          <w:tcPr>
            <w:tcW w:w="1123" w:type="dxa"/>
          </w:tcPr>
          <w:p w14:paraId="77E3EE79" w14:textId="77777777" w:rsidR="00635260" w:rsidRDefault="00635260" w:rsidP="00D836C7">
            <w:pPr>
              <w:ind w:hanging="2"/>
            </w:pPr>
          </w:p>
        </w:tc>
        <w:tc>
          <w:tcPr>
            <w:tcW w:w="842" w:type="dxa"/>
          </w:tcPr>
          <w:p w14:paraId="7E408041" w14:textId="77777777" w:rsidR="00635260" w:rsidRDefault="00635260" w:rsidP="00D836C7">
            <w:pPr>
              <w:ind w:hanging="2"/>
            </w:pPr>
          </w:p>
        </w:tc>
        <w:tc>
          <w:tcPr>
            <w:tcW w:w="1371" w:type="dxa"/>
          </w:tcPr>
          <w:p w14:paraId="0B8537D3" w14:textId="77777777" w:rsidR="00635260" w:rsidRDefault="00635260" w:rsidP="00D836C7">
            <w:pPr>
              <w:ind w:hanging="2"/>
            </w:pPr>
          </w:p>
        </w:tc>
        <w:tc>
          <w:tcPr>
            <w:tcW w:w="1282" w:type="dxa"/>
          </w:tcPr>
          <w:p w14:paraId="10BB5706" w14:textId="77777777" w:rsidR="00635260" w:rsidRDefault="00635260" w:rsidP="00D836C7">
            <w:pPr>
              <w:ind w:hanging="2"/>
            </w:pPr>
          </w:p>
        </w:tc>
        <w:tc>
          <w:tcPr>
            <w:tcW w:w="2623" w:type="dxa"/>
          </w:tcPr>
          <w:p w14:paraId="7E062B96" w14:textId="77777777" w:rsidR="00635260" w:rsidRDefault="00635260" w:rsidP="00D836C7">
            <w:pPr>
              <w:ind w:hanging="2"/>
            </w:pPr>
          </w:p>
        </w:tc>
      </w:tr>
    </w:tbl>
    <w:p w14:paraId="4FA3E016" w14:textId="77777777" w:rsidR="00635260" w:rsidRDefault="00635260" w:rsidP="00635260">
      <w:pPr>
        <w:spacing w:after="60"/>
        <w:ind w:hanging="2"/>
        <w:jc w:val="both"/>
        <w:rPr>
          <w:i/>
        </w:rPr>
      </w:pPr>
      <w:r>
        <w:rPr>
          <w:i/>
        </w:rPr>
        <w:t>*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До запиту додається письмова згода наукового керівника та п’яти основних виконавців (авторів) проєкту щодо участі в ньому.</w:t>
      </w:r>
    </w:p>
    <w:p w14:paraId="5CD87A37" w14:textId="77777777" w:rsidR="00635260" w:rsidRDefault="00635260" w:rsidP="00635260">
      <w:pPr>
        <w:spacing w:after="60"/>
        <w:ind w:hanging="2"/>
        <w:jc w:val="both"/>
        <w:rPr>
          <w:i/>
        </w:rPr>
      </w:pPr>
    </w:p>
    <w:p w14:paraId="77D58218" w14:textId="77777777" w:rsidR="00635260" w:rsidRDefault="00635260" w:rsidP="00635260">
      <w:pPr>
        <w:spacing w:after="60"/>
        <w:ind w:hanging="2"/>
        <w:jc w:val="both"/>
        <w:rPr>
          <w:i/>
        </w:rPr>
      </w:pPr>
      <w:r>
        <w:rPr>
          <w:i/>
        </w:rPr>
        <w:t xml:space="preserve">4.4.2 Надати узагальнюючу інформацію щодо спроможності колективу виконати проект з урахуванням як наукових здобутків </w:t>
      </w:r>
      <w:r>
        <w:rPr>
          <w:b/>
          <w:i/>
        </w:rPr>
        <w:t>кожного з основних виконавців</w:t>
      </w:r>
      <w:r>
        <w:rPr>
          <w:i/>
        </w:rPr>
        <w:t>, так і попередньої участі у виконанні державних та міжнародних грантових дослідницьких проектів, або дослідницьких проєктів, які фінансувались за рахунок коштів бізнесу.</w:t>
      </w:r>
    </w:p>
    <w:p w14:paraId="54ECC50F" w14:textId="77777777" w:rsidR="00635260" w:rsidRDefault="00635260" w:rsidP="00635260">
      <w:pPr>
        <w:pBdr>
          <w:top w:val="nil"/>
          <w:left w:val="nil"/>
          <w:bottom w:val="nil"/>
          <w:right w:val="nil"/>
          <w:between w:val="nil"/>
        </w:pBdr>
        <w:ind w:hanging="2"/>
        <w:jc w:val="both"/>
        <w:rPr>
          <w:i/>
        </w:rPr>
      </w:pPr>
      <w:r>
        <w:rPr>
          <w:i/>
        </w:rPr>
        <w:t>4.4.3 Дотримання гендерної рівності у складі авторів проєкту, зазначити % кожної статі</w:t>
      </w:r>
    </w:p>
    <w:p w14:paraId="1A50B17C" w14:textId="77777777" w:rsidR="00635260" w:rsidRDefault="00635260" w:rsidP="00635260">
      <w:pPr>
        <w:pBdr>
          <w:top w:val="nil"/>
          <w:left w:val="nil"/>
          <w:bottom w:val="nil"/>
          <w:right w:val="nil"/>
          <w:between w:val="nil"/>
        </w:pBdr>
        <w:ind w:hanging="2"/>
        <w:jc w:val="both"/>
        <w:rPr>
          <w:i/>
        </w:rPr>
      </w:pPr>
      <w:r>
        <w:rPr>
          <w:i/>
        </w:rPr>
        <w:t>чоловіки: - %;</w:t>
      </w:r>
    </w:p>
    <w:p w14:paraId="24B59E24" w14:textId="77777777" w:rsidR="00635260" w:rsidRDefault="00635260" w:rsidP="00635260">
      <w:pPr>
        <w:pBdr>
          <w:top w:val="nil"/>
          <w:left w:val="nil"/>
          <w:bottom w:val="nil"/>
          <w:right w:val="nil"/>
          <w:between w:val="nil"/>
        </w:pBdr>
        <w:ind w:hanging="2"/>
        <w:jc w:val="both"/>
        <w:rPr>
          <w:i/>
        </w:rPr>
      </w:pPr>
      <w:r>
        <w:rPr>
          <w:i/>
        </w:rPr>
        <w:t>жінки: - %</w:t>
      </w:r>
    </w:p>
    <w:p w14:paraId="6680987A" w14:textId="77777777" w:rsidR="00635260" w:rsidRDefault="00635260" w:rsidP="00635260">
      <w:pPr>
        <w:pBdr>
          <w:top w:val="nil"/>
          <w:left w:val="nil"/>
          <w:bottom w:val="nil"/>
          <w:right w:val="nil"/>
          <w:between w:val="nil"/>
        </w:pBdr>
        <w:ind w:hanging="2"/>
        <w:jc w:val="both"/>
      </w:pPr>
    </w:p>
    <w:p w14:paraId="6E667282" w14:textId="77777777" w:rsidR="00635260" w:rsidRDefault="00635260" w:rsidP="00635260">
      <w:pPr>
        <w:spacing w:after="160" w:line="256" w:lineRule="auto"/>
        <w:jc w:val="both"/>
        <w:rPr>
          <w:i/>
        </w:rPr>
      </w:pPr>
      <w:r>
        <w:t>4.5 Спроможність виконання проєкту в організації-заявнику</w:t>
      </w:r>
      <w:r>
        <w:rPr>
          <w:b/>
        </w:rPr>
        <w:t xml:space="preserve"> </w:t>
      </w:r>
      <w:r>
        <w:rPr>
          <w:i/>
        </w:rPr>
        <w:t>(індикативно – до 0,5 сторінки)</w:t>
      </w:r>
    </w:p>
    <w:p w14:paraId="6B43DE88" w14:textId="77777777" w:rsidR="00635260" w:rsidRDefault="00635260" w:rsidP="00635260">
      <w:pPr>
        <w:pBdr>
          <w:top w:val="nil"/>
          <w:left w:val="nil"/>
          <w:bottom w:val="nil"/>
          <w:right w:val="nil"/>
          <w:between w:val="nil"/>
        </w:pBdr>
        <w:ind w:hanging="2"/>
        <w:jc w:val="both"/>
        <w:rPr>
          <w:i/>
        </w:rPr>
      </w:pPr>
      <w:r>
        <w:rPr>
          <w:i/>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проекті,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25BD0A9C" w14:textId="77777777" w:rsidR="00635260" w:rsidRDefault="00635260" w:rsidP="00635260">
      <w:pPr>
        <w:pBdr>
          <w:top w:val="nil"/>
          <w:left w:val="nil"/>
          <w:bottom w:val="nil"/>
          <w:right w:val="nil"/>
          <w:between w:val="nil"/>
        </w:pBdr>
        <w:ind w:hanging="2"/>
        <w:jc w:val="both"/>
        <w:rPr>
          <w:i/>
        </w:rPr>
      </w:pPr>
      <w:r>
        <w:rPr>
          <w:i/>
        </w:rPr>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604CB83E" w14:textId="77777777" w:rsidR="00635260" w:rsidRDefault="00635260" w:rsidP="00635260">
      <w:pPr>
        <w:pBdr>
          <w:top w:val="nil"/>
          <w:left w:val="nil"/>
          <w:bottom w:val="nil"/>
          <w:right w:val="nil"/>
          <w:between w:val="nil"/>
        </w:pBdr>
        <w:ind w:hanging="2"/>
        <w:jc w:val="both"/>
        <w:rPr>
          <w:i/>
        </w:rPr>
      </w:pPr>
    </w:p>
    <w:p w14:paraId="7A451DDA" w14:textId="77777777" w:rsidR="00635260" w:rsidRDefault="00635260" w:rsidP="00635260">
      <w:pPr>
        <w:pBdr>
          <w:top w:val="nil"/>
          <w:left w:val="nil"/>
          <w:bottom w:val="nil"/>
          <w:right w:val="nil"/>
          <w:between w:val="nil"/>
        </w:pBdr>
        <w:ind w:hanging="2"/>
        <w:jc w:val="both"/>
        <w:rPr>
          <w:b/>
          <w:smallCaps/>
        </w:rPr>
      </w:pPr>
      <w:r>
        <w:rPr>
          <w:b/>
          <w:smallCaps/>
        </w:rPr>
        <w:lastRenderedPageBreak/>
        <w:t>5. ФІНАНСОВЕ ЗАБЕЗПЕЧЕННЯ ПРОЄКТУ</w:t>
      </w:r>
    </w:p>
    <w:p w14:paraId="489733A6" w14:textId="77777777" w:rsidR="00635260" w:rsidRDefault="00635260" w:rsidP="00635260">
      <w:pPr>
        <w:pBdr>
          <w:top w:val="nil"/>
          <w:left w:val="nil"/>
          <w:bottom w:val="nil"/>
          <w:right w:val="nil"/>
          <w:between w:val="nil"/>
        </w:pBdr>
        <w:ind w:hanging="2"/>
        <w:jc w:val="both"/>
        <w:rPr>
          <w:b/>
          <w:smallCaps/>
        </w:rPr>
      </w:pPr>
    </w:p>
    <w:p w14:paraId="6BA54018" w14:textId="77777777" w:rsidR="00635260" w:rsidRDefault="00635260" w:rsidP="00635260">
      <w:pPr>
        <w:pBdr>
          <w:top w:val="nil"/>
          <w:left w:val="nil"/>
          <w:bottom w:val="nil"/>
          <w:right w:val="nil"/>
          <w:between w:val="nil"/>
        </w:pBdr>
        <w:ind w:hanging="2"/>
        <w:jc w:val="both"/>
      </w:pPr>
      <w:r>
        <w:t xml:space="preserve">Фінансове забезпечення проєкту подати у вигляді таблиці 5.1. </w:t>
      </w:r>
    </w:p>
    <w:p w14:paraId="3D98BBED" w14:textId="77777777" w:rsidR="00635260" w:rsidRDefault="00635260" w:rsidP="00635260">
      <w:pPr>
        <w:pBdr>
          <w:top w:val="nil"/>
          <w:left w:val="nil"/>
          <w:bottom w:val="nil"/>
          <w:right w:val="nil"/>
          <w:between w:val="nil"/>
        </w:pBdr>
        <w:ind w:hanging="2"/>
        <w:jc w:val="both"/>
      </w:pPr>
      <w:r>
        <w:t>Таблиця 5.1 Узагальнений бюджет проєкту</w:t>
      </w:r>
    </w:p>
    <w:tbl>
      <w:tblPr>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1713"/>
        <w:gridCol w:w="1984"/>
        <w:gridCol w:w="1560"/>
        <w:gridCol w:w="2409"/>
      </w:tblGrid>
      <w:tr w:rsidR="00635260" w14:paraId="123D7B85" w14:textId="77777777" w:rsidTr="00285A30">
        <w:trPr>
          <w:trHeight w:val="342"/>
        </w:trPr>
        <w:tc>
          <w:tcPr>
            <w:tcW w:w="3666" w:type="dxa"/>
            <w:shd w:val="clear" w:color="auto" w:fill="auto"/>
          </w:tcPr>
          <w:p w14:paraId="276E3975" w14:textId="77777777" w:rsidR="00635260" w:rsidRDefault="00635260" w:rsidP="00D836C7">
            <w:pPr>
              <w:rPr>
                <w:b/>
              </w:rPr>
            </w:pPr>
            <w:r>
              <w:rPr>
                <w:b/>
              </w:rPr>
              <w:t>Витрати</w:t>
            </w:r>
          </w:p>
        </w:tc>
        <w:tc>
          <w:tcPr>
            <w:tcW w:w="1713" w:type="dxa"/>
            <w:shd w:val="clear" w:color="auto" w:fill="auto"/>
          </w:tcPr>
          <w:p w14:paraId="4A9F067C" w14:textId="77777777" w:rsidR="00635260" w:rsidRDefault="00635260" w:rsidP="00D836C7">
            <w:pPr>
              <w:jc w:val="center"/>
              <w:rPr>
                <w:b/>
              </w:rPr>
            </w:pPr>
            <w:r>
              <w:rPr>
                <w:b/>
              </w:rPr>
              <w:t>Рік 1, тис.грн</w:t>
            </w:r>
          </w:p>
        </w:tc>
        <w:tc>
          <w:tcPr>
            <w:tcW w:w="1984" w:type="dxa"/>
            <w:shd w:val="clear" w:color="auto" w:fill="auto"/>
          </w:tcPr>
          <w:p w14:paraId="51C899BD" w14:textId="77777777" w:rsidR="00635260" w:rsidRDefault="00635260" w:rsidP="00D836C7">
            <w:pPr>
              <w:jc w:val="center"/>
              <w:rPr>
                <w:b/>
              </w:rPr>
            </w:pPr>
            <w:r>
              <w:rPr>
                <w:b/>
              </w:rPr>
              <w:t>Рік 2, тис.грн</w:t>
            </w:r>
          </w:p>
        </w:tc>
        <w:tc>
          <w:tcPr>
            <w:tcW w:w="1560" w:type="dxa"/>
            <w:shd w:val="clear" w:color="auto" w:fill="auto"/>
          </w:tcPr>
          <w:p w14:paraId="17BEC792" w14:textId="77777777" w:rsidR="00635260" w:rsidRDefault="00635260" w:rsidP="00D836C7">
            <w:pPr>
              <w:jc w:val="center"/>
              <w:rPr>
                <w:b/>
              </w:rPr>
            </w:pPr>
            <w:r>
              <w:rPr>
                <w:b/>
              </w:rPr>
              <w:t>Рік 3, тис.грн</w:t>
            </w:r>
          </w:p>
        </w:tc>
        <w:tc>
          <w:tcPr>
            <w:tcW w:w="2409" w:type="dxa"/>
            <w:shd w:val="clear" w:color="auto" w:fill="auto"/>
          </w:tcPr>
          <w:p w14:paraId="0CFAF2B3" w14:textId="77777777" w:rsidR="00635260" w:rsidRDefault="00635260" w:rsidP="00D836C7">
            <w:pPr>
              <w:jc w:val="center"/>
              <w:rPr>
                <w:b/>
              </w:rPr>
            </w:pPr>
            <w:r>
              <w:rPr>
                <w:b/>
              </w:rPr>
              <w:t>Всього, тис.грн</w:t>
            </w:r>
          </w:p>
        </w:tc>
      </w:tr>
      <w:tr w:rsidR="00635260" w14:paraId="4B2B2B9F" w14:textId="77777777" w:rsidTr="00285A30">
        <w:trPr>
          <w:trHeight w:val="506"/>
        </w:trPr>
        <w:tc>
          <w:tcPr>
            <w:tcW w:w="3666" w:type="dxa"/>
            <w:shd w:val="clear" w:color="auto" w:fill="auto"/>
          </w:tcPr>
          <w:p w14:paraId="5BB86386" w14:textId="77777777" w:rsidR="00635260" w:rsidRDefault="00635260" w:rsidP="00635260">
            <w:pPr>
              <w:numPr>
                <w:ilvl w:val="0"/>
                <w:numId w:val="30"/>
              </w:numPr>
              <w:autoSpaceDE/>
              <w:autoSpaceDN/>
              <w:ind w:left="426" w:hanging="426"/>
              <w:jc w:val="both"/>
              <w:rPr>
                <w:b/>
              </w:rPr>
            </w:pPr>
            <w:r>
              <w:rPr>
                <w:b/>
              </w:rPr>
              <w:t>Прямі витрати / Direct costs:</w:t>
            </w:r>
          </w:p>
        </w:tc>
        <w:tc>
          <w:tcPr>
            <w:tcW w:w="1713" w:type="dxa"/>
            <w:shd w:val="clear" w:color="auto" w:fill="auto"/>
          </w:tcPr>
          <w:p w14:paraId="4BCEED16" w14:textId="77777777" w:rsidR="00635260" w:rsidRDefault="00635260" w:rsidP="00D836C7">
            <w:pPr>
              <w:jc w:val="center"/>
              <w:rPr>
                <w:b/>
              </w:rPr>
            </w:pPr>
          </w:p>
        </w:tc>
        <w:tc>
          <w:tcPr>
            <w:tcW w:w="1984" w:type="dxa"/>
            <w:shd w:val="clear" w:color="auto" w:fill="auto"/>
          </w:tcPr>
          <w:p w14:paraId="5C6A43ED" w14:textId="77777777" w:rsidR="00635260" w:rsidRDefault="00635260" w:rsidP="00D836C7">
            <w:pPr>
              <w:jc w:val="center"/>
              <w:rPr>
                <w:b/>
              </w:rPr>
            </w:pPr>
          </w:p>
        </w:tc>
        <w:tc>
          <w:tcPr>
            <w:tcW w:w="1560" w:type="dxa"/>
            <w:shd w:val="clear" w:color="auto" w:fill="auto"/>
          </w:tcPr>
          <w:p w14:paraId="73BCBA41" w14:textId="77777777" w:rsidR="00635260" w:rsidRDefault="00635260" w:rsidP="00D836C7">
            <w:pPr>
              <w:jc w:val="center"/>
              <w:rPr>
                <w:b/>
              </w:rPr>
            </w:pPr>
          </w:p>
        </w:tc>
        <w:tc>
          <w:tcPr>
            <w:tcW w:w="2409" w:type="dxa"/>
            <w:shd w:val="clear" w:color="auto" w:fill="auto"/>
          </w:tcPr>
          <w:p w14:paraId="2A4243AE" w14:textId="77777777" w:rsidR="00635260" w:rsidRDefault="00635260" w:rsidP="00D836C7">
            <w:pPr>
              <w:jc w:val="center"/>
              <w:rPr>
                <w:b/>
              </w:rPr>
            </w:pPr>
          </w:p>
        </w:tc>
      </w:tr>
      <w:tr w:rsidR="00635260" w14:paraId="24AB8B2A" w14:textId="77777777" w:rsidTr="00285A30">
        <w:tc>
          <w:tcPr>
            <w:tcW w:w="3666" w:type="dxa"/>
            <w:shd w:val="clear" w:color="auto" w:fill="auto"/>
          </w:tcPr>
          <w:p w14:paraId="5235628E" w14:textId="77777777" w:rsidR="00635260" w:rsidRDefault="00635260" w:rsidP="00D836C7">
            <w:pPr>
              <w:jc w:val="both"/>
            </w:pPr>
            <w:r>
              <w:t>1.1. Витрати на оплату праці</w:t>
            </w:r>
          </w:p>
        </w:tc>
        <w:tc>
          <w:tcPr>
            <w:tcW w:w="1713" w:type="dxa"/>
            <w:shd w:val="clear" w:color="auto" w:fill="auto"/>
          </w:tcPr>
          <w:p w14:paraId="6512BBB9" w14:textId="77777777" w:rsidR="00635260" w:rsidRDefault="00635260" w:rsidP="00D836C7">
            <w:pPr>
              <w:jc w:val="center"/>
            </w:pPr>
          </w:p>
        </w:tc>
        <w:tc>
          <w:tcPr>
            <w:tcW w:w="1984" w:type="dxa"/>
            <w:shd w:val="clear" w:color="auto" w:fill="auto"/>
          </w:tcPr>
          <w:p w14:paraId="1AB895C1" w14:textId="77777777" w:rsidR="00635260" w:rsidRDefault="00635260" w:rsidP="00D836C7">
            <w:pPr>
              <w:jc w:val="center"/>
            </w:pPr>
          </w:p>
        </w:tc>
        <w:tc>
          <w:tcPr>
            <w:tcW w:w="1560" w:type="dxa"/>
            <w:shd w:val="clear" w:color="auto" w:fill="auto"/>
          </w:tcPr>
          <w:p w14:paraId="3655D605" w14:textId="77777777" w:rsidR="00635260" w:rsidRDefault="00635260" w:rsidP="00D836C7">
            <w:pPr>
              <w:jc w:val="center"/>
            </w:pPr>
          </w:p>
        </w:tc>
        <w:tc>
          <w:tcPr>
            <w:tcW w:w="2409" w:type="dxa"/>
            <w:shd w:val="clear" w:color="auto" w:fill="auto"/>
          </w:tcPr>
          <w:p w14:paraId="16004D8B" w14:textId="77777777" w:rsidR="00635260" w:rsidRDefault="00635260" w:rsidP="00D836C7">
            <w:pPr>
              <w:jc w:val="center"/>
            </w:pPr>
          </w:p>
        </w:tc>
      </w:tr>
      <w:tr w:rsidR="00635260" w14:paraId="69C00591" w14:textId="77777777" w:rsidTr="00285A30">
        <w:tc>
          <w:tcPr>
            <w:tcW w:w="3666" w:type="dxa"/>
            <w:shd w:val="clear" w:color="auto" w:fill="auto"/>
          </w:tcPr>
          <w:p w14:paraId="6406908A" w14:textId="77777777" w:rsidR="00635260" w:rsidRDefault="00635260" w:rsidP="00D836C7">
            <w:r>
              <w:t xml:space="preserve">1.2. </w:t>
            </w:r>
            <w:r w:rsidRPr="00B353AF">
              <w:t>Відрахування на соціальне страхування</w:t>
            </w:r>
          </w:p>
        </w:tc>
        <w:tc>
          <w:tcPr>
            <w:tcW w:w="1713" w:type="dxa"/>
            <w:shd w:val="clear" w:color="auto" w:fill="auto"/>
          </w:tcPr>
          <w:p w14:paraId="6AE3E681" w14:textId="77777777" w:rsidR="00635260" w:rsidRDefault="00635260" w:rsidP="00D836C7">
            <w:pPr>
              <w:jc w:val="center"/>
            </w:pPr>
          </w:p>
        </w:tc>
        <w:tc>
          <w:tcPr>
            <w:tcW w:w="1984" w:type="dxa"/>
            <w:shd w:val="clear" w:color="auto" w:fill="auto"/>
          </w:tcPr>
          <w:p w14:paraId="440EE40A" w14:textId="77777777" w:rsidR="00635260" w:rsidRDefault="00635260" w:rsidP="00D836C7">
            <w:pPr>
              <w:jc w:val="center"/>
            </w:pPr>
          </w:p>
        </w:tc>
        <w:tc>
          <w:tcPr>
            <w:tcW w:w="1560" w:type="dxa"/>
            <w:shd w:val="clear" w:color="auto" w:fill="auto"/>
          </w:tcPr>
          <w:p w14:paraId="0A4F332C" w14:textId="77777777" w:rsidR="00635260" w:rsidRDefault="00635260" w:rsidP="00D836C7">
            <w:pPr>
              <w:jc w:val="center"/>
            </w:pPr>
          </w:p>
        </w:tc>
        <w:tc>
          <w:tcPr>
            <w:tcW w:w="2409" w:type="dxa"/>
            <w:shd w:val="clear" w:color="auto" w:fill="auto"/>
          </w:tcPr>
          <w:p w14:paraId="1B6AC2CD" w14:textId="77777777" w:rsidR="00635260" w:rsidRDefault="00635260" w:rsidP="00D836C7">
            <w:pPr>
              <w:jc w:val="center"/>
            </w:pPr>
          </w:p>
        </w:tc>
      </w:tr>
      <w:tr w:rsidR="00635260" w14:paraId="69D9AE28" w14:textId="77777777" w:rsidTr="00285A30">
        <w:tc>
          <w:tcPr>
            <w:tcW w:w="3666" w:type="dxa"/>
            <w:shd w:val="clear" w:color="auto" w:fill="auto"/>
          </w:tcPr>
          <w:p w14:paraId="06A27661" w14:textId="77777777" w:rsidR="00635260" w:rsidRDefault="00635260" w:rsidP="00D836C7">
            <w:r>
              <w:t>1.3. Матеріали, необхідні для виконання робіт, крім спецустаткування</w:t>
            </w:r>
          </w:p>
        </w:tc>
        <w:tc>
          <w:tcPr>
            <w:tcW w:w="1713" w:type="dxa"/>
            <w:shd w:val="clear" w:color="auto" w:fill="auto"/>
          </w:tcPr>
          <w:p w14:paraId="21A40D87" w14:textId="77777777" w:rsidR="00635260" w:rsidRDefault="00635260" w:rsidP="00D836C7">
            <w:pPr>
              <w:jc w:val="center"/>
            </w:pPr>
          </w:p>
        </w:tc>
        <w:tc>
          <w:tcPr>
            <w:tcW w:w="1984" w:type="dxa"/>
            <w:shd w:val="clear" w:color="auto" w:fill="auto"/>
          </w:tcPr>
          <w:p w14:paraId="2DA7C6EA" w14:textId="77777777" w:rsidR="00635260" w:rsidRDefault="00635260" w:rsidP="00D836C7">
            <w:pPr>
              <w:jc w:val="center"/>
            </w:pPr>
          </w:p>
        </w:tc>
        <w:tc>
          <w:tcPr>
            <w:tcW w:w="1560" w:type="dxa"/>
            <w:shd w:val="clear" w:color="auto" w:fill="auto"/>
          </w:tcPr>
          <w:p w14:paraId="1886D4CE" w14:textId="77777777" w:rsidR="00635260" w:rsidRDefault="00635260" w:rsidP="00D836C7">
            <w:pPr>
              <w:jc w:val="center"/>
            </w:pPr>
          </w:p>
        </w:tc>
        <w:tc>
          <w:tcPr>
            <w:tcW w:w="2409" w:type="dxa"/>
            <w:shd w:val="clear" w:color="auto" w:fill="auto"/>
          </w:tcPr>
          <w:p w14:paraId="079E957E" w14:textId="77777777" w:rsidR="00635260" w:rsidRDefault="00635260" w:rsidP="00D836C7">
            <w:pPr>
              <w:jc w:val="center"/>
            </w:pPr>
          </w:p>
        </w:tc>
      </w:tr>
      <w:tr w:rsidR="00635260" w14:paraId="28A8C3D1" w14:textId="77777777" w:rsidTr="00285A30">
        <w:tc>
          <w:tcPr>
            <w:tcW w:w="3666" w:type="dxa"/>
            <w:shd w:val="clear" w:color="auto" w:fill="auto"/>
          </w:tcPr>
          <w:p w14:paraId="5EFB14E3" w14:textId="77777777" w:rsidR="00635260" w:rsidRDefault="00635260" w:rsidP="00D836C7">
            <w:r>
              <w:t xml:space="preserve">1.4. </w:t>
            </w:r>
            <w:r>
              <w:rPr>
                <w:lang w:val="uk-UA"/>
              </w:rPr>
              <w:t>С</w:t>
            </w:r>
            <w:r>
              <w:t>пецустаткування для експериментальних робіт:</w:t>
            </w:r>
          </w:p>
        </w:tc>
        <w:tc>
          <w:tcPr>
            <w:tcW w:w="1713" w:type="dxa"/>
            <w:shd w:val="clear" w:color="auto" w:fill="auto"/>
          </w:tcPr>
          <w:p w14:paraId="615D38EE" w14:textId="77777777" w:rsidR="00635260" w:rsidRDefault="00635260" w:rsidP="00D836C7">
            <w:pPr>
              <w:jc w:val="center"/>
            </w:pPr>
          </w:p>
        </w:tc>
        <w:tc>
          <w:tcPr>
            <w:tcW w:w="1984" w:type="dxa"/>
            <w:shd w:val="clear" w:color="auto" w:fill="auto"/>
          </w:tcPr>
          <w:p w14:paraId="505DF4F3" w14:textId="77777777" w:rsidR="00635260" w:rsidRDefault="00635260" w:rsidP="00D836C7">
            <w:pPr>
              <w:jc w:val="center"/>
            </w:pPr>
          </w:p>
        </w:tc>
        <w:tc>
          <w:tcPr>
            <w:tcW w:w="1560" w:type="dxa"/>
            <w:shd w:val="clear" w:color="auto" w:fill="auto"/>
          </w:tcPr>
          <w:p w14:paraId="3F8AFD19" w14:textId="77777777" w:rsidR="00635260" w:rsidRDefault="00635260" w:rsidP="00D836C7">
            <w:pPr>
              <w:jc w:val="center"/>
            </w:pPr>
          </w:p>
        </w:tc>
        <w:tc>
          <w:tcPr>
            <w:tcW w:w="2409" w:type="dxa"/>
            <w:shd w:val="clear" w:color="auto" w:fill="auto"/>
          </w:tcPr>
          <w:p w14:paraId="521C745C" w14:textId="77777777" w:rsidR="00635260" w:rsidRDefault="00635260" w:rsidP="00D836C7">
            <w:pPr>
              <w:jc w:val="center"/>
            </w:pPr>
          </w:p>
        </w:tc>
      </w:tr>
      <w:tr w:rsidR="00635260" w14:paraId="1595B6E4" w14:textId="77777777" w:rsidTr="00285A30">
        <w:tc>
          <w:tcPr>
            <w:tcW w:w="3666" w:type="dxa"/>
            <w:shd w:val="clear" w:color="auto" w:fill="auto"/>
          </w:tcPr>
          <w:p w14:paraId="6D6CECF5" w14:textId="77777777" w:rsidR="00635260" w:rsidRDefault="00635260" w:rsidP="00D836C7">
            <w:pPr>
              <w:jc w:val="both"/>
            </w:pPr>
            <w:r>
              <w:t>1.</w:t>
            </w:r>
            <w:r>
              <w:rPr>
                <w:lang w:val="uk-UA"/>
              </w:rPr>
              <w:t>5</w:t>
            </w:r>
            <w:r>
              <w:t xml:space="preserve">. Оплата комунальних послуг та енергоносіїв </w:t>
            </w:r>
          </w:p>
        </w:tc>
        <w:tc>
          <w:tcPr>
            <w:tcW w:w="1713" w:type="dxa"/>
            <w:shd w:val="clear" w:color="auto" w:fill="auto"/>
          </w:tcPr>
          <w:p w14:paraId="06CB7083" w14:textId="77777777" w:rsidR="00635260" w:rsidRDefault="00635260" w:rsidP="00D836C7">
            <w:pPr>
              <w:jc w:val="center"/>
            </w:pPr>
          </w:p>
        </w:tc>
        <w:tc>
          <w:tcPr>
            <w:tcW w:w="1984" w:type="dxa"/>
            <w:shd w:val="clear" w:color="auto" w:fill="auto"/>
          </w:tcPr>
          <w:p w14:paraId="45A80EA8" w14:textId="77777777" w:rsidR="00635260" w:rsidRDefault="00635260" w:rsidP="00D836C7">
            <w:pPr>
              <w:jc w:val="center"/>
            </w:pPr>
          </w:p>
        </w:tc>
        <w:tc>
          <w:tcPr>
            <w:tcW w:w="1560" w:type="dxa"/>
            <w:shd w:val="clear" w:color="auto" w:fill="auto"/>
          </w:tcPr>
          <w:p w14:paraId="5B471E4B" w14:textId="77777777" w:rsidR="00635260" w:rsidRDefault="00635260" w:rsidP="00D836C7">
            <w:pPr>
              <w:jc w:val="center"/>
            </w:pPr>
          </w:p>
        </w:tc>
        <w:tc>
          <w:tcPr>
            <w:tcW w:w="2409" w:type="dxa"/>
            <w:shd w:val="clear" w:color="auto" w:fill="auto"/>
          </w:tcPr>
          <w:p w14:paraId="5262063A" w14:textId="77777777" w:rsidR="00635260" w:rsidRDefault="00635260" w:rsidP="00D836C7">
            <w:pPr>
              <w:jc w:val="center"/>
            </w:pPr>
          </w:p>
        </w:tc>
      </w:tr>
      <w:tr w:rsidR="00635260" w14:paraId="2F8C22D5" w14:textId="77777777" w:rsidTr="00285A30">
        <w:tc>
          <w:tcPr>
            <w:tcW w:w="3666" w:type="dxa"/>
            <w:shd w:val="clear" w:color="auto" w:fill="auto"/>
          </w:tcPr>
          <w:p w14:paraId="2B95F7CF" w14:textId="77777777" w:rsidR="00635260" w:rsidRDefault="00635260" w:rsidP="00D836C7">
            <w:pPr>
              <w:jc w:val="both"/>
            </w:pPr>
            <w:r>
              <w:t>1.</w:t>
            </w:r>
            <w:r>
              <w:rPr>
                <w:lang w:val="uk-UA"/>
              </w:rPr>
              <w:t>6</w:t>
            </w:r>
            <w:r>
              <w:t xml:space="preserve">. Витрати на службові відрядження: </w:t>
            </w:r>
          </w:p>
        </w:tc>
        <w:tc>
          <w:tcPr>
            <w:tcW w:w="1713" w:type="dxa"/>
            <w:shd w:val="clear" w:color="auto" w:fill="auto"/>
          </w:tcPr>
          <w:p w14:paraId="335095C5" w14:textId="77777777" w:rsidR="00635260" w:rsidRDefault="00635260" w:rsidP="00D836C7">
            <w:pPr>
              <w:jc w:val="center"/>
            </w:pPr>
          </w:p>
        </w:tc>
        <w:tc>
          <w:tcPr>
            <w:tcW w:w="1984" w:type="dxa"/>
            <w:shd w:val="clear" w:color="auto" w:fill="auto"/>
          </w:tcPr>
          <w:p w14:paraId="358E6AAD" w14:textId="77777777" w:rsidR="00635260" w:rsidRDefault="00635260" w:rsidP="00D836C7">
            <w:pPr>
              <w:jc w:val="center"/>
            </w:pPr>
          </w:p>
        </w:tc>
        <w:tc>
          <w:tcPr>
            <w:tcW w:w="1560" w:type="dxa"/>
            <w:shd w:val="clear" w:color="auto" w:fill="auto"/>
          </w:tcPr>
          <w:p w14:paraId="339F4CF5" w14:textId="77777777" w:rsidR="00635260" w:rsidRDefault="00635260" w:rsidP="00D836C7">
            <w:pPr>
              <w:jc w:val="center"/>
            </w:pPr>
          </w:p>
        </w:tc>
        <w:tc>
          <w:tcPr>
            <w:tcW w:w="2409" w:type="dxa"/>
            <w:shd w:val="clear" w:color="auto" w:fill="auto"/>
          </w:tcPr>
          <w:p w14:paraId="0158323E" w14:textId="77777777" w:rsidR="00635260" w:rsidRDefault="00635260" w:rsidP="00D836C7">
            <w:pPr>
              <w:jc w:val="center"/>
            </w:pPr>
          </w:p>
        </w:tc>
      </w:tr>
      <w:tr w:rsidR="00635260" w14:paraId="7CFF7DAC" w14:textId="77777777" w:rsidTr="00285A30">
        <w:trPr>
          <w:trHeight w:val="19"/>
        </w:trPr>
        <w:tc>
          <w:tcPr>
            <w:tcW w:w="3666" w:type="dxa"/>
            <w:shd w:val="clear" w:color="auto" w:fill="auto"/>
          </w:tcPr>
          <w:p w14:paraId="2E210299" w14:textId="77777777" w:rsidR="00635260" w:rsidRDefault="00635260" w:rsidP="00D836C7">
            <w:pPr>
              <w:spacing w:before="240" w:after="240" w:line="276" w:lineRule="auto"/>
              <w:jc w:val="both"/>
            </w:pPr>
            <w:r>
              <w:t>1.</w:t>
            </w:r>
            <w:r>
              <w:rPr>
                <w:lang w:val="uk-UA"/>
              </w:rPr>
              <w:t>7</w:t>
            </w:r>
            <w:r>
              <w:t xml:space="preserve"> Інші витрати: </w:t>
            </w:r>
          </w:p>
        </w:tc>
        <w:tc>
          <w:tcPr>
            <w:tcW w:w="1713" w:type="dxa"/>
            <w:shd w:val="clear" w:color="auto" w:fill="auto"/>
          </w:tcPr>
          <w:p w14:paraId="436D75EB" w14:textId="77777777" w:rsidR="00635260" w:rsidRDefault="00635260" w:rsidP="00D836C7">
            <w:pPr>
              <w:jc w:val="center"/>
            </w:pPr>
          </w:p>
        </w:tc>
        <w:tc>
          <w:tcPr>
            <w:tcW w:w="1984" w:type="dxa"/>
            <w:shd w:val="clear" w:color="auto" w:fill="auto"/>
          </w:tcPr>
          <w:p w14:paraId="5951A1C2" w14:textId="77777777" w:rsidR="00635260" w:rsidRDefault="00635260" w:rsidP="00D836C7">
            <w:pPr>
              <w:jc w:val="center"/>
            </w:pPr>
          </w:p>
        </w:tc>
        <w:tc>
          <w:tcPr>
            <w:tcW w:w="1560" w:type="dxa"/>
            <w:shd w:val="clear" w:color="auto" w:fill="auto"/>
          </w:tcPr>
          <w:p w14:paraId="2BB7687E" w14:textId="77777777" w:rsidR="00635260" w:rsidRDefault="00635260" w:rsidP="00D836C7">
            <w:pPr>
              <w:jc w:val="center"/>
            </w:pPr>
          </w:p>
        </w:tc>
        <w:tc>
          <w:tcPr>
            <w:tcW w:w="2409" w:type="dxa"/>
            <w:shd w:val="clear" w:color="auto" w:fill="auto"/>
          </w:tcPr>
          <w:p w14:paraId="36307B85" w14:textId="77777777" w:rsidR="00635260" w:rsidRDefault="00635260" w:rsidP="00D836C7">
            <w:pPr>
              <w:jc w:val="center"/>
            </w:pPr>
          </w:p>
        </w:tc>
      </w:tr>
      <w:tr w:rsidR="00635260" w14:paraId="1758A02A" w14:textId="77777777" w:rsidTr="00285A30">
        <w:tc>
          <w:tcPr>
            <w:tcW w:w="3666" w:type="dxa"/>
            <w:shd w:val="clear" w:color="auto" w:fill="auto"/>
          </w:tcPr>
          <w:p w14:paraId="70851FF3" w14:textId="77777777" w:rsidR="00635260" w:rsidRDefault="00635260" w:rsidP="00D836C7">
            <w:pPr>
              <w:jc w:val="both"/>
            </w:pPr>
            <w:r>
              <w:rPr>
                <w:b/>
              </w:rPr>
              <w:t xml:space="preserve">2. Непрямі (адміністративні) витрати </w:t>
            </w:r>
          </w:p>
        </w:tc>
        <w:tc>
          <w:tcPr>
            <w:tcW w:w="1713" w:type="dxa"/>
            <w:shd w:val="clear" w:color="auto" w:fill="auto"/>
          </w:tcPr>
          <w:p w14:paraId="3E279FD8" w14:textId="77777777" w:rsidR="00635260" w:rsidRDefault="00635260" w:rsidP="00D836C7">
            <w:pPr>
              <w:jc w:val="center"/>
              <w:rPr>
                <w:b/>
              </w:rPr>
            </w:pPr>
          </w:p>
        </w:tc>
        <w:tc>
          <w:tcPr>
            <w:tcW w:w="1984" w:type="dxa"/>
            <w:shd w:val="clear" w:color="auto" w:fill="auto"/>
          </w:tcPr>
          <w:p w14:paraId="112BF0F9" w14:textId="77777777" w:rsidR="00635260" w:rsidRDefault="00635260" w:rsidP="00D836C7">
            <w:pPr>
              <w:jc w:val="center"/>
              <w:rPr>
                <w:b/>
              </w:rPr>
            </w:pPr>
          </w:p>
        </w:tc>
        <w:tc>
          <w:tcPr>
            <w:tcW w:w="1560" w:type="dxa"/>
            <w:shd w:val="clear" w:color="auto" w:fill="auto"/>
          </w:tcPr>
          <w:p w14:paraId="5DC82937" w14:textId="77777777" w:rsidR="00635260" w:rsidRDefault="00635260" w:rsidP="00D836C7">
            <w:pPr>
              <w:jc w:val="center"/>
              <w:rPr>
                <w:b/>
              </w:rPr>
            </w:pPr>
          </w:p>
        </w:tc>
        <w:tc>
          <w:tcPr>
            <w:tcW w:w="2409" w:type="dxa"/>
            <w:shd w:val="clear" w:color="auto" w:fill="auto"/>
          </w:tcPr>
          <w:p w14:paraId="62E21BFD" w14:textId="77777777" w:rsidR="00635260" w:rsidRDefault="00635260" w:rsidP="00D836C7">
            <w:pPr>
              <w:jc w:val="center"/>
              <w:rPr>
                <w:b/>
              </w:rPr>
            </w:pPr>
          </w:p>
        </w:tc>
      </w:tr>
      <w:tr w:rsidR="00635260" w14:paraId="37F7B8A5" w14:textId="77777777" w:rsidTr="00285A30">
        <w:tc>
          <w:tcPr>
            <w:tcW w:w="3666" w:type="dxa"/>
            <w:shd w:val="clear" w:color="auto" w:fill="auto"/>
          </w:tcPr>
          <w:p w14:paraId="3E052A46" w14:textId="77777777" w:rsidR="00635260" w:rsidRDefault="00635260" w:rsidP="00D836C7">
            <w:pPr>
              <w:jc w:val="both"/>
            </w:pPr>
            <w:r>
              <w:t xml:space="preserve">РАЗОМ, грн </w:t>
            </w:r>
          </w:p>
        </w:tc>
        <w:tc>
          <w:tcPr>
            <w:tcW w:w="1713" w:type="dxa"/>
            <w:shd w:val="clear" w:color="auto" w:fill="auto"/>
          </w:tcPr>
          <w:p w14:paraId="6733900D" w14:textId="77777777" w:rsidR="00635260" w:rsidRDefault="00635260" w:rsidP="00D836C7">
            <w:pPr>
              <w:jc w:val="center"/>
              <w:rPr>
                <w:b/>
              </w:rPr>
            </w:pPr>
          </w:p>
        </w:tc>
        <w:tc>
          <w:tcPr>
            <w:tcW w:w="1984" w:type="dxa"/>
            <w:shd w:val="clear" w:color="auto" w:fill="auto"/>
          </w:tcPr>
          <w:p w14:paraId="402A2DA5" w14:textId="77777777" w:rsidR="00635260" w:rsidRDefault="00635260" w:rsidP="00D836C7">
            <w:pPr>
              <w:jc w:val="center"/>
              <w:rPr>
                <w:b/>
              </w:rPr>
            </w:pPr>
          </w:p>
        </w:tc>
        <w:tc>
          <w:tcPr>
            <w:tcW w:w="1560" w:type="dxa"/>
            <w:shd w:val="clear" w:color="auto" w:fill="auto"/>
          </w:tcPr>
          <w:p w14:paraId="2D25F480" w14:textId="77777777" w:rsidR="00635260" w:rsidRDefault="00635260" w:rsidP="00D836C7">
            <w:pPr>
              <w:jc w:val="center"/>
              <w:rPr>
                <w:b/>
              </w:rPr>
            </w:pPr>
          </w:p>
        </w:tc>
        <w:tc>
          <w:tcPr>
            <w:tcW w:w="2409" w:type="dxa"/>
            <w:shd w:val="clear" w:color="auto" w:fill="auto"/>
          </w:tcPr>
          <w:p w14:paraId="24219902" w14:textId="77777777" w:rsidR="00635260" w:rsidRDefault="00635260" w:rsidP="00D836C7">
            <w:pPr>
              <w:jc w:val="center"/>
              <w:rPr>
                <w:b/>
              </w:rPr>
            </w:pPr>
          </w:p>
        </w:tc>
      </w:tr>
    </w:tbl>
    <w:p w14:paraId="35736064" w14:textId="77777777" w:rsidR="00635260" w:rsidRDefault="00635260" w:rsidP="00635260">
      <w:pPr>
        <w:pBdr>
          <w:top w:val="nil"/>
          <w:left w:val="nil"/>
          <w:bottom w:val="nil"/>
          <w:right w:val="nil"/>
          <w:between w:val="nil"/>
        </w:pBdr>
        <w:ind w:hanging="2"/>
        <w:jc w:val="both"/>
      </w:pPr>
    </w:p>
    <w:p w14:paraId="2645BCFD" w14:textId="77777777" w:rsidR="00635260" w:rsidRPr="00D364D5" w:rsidRDefault="00635260" w:rsidP="00635260">
      <w:pPr>
        <w:ind w:hanging="2"/>
        <w:jc w:val="both"/>
        <w:rPr>
          <w:i/>
          <w:lang w:val="uk-UA"/>
        </w:rPr>
      </w:pPr>
      <w:r>
        <w:rPr>
          <w:i/>
        </w:rPr>
        <w:t>Детальний опис бюджету проєкту необхідно надати за кожною статтею у вигляді окремої таблиці за формою</w:t>
      </w:r>
      <w:r>
        <w:rPr>
          <w:i/>
          <w:lang w:val="uk-UA"/>
        </w:rPr>
        <w:t xml:space="preserve">, яка представлена </w:t>
      </w:r>
      <w:r w:rsidRPr="00D364D5">
        <w:rPr>
          <w:i/>
          <w:lang w:val="uk-UA"/>
        </w:rPr>
        <w:t>у Національній електронні</w:t>
      </w:r>
      <w:r>
        <w:rPr>
          <w:i/>
          <w:lang w:val="uk-UA"/>
        </w:rPr>
        <w:t>й науково-інформаційній системі</w:t>
      </w:r>
      <w:r w:rsidRPr="00D364D5">
        <w:rPr>
          <w:i/>
          <w:lang w:val="uk-UA"/>
        </w:rPr>
        <w:t xml:space="preserve">. </w:t>
      </w:r>
    </w:p>
    <w:p w14:paraId="5C6FF586" w14:textId="77777777" w:rsidR="00635260" w:rsidRPr="00E72DA5" w:rsidRDefault="00635260" w:rsidP="00635260">
      <w:pPr>
        <w:ind w:hanging="2"/>
        <w:jc w:val="both"/>
        <w:rPr>
          <w:lang w:val="uk-UA"/>
        </w:rPr>
      </w:pPr>
      <w:r w:rsidRPr="00D734C8">
        <w:rPr>
          <w:b/>
          <w:lang w:val="uk-UA"/>
        </w:rPr>
        <w:t>1.1</w:t>
      </w:r>
      <w:r w:rsidRPr="00E72DA5">
        <w:rPr>
          <w:b/>
          <w:lang w:val="uk-UA"/>
        </w:rPr>
        <w:t>.</w:t>
      </w:r>
      <w:r w:rsidRPr="00E72DA5">
        <w:rPr>
          <w:lang w:val="uk-UA"/>
        </w:rPr>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w:t>
      </w:r>
      <w:r>
        <w:rPr>
          <w:lang w:val="uk-UA"/>
        </w:rPr>
        <w:t>проєкту</w:t>
      </w:r>
      <w:r w:rsidRPr="00E72DA5">
        <w:rPr>
          <w:lang w:val="uk-UA"/>
        </w:rPr>
        <w:t>.</w:t>
      </w:r>
    </w:p>
    <w:p w14:paraId="4E2AF7AF" w14:textId="77777777" w:rsidR="00635260" w:rsidRPr="002004CE" w:rsidRDefault="00635260" w:rsidP="00635260">
      <w:pPr>
        <w:ind w:hanging="2"/>
        <w:jc w:val="both"/>
      </w:pPr>
      <w:r w:rsidRPr="00D734C8">
        <w:rPr>
          <w:b/>
        </w:rPr>
        <w:t>1.2.</w:t>
      </w:r>
      <w:r>
        <w:t xml:space="preserve"> </w:t>
      </w:r>
      <w:r w:rsidRPr="00B353AF">
        <w:t>Відрахування на соціальне страхування</w:t>
      </w:r>
      <w:r>
        <w:t xml:space="preserve"> </w:t>
      </w:r>
      <w:r w:rsidRPr="00D364D5">
        <w:t>(</w:t>
      </w:r>
      <w:r w:rsidRPr="00170920">
        <w:rPr>
          <w:rFonts w:ascii="e-Ukraine" w:hAnsi="e-Ukraine"/>
          <w:i/>
          <w:iCs/>
          <w:color w:val="212529"/>
          <w:shd w:val="clear" w:color="auto" w:fill="FFFFFF"/>
        </w:rPr>
        <w:t>Витрати за статтею</w:t>
      </w:r>
      <w:r w:rsidRPr="00170920">
        <w:rPr>
          <w:rFonts w:ascii="e-Ukraine" w:hAnsi="e-Ukraine"/>
          <w:b/>
          <w:i/>
          <w:iCs/>
          <w:color w:val="212529"/>
          <w:shd w:val="clear" w:color="auto" w:fill="FFFFFF"/>
        </w:rPr>
        <w:t xml:space="preserve"> «Відрахування на соціальне страхування»</w:t>
      </w:r>
      <w:r>
        <w:rPr>
          <w:rFonts w:ascii="e-Ukraine" w:hAnsi="e-Ukraine"/>
          <w:i/>
          <w:iCs/>
          <w:color w:val="212529"/>
          <w:shd w:val="clear" w:color="auto" w:fill="FFFFFF"/>
        </w:rPr>
        <w:t xml:space="preserve"> розраховуються автоматично в обсязі  22% від фонду оплати праці </w:t>
      </w:r>
      <w:r>
        <w:rPr>
          <w:lang w:val="uk-UA"/>
        </w:rPr>
        <w:t>22%</w:t>
      </w:r>
      <w:r>
        <w:t>.</w:t>
      </w:r>
      <w:r w:rsidRPr="00D364D5">
        <w:t>)</w:t>
      </w:r>
    </w:p>
    <w:p w14:paraId="616CE4E4" w14:textId="77777777" w:rsidR="00635260" w:rsidRPr="00875E79" w:rsidRDefault="00635260" w:rsidP="00635260">
      <w:pPr>
        <w:ind w:hanging="2"/>
        <w:jc w:val="both"/>
        <w:rPr>
          <w:lang w:val="uk-UA"/>
        </w:rPr>
      </w:pPr>
      <w:r w:rsidRPr="00D734C8">
        <w:rPr>
          <w:b/>
        </w:rPr>
        <w:t>1.3.</w:t>
      </w:r>
      <w:r w:rsidRPr="009439FF">
        <w:t xml:space="preserve"> Перелік та кількість необхідних матеріалів та комплектуючих, орієнтовна ціна, країна-виробник, обґрунтування необхідності їх придбання.</w:t>
      </w:r>
      <w:r w:rsidRPr="00875E79">
        <w:rPr>
          <w:color w:val="000000"/>
        </w:rPr>
        <w:t xml:space="preserve"> </w:t>
      </w:r>
      <w:r>
        <w:rPr>
          <w:color w:val="000000"/>
        </w:rPr>
        <w:t xml:space="preserve">Малоцінні предмети та інвентар, </w:t>
      </w:r>
      <w:r>
        <w:rPr>
          <w:b/>
          <w:bCs/>
          <w:color w:val="000000"/>
        </w:rPr>
        <w:t>крім паперу</w:t>
      </w:r>
      <w:r>
        <w:rPr>
          <w:color w:val="000000"/>
        </w:rPr>
        <w:t xml:space="preserve"> (вартість яких менша 20, 0 тис. грн без ПДВ</w:t>
      </w:r>
      <w:r>
        <w:rPr>
          <w:color w:val="000000"/>
          <w:lang w:val="uk-UA"/>
        </w:rPr>
        <w:t>).</w:t>
      </w:r>
    </w:p>
    <w:p w14:paraId="2995E362" w14:textId="77777777" w:rsidR="00635260" w:rsidRPr="009439FF" w:rsidRDefault="00635260" w:rsidP="00635260">
      <w:pPr>
        <w:ind w:hanging="2"/>
        <w:jc w:val="both"/>
      </w:pPr>
      <w:r w:rsidRPr="00D734C8">
        <w:rPr>
          <w:b/>
        </w:rPr>
        <w:t>1.</w:t>
      </w:r>
      <w:r w:rsidRPr="00D734C8">
        <w:rPr>
          <w:b/>
          <w:lang w:val="uk-UA"/>
        </w:rPr>
        <w:t>4</w:t>
      </w:r>
      <w:r w:rsidRPr="009439FF">
        <w:t xml:space="preserve">. Витрати на спецустаткування для наукових (експериментальних) робіт: </w:t>
      </w:r>
    </w:p>
    <w:p w14:paraId="7640F74C" w14:textId="461610E8" w:rsidR="00635260" w:rsidRDefault="00635260" w:rsidP="00635260">
      <w:pPr>
        <w:pStyle w:val="af3"/>
        <w:spacing w:before="0" w:beforeAutospacing="0" w:after="0" w:afterAutospacing="0"/>
        <w:ind w:left="-1" w:hanging="1"/>
        <w:jc w:val="both"/>
        <w:rPr>
          <w:color w:val="000000"/>
        </w:rPr>
      </w:pPr>
      <w:r w:rsidRPr="009439FF">
        <w:t xml:space="preserve">Навести перелік необхідного для придбання спецустаткування, зазначивши назву виробника, орієнтовну ціну, джерело інформації (сайт постачальника, техніко-комерційна пропозиція  тощо). </w:t>
      </w:r>
      <w:r>
        <w:rPr>
          <w:color w:val="000000"/>
        </w:rPr>
        <w:t>(обладнання, меблі, техніка лабораторне, виробниче</w:t>
      </w:r>
      <w:r>
        <w:t xml:space="preserve"> </w:t>
      </w:r>
      <w:r>
        <w:rPr>
          <w:color w:val="000000"/>
        </w:rPr>
        <w:t>обладнання вартістю більше</w:t>
      </w:r>
      <w:r w:rsidR="00A80F6B">
        <w:rPr>
          <w:color w:val="000000"/>
        </w:rPr>
        <w:t xml:space="preserve"> </w:t>
      </w:r>
      <w:r>
        <w:rPr>
          <w:color w:val="000000"/>
        </w:rPr>
        <w:t>20,0 тис.грн без ПДВ).</w:t>
      </w:r>
    </w:p>
    <w:p w14:paraId="355C1080" w14:textId="77777777" w:rsidR="00635260" w:rsidRPr="00D734C8" w:rsidRDefault="00635260" w:rsidP="00635260">
      <w:pPr>
        <w:pStyle w:val="af3"/>
        <w:spacing w:before="0" w:beforeAutospacing="0" w:after="0" w:afterAutospacing="0"/>
        <w:ind w:left="-1" w:hanging="1"/>
        <w:jc w:val="both"/>
        <w:rPr>
          <w:b/>
        </w:rPr>
      </w:pPr>
      <w:r w:rsidRPr="00D734C8">
        <w:rPr>
          <w:b/>
          <w:color w:val="000000"/>
        </w:rPr>
        <w:t>1.5.</w:t>
      </w:r>
      <w:r w:rsidRPr="00D734C8">
        <w:rPr>
          <w:color w:val="000000"/>
        </w:rPr>
        <w:t xml:space="preserve"> </w:t>
      </w:r>
      <w:r>
        <w:rPr>
          <w:color w:val="000000"/>
        </w:rPr>
        <w:t>Оплата комунальних послуг та енергоносіїв</w:t>
      </w:r>
    </w:p>
    <w:p w14:paraId="27F1DBF0" w14:textId="77777777" w:rsidR="00635260" w:rsidRPr="00E72DA5" w:rsidRDefault="00635260" w:rsidP="00635260">
      <w:pPr>
        <w:ind w:hanging="2"/>
        <w:jc w:val="both"/>
        <w:rPr>
          <w:rFonts w:ascii="e-Ukraine" w:hAnsi="e-Ukraine"/>
          <w:i/>
          <w:iCs/>
          <w:color w:val="212529"/>
          <w:shd w:val="clear" w:color="auto" w:fill="FFFFFF"/>
          <w:lang w:val="uk-UA"/>
        </w:rPr>
      </w:pPr>
      <w:r w:rsidRPr="00D734C8">
        <w:rPr>
          <w:b/>
          <w:lang w:val="uk-UA"/>
        </w:rPr>
        <w:t>1.6</w:t>
      </w:r>
      <w:r w:rsidRPr="00E72DA5">
        <w:rPr>
          <w:b/>
          <w:lang w:val="uk-UA"/>
        </w:rPr>
        <w:t>.</w:t>
      </w:r>
      <w:r w:rsidRPr="00E72DA5">
        <w:rPr>
          <w:lang w:val="uk-UA"/>
        </w:rPr>
        <w:t xml:space="preserve"> 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sidRPr="00E72DA5">
        <w:rPr>
          <w:rFonts w:ascii="e-Ukraine" w:hAnsi="e-Ukraine"/>
          <w:i/>
          <w:iCs/>
          <w:color w:val="212529"/>
          <w:shd w:val="clear" w:color="auto" w:fill="FFFFFF"/>
          <w:lang w:val="uk-UA"/>
        </w:rPr>
        <w:t xml:space="preserve"> (Розрахунки здійснюються з урахуванням сум </w:t>
      </w:r>
      <w:r w:rsidRPr="00E72DA5">
        <w:rPr>
          <w:rFonts w:ascii="e-Ukraine" w:hAnsi="e-Ukraine"/>
          <w:b/>
          <w:i/>
          <w:iCs/>
          <w:color w:val="212529"/>
          <w:shd w:val="clear" w:color="auto" w:fill="FFFFFF"/>
          <w:lang w:val="uk-UA"/>
        </w:rPr>
        <w:t>витрат на відрядження</w:t>
      </w:r>
      <w:r w:rsidRPr="00E72DA5">
        <w:rPr>
          <w:rFonts w:ascii="e-Ukraine" w:hAnsi="e-Ukraine"/>
          <w:i/>
          <w:iCs/>
          <w:color w:val="212529"/>
          <w:shd w:val="clear" w:color="auto" w:fill="FFFFFF"/>
          <w:lang w:val="uk-UA"/>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048F4D13" w14:textId="77777777" w:rsidR="00635260" w:rsidRPr="00E72DA5" w:rsidRDefault="00635260" w:rsidP="00635260">
      <w:pPr>
        <w:ind w:hanging="2"/>
        <w:rPr>
          <w:lang w:val="uk-UA"/>
        </w:rPr>
      </w:pPr>
      <w:r w:rsidRPr="00D734C8">
        <w:rPr>
          <w:b/>
          <w:lang w:val="uk-UA"/>
        </w:rPr>
        <w:t>1.7</w:t>
      </w:r>
      <w:r w:rsidRPr="00E72DA5">
        <w:rPr>
          <w:lang w:val="uk-UA"/>
        </w:rPr>
        <w:t>. Інші витрати: наводяться відповідні обґрунтування та зазначаються цілі.</w:t>
      </w:r>
    </w:p>
    <w:p w14:paraId="088C7EF0" w14:textId="77777777" w:rsidR="00635260" w:rsidRPr="009439FF" w:rsidRDefault="00635260" w:rsidP="00635260">
      <w:pPr>
        <w:ind w:hanging="2"/>
        <w:jc w:val="both"/>
        <w:rPr>
          <w:b/>
          <w:i/>
        </w:rPr>
      </w:pPr>
      <w:r w:rsidRPr="00D734C8">
        <w:rPr>
          <w:b/>
          <w:lang w:val="uk-UA"/>
        </w:rPr>
        <w:t>1.8</w:t>
      </w:r>
      <w:r w:rsidRPr="00D734C8">
        <w:rPr>
          <w:b/>
        </w:rPr>
        <w:t>.</w:t>
      </w:r>
      <w:r w:rsidRPr="009439FF">
        <w:t xml:space="preserve"> Накладні (адміністративні) витрати</w:t>
      </w:r>
      <w:r w:rsidRPr="009439FF">
        <w:rPr>
          <w:b/>
          <w:i/>
        </w:rPr>
        <w:t>.</w:t>
      </w:r>
    </w:p>
    <w:p w14:paraId="10EE7709" w14:textId="77777777" w:rsidR="00635260" w:rsidRDefault="00635260" w:rsidP="00635260">
      <w:pPr>
        <w:pBdr>
          <w:top w:val="nil"/>
          <w:left w:val="nil"/>
          <w:bottom w:val="nil"/>
          <w:right w:val="nil"/>
          <w:between w:val="nil"/>
        </w:pBdr>
        <w:ind w:hanging="2"/>
        <w:jc w:val="both"/>
      </w:pPr>
    </w:p>
    <w:p w14:paraId="27595070" w14:textId="77777777" w:rsidR="00635260" w:rsidRDefault="00635260" w:rsidP="00635260">
      <w:pPr>
        <w:pBdr>
          <w:top w:val="nil"/>
          <w:left w:val="nil"/>
          <w:bottom w:val="nil"/>
          <w:right w:val="nil"/>
          <w:between w:val="nil"/>
        </w:pBdr>
        <w:ind w:hanging="2"/>
        <w:jc w:val="both"/>
      </w:pPr>
      <w:r>
        <w:rPr>
          <w:b/>
        </w:rPr>
        <w:t>6. НАУКОВИЙ ПОТЕНЦІАЛ (ДОРОБОК) ОСНОВНИХ ВИКОНАВЦІВ (АВТОРІВ) ПРОЄКТУ*</w:t>
      </w:r>
    </w:p>
    <w:p w14:paraId="286FAD0F" w14:textId="77777777" w:rsidR="00635260" w:rsidRDefault="00635260" w:rsidP="00635260">
      <w:pPr>
        <w:pBdr>
          <w:top w:val="nil"/>
          <w:left w:val="nil"/>
          <w:bottom w:val="nil"/>
          <w:right w:val="nil"/>
          <w:between w:val="nil"/>
        </w:pBdr>
        <w:ind w:hanging="2"/>
        <w:jc w:val="both"/>
        <w:rPr>
          <w:i/>
        </w:rPr>
      </w:pPr>
      <w:r>
        <w:rPr>
          <w:i/>
        </w:rPr>
        <w:t xml:space="preserve">Вказується доробок керівника, а також 5 основних виконавців (авторів) проєкту, зазначених у таблиці 4.4 </w:t>
      </w:r>
      <w:r>
        <w:rPr>
          <w:i/>
          <w:color w:val="444746"/>
        </w:rPr>
        <w:t>за попередні 5 повних календарних років та додатково за рік подання запиту.</w:t>
      </w:r>
    </w:p>
    <w:p w14:paraId="5F4EE027" w14:textId="77777777" w:rsidR="00635260" w:rsidRDefault="00635260" w:rsidP="00635260">
      <w:pPr>
        <w:pBdr>
          <w:top w:val="nil"/>
          <w:left w:val="nil"/>
          <w:bottom w:val="nil"/>
          <w:right w:val="nil"/>
          <w:between w:val="nil"/>
        </w:pBdr>
        <w:ind w:hanging="2"/>
        <w:jc w:val="both"/>
        <w:rPr>
          <w:i/>
        </w:rPr>
      </w:pPr>
    </w:p>
    <w:p w14:paraId="6FFA31D9" w14:textId="77777777" w:rsidR="00635260" w:rsidRDefault="00635260" w:rsidP="00635260">
      <w:pPr>
        <w:pBdr>
          <w:top w:val="nil"/>
          <w:left w:val="nil"/>
          <w:bottom w:val="nil"/>
          <w:right w:val="nil"/>
          <w:between w:val="nil"/>
        </w:pBdr>
        <w:ind w:hanging="2"/>
        <w:jc w:val="both"/>
        <w:rPr>
          <w:i/>
        </w:rPr>
      </w:pPr>
      <w:r>
        <w:t>6.1.</w:t>
      </w:r>
      <w:r>
        <w:rPr>
          <w:b/>
        </w:rPr>
        <w:t> </w:t>
      </w:r>
      <w:r>
        <w:t>Перелік статей у журналах, що індексуються в наукометричних базах даних Scopus та/або WoS та мають квартиль Q1-Q4 (на момент опублікування). Для проєктів оборонного і подвійного призначення</w:t>
      </w:r>
      <w:r>
        <w:rPr>
          <w:b/>
        </w:rPr>
        <w:t xml:space="preserve"> </w:t>
      </w:r>
      <w:r>
        <w:t>допускаються</w:t>
      </w:r>
      <w:r>
        <w:rPr>
          <w:b/>
        </w:rPr>
        <w:t xml:space="preserve"> </w:t>
      </w:r>
      <w:r>
        <w:t xml:space="preserve">відомості про статті у виданнях, які містять інформацію, що становить державну таємницю, при цьому для розрахунку квартиль таких статей приймається рівним Q4. </w:t>
      </w:r>
      <w:r>
        <w:rPr>
          <w:i/>
        </w:rPr>
        <w:t xml:space="preserve">Квартиль Q, до якого відноситься журнал, визначається SCImago Journal Ranking (для БД Scopus) або Journal Citation Reports (JCR) (для БД WoS ); якщо журнал має кілька предметних областей (категорій) з однаковими або різними значеннями квартилей по кожній області (категорії) або в різних БД Scopus, WoS, то зазначається найвище значення квартилю. </w:t>
      </w:r>
    </w:p>
    <w:p w14:paraId="6C57516F" w14:textId="77777777" w:rsidR="00635260" w:rsidRDefault="00635260" w:rsidP="00635260">
      <w:pPr>
        <w:pBdr>
          <w:top w:val="nil"/>
          <w:left w:val="nil"/>
          <w:bottom w:val="nil"/>
          <w:right w:val="nil"/>
          <w:between w:val="nil"/>
        </w:pBdr>
        <w:ind w:hanging="2"/>
        <w:jc w:val="both"/>
      </w:pPr>
    </w:p>
    <w:p w14:paraId="6CDBF60C" w14:textId="77777777" w:rsidR="00635260" w:rsidRDefault="00635260" w:rsidP="00635260">
      <w:pPr>
        <w:pBdr>
          <w:top w:val="nil"/>
          <w:left w:val="nil"/>
          <w:bottom w:val="nil"/>
          <w:right w:val="nil"/>
          <w:between w:val="nil"/>
        </w:pBdr>
        <w:ind w:hanging="2"/>
        <w:jc w:val="right"/>
      </w:pPr>
      <w:r>
        <w:lastRenderedPageBreak/>
        <w:t>Таблиця 6.1</w:t>
      </w:r>
    </w:p>
    <w:tbl>
      <w:tblPr>
        <w:tblW w:w="1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4648"/>
        <w:gridCol w:w="1551"/>
        <w:gridCol w:w="1255"/>
        <w:gridCol w:w="1048"/>
        <w:gridCol w:w="2709"/>
      </w:tblGrid>
      <w:tr w:rsidR="00635260" w14:paraId="3B3F8A04" w14:textId="77777777" w:rsidTr="00106DFE">
        <w:trPr>
          <w:trHeight w:val="1364"/>
        </w:trPr>
        <w:tc>
          <w:tcPr>
            <w:tcW w:w="405" w:type="dxa"/>
          </w:tcPr>
          <w:p w14:paraId="4D7B2BC3" w14:textId="77777777" w:rsidR="00635260" w:rsidRDefault="00635260" w:rsidP="00D836C7">
            <w:pPr>
              <w:pBdr>
                <w:top w:val="nil"/>
                <w:left w:val="nil"/>
                <w:bottom w:val="nil"/>
                <w:right w:val="nil"/>
                <w:between w:val="nil"/>
              </w:pBdr>
              <w:spacing w:after="60"/>
              <w:ind w:hanging="2"/>
            </w:pPr>
            <w:r>
              <w:t>№</w:t>
            </w:r>
          </w:p>
        </w:tc>
        <w:tc>
          <w:tcPr>
            <w:tcW w:w="4648" w:type="dxa"/>
          </w:tcPr>
          <w:p w14:paraId="094AA5FE" w14:textId="77777777" w:rsidR="00635260" w:rsidRDefault="00635260" w:rsidP="00D836C7">
            <w:pPr>
              <w:pBdr>
                <w:top w:val="nil"/>
                <w:left w:val="nil"/>
                <w:bottom w:val="nil"/>
                <w:right w:val="nil"/>
                <w:between w:val="nil"/>
              </w:pBdr>
              <w:ind w:hanging="2"/>
              <w:jc w:val="center"/>
            </w:pPr>
            <w:r>
              <w:t xml:space="preserve">Повні відомості про статті з </w:t>
            </w:r>
            <w:r>
              <w:rPr>
                <w:u w:val="single"/>
              </w:rPr>
              <w:t>обов'язковим зазначенням  прізвищ авторів статті</w:t>
            </w:r>
            <w:r>
              <w:t>, які належать до списку основних виконавців проєкту</w:t>
            </w:r>
          </w:p>
        </w:tc>
        <w:tc>
          <w:tcPr>
            <w:tcW w:w="1551" w:type="dxa"/>
          </w:tcPr>
          <w:p w14:paraId="0FCEC610" w14:textId="77777777" w:rsidR="00635260" w:rsidRDefault="00635260" w:rsidP="00D836C7">
            <w:pPr>
              <w:pBdr>
                <w:top w:val="nil"/>
                <w:left w:val="nil"/>
                <w:bottom w:val="nil"/>
                <w:right w:val="nil"/>
                <w:between w:val="nil"/>
              </w:pBdr>
              <w:spacing w:after="60"/>
              <w:ind w:hanging="2"/>
              <w:jc w:val="center"/>
            </w:pPr>
            <w:r>
              <w:t>Наукометрична</w:t>
            </w:r>
          </w:p>
          <w:p w14:paraId="0A90FD8D" w14:textId="77777777" w:rsidR="00635260" w:rsidRDefault="00635260" w:rsidP="00D836C7">
            <w:pPr>
              <w:pBdr>
                <w:top w:val="nil"/>
                <w:left w:val="nil"/>
                <w:bottom w:val="nil"/>
                <w:right w:val="nil"/>
                <w:between w:val="nil"/>
              </w:pBdr>
              <w:spacing w:after="60"/>
              <w:ind w:hanging="2"/>
              <w:jc w:val="center"/>
            </w:pPr>
            <w:r>
              <w:t>база даних</w:t>
            </w:r>
          </w:p>
        </w:tc>
        <w:tc>
          <w:tcPr>
            <w:tcW w:w="1255" w:type="dxa"/>
          </w:tcPr>
          <w:p w14:paraId="775BC45D" w14:textId="77777777" w:rsidR="00635260" w:rsidRDefault="00635260" w:rsidP="00D836C7">
            <w:pPr>
              <w:pBdr>
                <w:top w:val="nil"/>
                <w:left w:val="nil"/>
                <w:bottom w:val="nil"/>
                <w:right w:val="nil"/>
                <w:between w:val="nil"/>
              </w:pBdr>
              <w:spacing w:after="60"/>
              <w:ind w:hanging="2"/>
              <w:jc w:val="center"/>
            </w:pPr>
            <w:r>
              <w:t>ISSN видання</w:t>
            </w:r>
          </w:p>
        </w:tc>
        <w:tc>
          <w:tcPr>
            <w:tcW w:w="1048" w:type="dxa"/>
          </w:tcPr>
          <w:p w14:paraId="16892231" w14:textId="77777777" w:rsidR="00635260" w:rsidRDefault="00635260" w:rsidP="00D836C7">
            <w:pPr>
              <w:pBdr>
                <w:top w:val="nil"/>
                <w:left w:val="nil"/>
                <w:bottom w:val="nil"/>
                <w:right w:val="nil"/>
                <w:between w:val="nil"/>
              </w:pBdr>
              <w:spacing w:after="60"/>
              <w:ind w:hanging="2"/>
              <w:jc w:val="center"/>
            </w:pPr>
            <w:r>
              <w:t>Квартиль Q</w:t>
            </w:r>
          </w:p>
        </w:tc>
        <w:tc>
          <w:tcPr>
            <w:tcW w:w="2709" w:type="dxa"/>
          </w:tcPr>
          <w:p w14:paraId="25F175C3" w14:textId="77777777" w:rsidR="00635260" w:rsidRDefault="00635260" w:rsidP="00D836C7">
            <w:pPr>
              <w:ind w:hanging="2"/>
              <w:jc w:val="center"/>
            </w:pPr>
            <w:bookmarkStart w:id="7" w:name="_heading=h.30j0zll" w:colFirst="0" w:colLast="0"/>
            <w:bookmarkEnd w:id="7"/>
            <w:r>
              <w:t>Веб адреса електронної версії статті /або doi</w:t>
            </w:r>
          </w:p>
        </w:tc>
      </w:tr>
      <w:tr w:rsidR="00635260" w14:paraId="36D3D99A" w14:textId="77777777" w:rsidTr="00106DFE">
        <w:trPr>
          <w:trHeight w:val="596"/>
        </w:trPr>
        <w:tc>
          <w:tcPr>
            <w:tcW w:w="405" w:type="dxa"/>
          </w:tcPr>
          <w:p w14:paraId="0F9E7C92" w14:textId="77777777" w:rsidR="00635260" w:rsidRDefault="00635260" w:rsidP="00D836C7">
            <w:pPr>
              <w:pBdr>
                <w:top w:val="nil"/>
                <w:left w:val="nil"/>
                <w:bottom w:val="nil"/>
                <w:right w:val="nil"/>
                <w:between w:val="nil"/>
              </w:pBdr>
              <w:spacing w:after="60"/>
              <w:ind w:hanging="2"/>
            </w:pPr>
            <w:r>
              <w:t>1.</w:t>
            </w:r>
          </w:p>
        </w:tc>
        <w:tc>
          <w:tcPr>
            <w:tcW w:w="4648" w:type="dxa"/>
          </w:tcPr>
          <w:p w14:paraId="4E1D9A98" w14:textId="77777777" w:rsidR="00635260" w:rsidRDefault="00635260" w:rsidP="00D836C7">
            <w:pPr>
              <w:pBdr>
                <w:top w:val="nil"/>
                <w:left w:val="nil"/>
                <w:bottom w:val="nil"/>
                <w:right w:val="nil"/>
                <w:between w:val="nil"/>
              </w:pBdr>
              <w:spacing w:after="60"/>
              <w:ind w:hanging="2"/>
            </w:pPr>
          </w:p>
        </w:tc>
        <w:tc>
          <w:tcPr>
            <w:tcW w:w="1551" w:type="dxa"/>
          </w:tcPr>
          <w:p w14:paraId="60C0A3D7" w14:textId="77777777" w:rsidR="00635260" w:rsidRDefault="00635260" w:rsidP="00D836C7">
            <w:pPr>
              <w:pBdr>
                <w:top w:val="nil"/>
                <w:left w:val="nil"/>
                <w:bottom w:val="nil"/>
                <w:right w:val="nil"/>
                <w:between w:val="nil"/>
              </w:pBdr>
              <w:spacing w:after="60"/>
              <w:ind w:hanging="2"/>
            </w:pPr>
          </w:p>
        </w:tc>
        <w:tc>
          <w:tcPr>
            <w:tcW w:w="1255" w:type="dxa"/>
          </w:tcPr>
          <w:p w14:paraId="595A5B27" w14:textId="77777777" w:rsidR="00635260" w:rsidRDefault="00635260" w:rsidP="00D836C7">
            <w:pPr>
              <w:pBdr>
                <w:top w:val="nil"/>
                <w:left w:val="nil"/>
                <w:bottom w:val="nil"/>
                <w:right w:val="nil"/>
                <w:between w:val="nil"/>
              </w:pBdr>
              <w:spacing w:after="60"/>
              <w:ind w:hanging="2"/>
            </w:pPr>
          </w:p>
        </w:tc>
        <w:tc>
          <w:tcPr>
            <w:tcW w:w="1048" w:type="dxa"/>
          </w:tcPr>
          <w:p w14:paraId="7A67BE28" w14:textId="77777777" w:rsidR="00635260" w:rsidRDefault="00635260" w:rsidP="00D836C7">
            <w:pPr>
              <w:pBdr>
                <w:top w:val="nil"/>
                <w:left w:val="nil"/>
                <w:bottom w:val="nil"/>
                <w:right w:val="nil"/>
                <w:between w:val="nil"/>
              </w:pBdr>
              <w:spacing w:after="60"/>
              <w:ind w:hanging="2"/>
            </w:pPr>
          </w:p>
        </w:tc>
        <w:tc>
          <w:tcPr>
            <w:tcW w:w="2709" w:type="dxa"/>
          </w:tcPr>
          <w:p w14:paraId="78F7004F" w14:textId="77777777" w:rsidR="00635260" w:rsidRDefault="00635260" w:rsidP="00D836C7">
            <w:pPr>
              <w:pBdr>
                <w:top w:val="nil"/>
                <w:left w:val="nil"/>
                <w:bottom w:val="nil"/>
                <w:right w:val="nil"/>
                <w:between w:val="nil"/>
              </w:pBdr>
              <w:spacing w:after="60"/>
              <w:ind w:hanging="2"/>
            </w:pPr>
          </w:p>
        </w:tc>
      </w:tr>
    </w:tbl>
    <w:p w14:paraId="784FA902" w14:textId="77777777" w:rsidR="00635260" w:rsidRDefault="00635260" w:rsidP="00635260">
      <w:pPr>
        <w:ind w:hanging="2"/>
        <w:rPr>
          <w:i/>
        </w:rPr>
      </w:pPr>
      <w:r>
        <w:rPr>
          <w:i/>
        </w:rPr>
        <w:t>Статті у журналах з квартилем Q1-Q2 зараховуються з коефіцієнтом 2.</w:t>
      </w:r>
    </w:p>
    <w:p w14:paraId="2313972E" w14:textId="77777777" w:rsidR="00635260" w:rsidRDefault="00635260" w:rsidP="00635260">
      <w:pPr>
        <w:ind w:hanging="2"/>
        <w:rPr>
          <w:i/>
        </w:rPr>
      </w:pPr>
      <w:r>
        <w:rPr>
          <w:i/>
        </w:rPr>
        <w:t>Для проєктів за  напрямом“Розвиток людського капіталу, соціальні науки та журналістика”і “Гуманітарні науки та мистецтво”статті у журналах з квартилем Q1-Q4 зараховуються з коефіцієнтом 2.</w:t>
      </w:r>
    </w:p>
    <w:p w14:paraId="419B9774" w14:textId="77777777" w:rsidR="00635260" w:rsidRDefault="00635260" w:rsidP="00635260">
      <w:pPr>
        <w:ind w:hanging="2"/>
      </w:pPr>
    </w:p>
    <w:p w14:paraId="090E0B85" w14:textId="77777777" w:rsidR="00635260" w:rsidRDefault="00635260" w:rsidP="00635260">
      <w:pPr>
        <w:pBdr>
          <w:top w:val="nil"/>
          <w:left w:val="nil"/>
          <w:bottom w:val="nil"/>
          <w:right w:val="nil"/>
          <w:between w:val="nil"/>
        </w:pBdr>
        <w:ind w:hanging="2"/>
        <w:jc w:val="both"/>
      </w:pPr>
      <w:r>
        <w:t>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за п. 6.1 (у т.ч. ті, які не мають квартилю), а також англомовні тези доповідей у матеріалах міжнародних конференцій, що індексуються науково-метричними базами даних Scopus та/або WoS, а також тих статей, які не враховані у п 6.1.</w:t>
      </w:r>
    </w:p>
    <w:p w14:paraId="7ADCA0A4" w14:textId="77777777" w:rsidR="00635260" w:rsidRDefault="00635260" w:rsidP="00635260">
      <w:pPr>
        <w:pBdr>
          <w:top w:val="nil"/>
          <w:left w:val="nil"/>
          <w:bottom w:val="nil"/>
          <w:right w:val="nil"/>
          <w:between w:val="nil"/>
        </w:pBdr>
        <w:spacing w:after="60"/>
        <w:ind w:hanging="2"/>
        <w:jc w:val="right"/>
      </w:pPr>
      <w:r>
        <w:t>Таблиця 6.2</w:t>
      </w:r>
    </w:p>
    <w:tbl>
      <w:tblPr>
        <w:tblW w:w="1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5280"/>
        <w:gridCol w:w="2265"/>
        <w:gridCol w:w="3621"/>
      </w:tblGrid>
      <w:tr w:rsidR="00635260" w14:paraId="5425C904" w14:textId="77777777" w:rsidTr="00106DFE">
        <w:trPr>
          <w:trHeight w:val="674"/>
        </w:trPr>
        <w:tc>
          <w:tcPr>
            <w:tcW w:w="450" w:type="dxa"/>
          </w:tcPr>
          <w:p w14:paraId="7D0B9DAC" w14:textId="77777777" w:rsidR="00635260" w:rsidRDefault="00635260" w:rsidP="00D836C7">
            <w:pPr>
              <w:pBdr>
                <w:top w:val="nil"/>
                <w:left w:val="nil"/>
                <w:bottom w:val="nil"/>
                <w:right w:val="nil"/>
                <w:between w:val="nil"/>
              </w:pBdr>
              <w:spacing w:after="60"/>
              <w:ind w:hanging="2"/>
            </w:pPr>
            <w:r>
              <w:t>№</w:t>
            </w:r>
          </w:p>
        </w:tc>
        <w:tc>
          <w:tcPr>
            <w:tcW w:w="5280" w:type="dxa"/>
          </w:tcPr>
          <w:p w14:paraId="41ACD77B" w14:textId="77777777" w:rsidR="00635260" w:rsidRDefault="00635260" w:rsidP="00D836C7">
            <w:pPr>
              <w:ind w:hanging="2"/>
              <w:jc w:val="center"/>
            </w:pPr>
            <w:r>
              <w:t xml:space="preserve">Повні відомості про публікації з </w:t>
            </w:r>
            <w:r>
              <w:rPr>
                <w:u w:val="single"/>
              </w:rPr>
              <w:t>обов'язковим зазначенням  прізвищ авторів статті</w:t>
            </w:r>
            <w:r>
              <w:t>, які належать до списку основних виконавців проєкту</w:t>
            </w:r>
          </w:p>
        </w:tc>
        <w:tc>
          <w:tcPr>
            <w:tcW w:w="2265" w:type="dxa"/>
          </w:tcPr>
          <w:p w14:paraId="1ED3573D" w14:textId="77777777" w:rsidR="00635260" w:rsidRDefault="00635260" w:rsidP="00D836C7">
            <w:pPr>
              <w:spacing w:after="60"/>
              <w:ind w:hanging="2"/>
              <w:jc w:val="center"/>
            </w:pPr>
            <w:r>
              <w:t>ISSN видання</w:t>
            </w:r>
          </w:p>
        </w:tc>
        <w:tc>
          <w:tcPr>
            <w:tcW w:w="3621" w:type="dxa"/>
          </w:tcPr>
          <w:p w14:paraId="2CC67290" w14:textId="77777777" w:rsidR="00635260" w:rsidRDefault="00635260" w:rsidP="00D836C7">
            <w:pPr>
              <w:ind w:hanging="2"/>
              <w:jc w:val="center"/>
            </w:pPr>
            <w:r>
              <w:t>Веб адреса електронної версії публікації /або doi</w:t>
            </w:r>
          </w:p>
        </w:tc>
      </w:tr>
      <w:tr w:rsidR="00635260" w14:paraId="3FF2EA16" w14:textId="77777777" w:rsidTr="00106DFE">
        <w:tc>
          <w:tcPr>
            <w:tcW w:w="450" w:type="dxa"/>
          </w:tcPr>
          <w:p w14:paraId="489D7BF7" w14:textId="77777777" w:rsidR="00635260" w:rsidRDefault="00635260" w:rsidP="00D836C7">
            <w:pPr>
              <w:pBdr>
                <w:top w:val="nil"/>
                <w:left w:val="nil"/>
                <w:bottom w:val="nil"/>
                <w:right w:val="nil"/>
                <w:between w:val="nil"/>
              </w:pBdr>
              <w:spacing w:after="60"/>
              <w:ind w:hanging="2"/>
            </w:pPr>
            <w:r>
              <w:t>1.</w:t>
            </w:r>
          </w:p>
        </w:tc>
        <w:tc>
          <w:tcPr>
            <w:tcW w:w="5280" w:type="dxa"/>
          </w:tcPr>
          <w:p w14:paraId="5CA98094" w14:textId="77777777" w:rsidR="00635260" w:rsidRDefault="00635260" w:rsidP="00D836C7">
            <w:pPr>
              <w:pBdr>
                <w:top w:val="nil"/>
                <w:left w:val="nil"/>
                <w:bottom w:val="nil"/>
                <w:right w:val="nil"/>
                <w:between w:val="nil"/>
              </w:pBdr>
              <w:spacing w:after="60"/>
              <w:ind w:hanging="2"/>
            </w:pPr>
          </w:p>
        </w:tc>
        <w:tc>
          <w:tcPr>
            <w:tcW w:w="2265" w:type="dxa"/>
          </w:tcPr>
          <w:p w14:paraId="6DB6A367" w14:textId="77777777" w:rsidR="00635260" w:rsidRDefault="00635260" w:rsidP="00D836C7">
            <w:pPr>
              <w:pBdr>
                <w:top w:val="nil"/>
                <w:left w:val="nil"/>
                <w:bottom w:val="nil"/>
                <w:right w:val="nil"/>
                <w:between w:val="nil"/>
              </w:pBdr>
              <w:spacing w:after="60"/>
              <w:ind w:hanging="2"/>
            </w:pPr>
          </w:p>
        </w:tc>
        <w:tc>
          <w:tcPr>
            <w:tcW w:w="3621" w:type="dxa"/>
          </w:tcPr>
          <w:p w14:paraId="12A78701" w14:textId="77777777" w:rsidR="00635260" w:rsidRDefault="00635260" w:rsidP="00D836C7">
            <w:pPr>
              <w:pBdr>
                <w:top w:val="nil"/>
                <w:left w:val="nil"/>
                <w:bottom w:val="nil"/>
                <w:right w:val="nil"/>
                <w:between w:val="nil"/>
              </w:pBdr>
              <w:spacing w:after="60"/>
              <w:ind w:hanging="2"/>
            </w:pPr>
          </w:p>
        </w:tc>
      </w:tr>
    </w:tbl>
    <w:p w14:paraId="650B14B9" w14:textId="77777777" w:rsidR="00635260" w:rsidRDefault="00635260" w:rsidP="00635260">
      <w:pPr>
        <w:pBdr>
          <w:top w:val="nil"/>
          <w:left w:val="nil"/>
          <w:bottom w:val="nil"/>
          <w:right w:val="nil"/>
          <w:between w:val="nil"/>
        </w:pBdr>
        <w:ind w:hanging="2"/>
        <w:jc w:val="both"/>
      </w:pPr>
    </w:p>
    <w:p w14:paraId="7526E907" w14:textId="77777777" w:rsidR="00635260" w:rsidRDefault="00635260" w:rsidP="00635260">
      <w:pPr>
        <w:pBdr>
          <w:top w:val="nil"/>
          <w:left w:val="nil"/>
          <w:bottom w:val="nil"/>
          <w:right w:val="nil"/>
          <w:between w:val="nil"/>
        </w:pBdr>
        <w:ind w:hanging="2"/>
        <w:jc w:val="both"/>
      </w:pPr>
      <w:r>
        <w:t>6.3. Перелік патентів України на винахід, сорт рослин, породу тварин, корисну модель, свідоцтв авторського права на комп’ютерні програми, а також патентів інших країн, які обліковуються міжнародними патентними базами</w:t>
      </w:r>
    </w:p>
    <w:p w14:paraId="70C699FE" w14:textId="77777777" w:rsidR="00635260" w:rsidRDefault="00635260" w:rsidP="00635260">
      <w:pPr>
        <w:pBdr>
          <w:top w:val="nil"/>
          <w:left w:val="nil"/>
          <w:bottom w:val="nil"/>
          <w:right w:val="nil"/>
          <w:between w:val="nil"/>
        </w:pBdr>
        <w:spacing w:after="60"/>
        <w:ind w:hanging="2"/>
        <w:jc w:val="right"/>
      </w:pPr>
      <w:r>
        <w:t>Таблиця 6.3</w:t>
      </w:r>
    </w:p>
    <w:tbl>
      <w:tblPr>
        <w:tblW w:w="1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0940"/>
      </w:tblGrid>
      <w:tr w:rsidR="00635260" w14:paraId="63239EF4" w14:textId="77777777" w:rsidTr="00084E90">
        <w:tc>
          <w:tcPr>
            <w:tcW w:w="534" w:type="dxa"/>
          </w:tcPr>
          <w:p w14:paraId="0E0E8735" w14:textId="77777777" w:rsidR="00635260" w:rsidRDefault="00635260" w:rsidP="00D836C7">
            <w:pPr>
              <w:pBdr>
                <w:top w:val="nil"/>
                <w:left w:val="nil"/>
                <w:bottom w:val="nil"/>
                <w:right w:val="nil"/>
                <w:between w:val="nil"/>
              </w:pBdr>
              <w:spacing w:after="60"/>
              <w:ind w:hanging="2"/>
            </w:pPr>
            <w:r>
              <w:t>№</w:t>
            </w:r>
          </w:p>
        </w:tc>
        <w:tc>
          <w:tcPr>
            <w:tcW w:w="10940" w:type="dxa"/>
          </w:tcPr>
          <w:p w14:paraId="5E65BF50" w14:textId="77777777" w:rsidR="00635260" w:rsidRDefault="00635260" w:rsidP="00D836C7">
            <w:pPr>
              <w:spacing w:after="60"/>
              <w:ind w:hanging="2"/>
              <w:jc w:val="center"/>
            </w:pPr>
            <w:r>
              <w:t>Повні дані про охоронні документи з веб адресою електронної версії;</w:t>
            </w:r>
          </w:p>
          <w:p w14:paraId="00694FB6" w14:textId="77777777" w:rsidR="00635260" w:rsidRDefault="00635260" w:rsidP="00D836C7">
            <w:pPr>
              <w:spacing w:after="60"/>
              <w:ind w:hanging="2"/>
              <w:jc w:val="center"/>
            </w:pPr>
            <w:r>
              <w:rPr>
                <w:u w:val="single"/>
              </w:rPr>
              <w:t>позначити прізвища авторів</w:t>
            </w:r>
            <w:r>
              <w:t>, які належать до списку основних виконавців проєкту</w:t>
            </w:r>
          </w:p>
        </w:tc>
      </w:tr>
      <w:tr w:rsidR="00635260" w14:paraId="2FE53CD6" w14:textId="77777777" w:rsidTr="00084E90">
        <w:tc>
          <w:tcPr>
            <w:tcW w:w="534" w:type="dxa"/>
          </w:tcPr>
          <w:p w14:paraId="6895EC6D" w14:textId="77777777" w:rsidR="00635260" w:rsidRDefault="00635260" w:rsidP="00D836C7">
            <w:pPr>
              <w:pBdr>
                <w:top w:val="nil"/>
                <w:left w:val="nil"/>
                <w:bottom w:val="nil"/>
                <w:right w:val="nil"/>
                <w:between w:val="nil"/>
              </w:pBdr>
              <w:spacing w:after="60"/>
              <w:ind w:hanging="2"/>
            </w:pPr>
            <w:r>
              <w:t>1.</w:t>
            </w:r>
          </w:p>
        </w:tc>
        <w:tc>
          <w:tcPr>
            <w:tcW w:w="10940" w:type="dxa"/>
          </w:tcPr>
          <w:p w14:paraId="5A9C0E80" w14:textId="77777777" w:rsidR="00635260" w:rsidRDefault="00635260" w:rsidP="00D836C7">
            <w:pPr>
              <w:pBdr>
                <w:top w:val="nil"/>
                <w:left w:val="nil"/>
                <w:bottom w:val="nil"/>
                <w:right w:val="nil"/>
                <w:between w:val="nil"/>
              </w:pBdr>
              <w:spacing w:after="60"/>
              <w:ind w:hanging="2"/>
            </w:pPr>
          </w:p>
        </w:tc>
      </w:tr>
    </w:tbl>
    <w:p w14:paraId="085BACA5" w14:textId="77777777" w:rsidR="00635260" w:rsidRDefault="00635260" w:rsidP="00635260">
      <w:pPr>
        <w:ind w:hanging="2"/>
        <w:rPr>
          <w:i/>
        </w:rPr>
      </w:pPr>
      <w:r>
        <w:rPr>
          <w:i/>
        </w:rPr>
        <w:t>Патенти на винахід, сорт рослин, породу тварин зараховуються з коефіцієнтом 2.</w:t>
      </w:r>
    </w:p>
    <w:p w14:paraId="3FFAF3AF" w14:textId="77777777" w:rsidR="00635260" w:rsidRDefault="00635260" w:rsidP="00635260">
      <w:pPr>
        <w:ind w:hanging="2"/>
      </w:pPr>
      <w:r>
        <w:rPr>
          <w:i/>
        </w:rPr>
        <w:t>Патенти інших країн, які обліковуються міжнародними патентними базами зараховуються з коефіцієнтом 3.</w:t>
      </w:r>
    </w:p>
    <w:p w14:paraId="19634DD4" w14:textId="77777777" w:rsidR="00635260" w:rsidRDefault="00635260" w:rsidP="00635260">
      <w:pPr>
        <w:pBdr>
          <w:top w:val="nil"/>
          <w:left w:val="nil"/>
          <w:bottom w:val="nil"/>
          <w:right w:val="nil"/>
          <w:between w:val="nil"/>
        </w:pBdr>
        <w:ind w:hanging="2"/>
        <w:jc w:val="both"/>
      </w:pPr>
    </w:p>
    <w:p w14:paraId="11AD7BE9" w14:textId="77777777" w:rsidR="00635260" w:rsidRDefault="00635260" w:rsidP="00635260">
      <w:pPr>
        <w:pBdr>
          <w:top w:val="nil"/>
          <w:left w:val="nil"/>
          <w:bottom w:val="nil"/>
          <w:right w:val="nil"/>
          <w:between w:val="nil"/>
        </w:pBdr>
        <w:ind w:hanging="2"/>
        <w:jc w:val="both"/>
      </w:pPr>
      <w:r>
        <w:t>6.4. Захищені дисертації доктора філософії (кандидата наук), доктора наук авторами проєкту або під їх керівництвом (консультуванням)</w:t>
      </w:r>
    </w:p>
    <w:p w14:paraId="47774E78" w14:textId="77777777" w:rsidR="00635260" w:rsidRDefault="00635260" w:rsidP="00635260">
      <w:pPr>
        <w:pBdr>
          <w:top w:val="nil"/>
          <w:left w:val="nil"/>
          <w:bottom w:val="nil"/>
          <w:right w:val="nil"/>
          <w:between w:val="nil"/>
        </w:pBdr>
        <w:ind w:hanging="2"/>
        <w:jc w:val="right"/>
      </w:pPr>
      <w:r>
        <w:t>Таблиця 6.4</w:t>
      </w:r>
    </w:p>
    <w:tbl>
      <w:tblPr>
        <w:tblW w:w="1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1082"/>
      </w:tblGrid>
      <w:tr w:rsidR="00635260" w14:paraId="04B992C4" w14:textId="77777777" w:rsidTr="00084E90">
        <w:tc>
          <w:tcPr>
            <w:tcW w:w="534" w:type="dxa"/>
          </w:tcPr>
          <w:p w14:paraId="470A2D9B" w14:textId="77777777" w:rsidR="00635260" w:rsidRDefault="00635260" w:rsidP="00D836C7">
            <w:pPr>
              <w:pBdr>
                <w:top w:val="nil"/>
                <w:left w:val="nil"/>
                <w:bottom w:val="nil"/>
                <w:right w:val="nil"/>
                <w:between w:val="nil"/>
              </w:pBdr>
              <w:spacing w:after="60"/>
              <w:ind w:hanging="2"/>
            </w:pPr>
            <w:r>
              <w:t>№</w:t>
            </w:r>
          </w:p>
        </w:tc>
        <w:tc>
          <w:tcPr>
            <w:tcW w:w="11082" w:type="dxa"/>
          </w:tcPr>
          <w:p w14:paraId="6C846F3E" w14:textId="77777777" w:rsidR="00635260" w:rsidRDefault="00635260" w:rsidP="00D836C7">
            <w:pPr>
              <w:pBdr>
                <w:top w:val="nil"/>
                <w:left w:val="nil"/>
                <w:bottom w:val="nil"/>
                <w:right w:val="nil"/>
                <w:between w:val="nil"/>
              </w:pBdr>
              <w:spacing w:after="60"/>
              <w:ind w:hanging="2"/>
              <w:jc w:val="center"/>
            </w:pPr>
            <w:r>
              <w:t xml:space="preserve">Дані про дисертації </w:t>
            </w:r>
          </w:p>
          <w:p w14:paraId="2FAC98DB" w14:textId="77777777" w:rsidR="00635260" w:rsidRDefault="00635260" w:rsidP="00D836C7">
            <w:pPr>
              <w:pBdr>
                <w:top w:val="nil"/>
                <w:left w:val="nil"/>
                <w:bottom w:val="nil"/>
                <w:right w:val="nil"/>
                <w:between w:val="nil"/>
              </w:pBdr>
              <w:spacing w:after="60"/>
              <w:ind w:hanging="2"/>
              <w:jc w:val="center"/>
            </w:pPr>
            <w:r>
              <w:t>(автор, назва дисертації, спеціальність, науковий керівник (консультант), рік та місце захисту);</w:t>
            </w:r>
          </w:p>
          <w:p w14:paraId="0B70E2CD" w14:textId="77777777" w:rsidR="00635260" w:rsidRDefault="00635260" w:rsidP="00D836C7">
            <w:pPr>
              <w:pBdr>
                <w:top w:val="nil"/>
                <w:left w:val="nil"/>
                <w:bottom w:val="nil"/>
                <w:right w:val="nil"/>
                <w:between w:val="nil"/>
              </w:pBdr>
              <w:spacing w:after="60"/>
              <w:ind w:hanging="2"/>
              <w:jc w:val="center"/>
            </w:pPr>
            <w:r>
              <w:rPr>
                <w:u w:val="single"/>
              </w:rPr>
              <w:t>позначити прізвища авторів/керівників</w:t>
            </w:r>
            <w:r>
              <w:t>, які належать до списку основних виконавців проєкту</w:t>
            </w:r>
          </w:p>
        </w:tc>
      </w:tr>
      <w:tr w:rsidR="00635260" w14:paraId="5DB54405" w14:textId="77777777" w:rsidTr="00084E90">
        <w:tc>
          <w:tcPr>
            <w:tcW w:w="534" w:type="dxa"/>
          </w:tcPr>
          <w:p w14:paraId="5E4016D5" w14:textId="77777777" w:rsidR="00635260" w:rsidRDefault="00635260" w:rsidP="00D836C7">
            <w:pPr>
              <w:pBdr>
                <w:top w:val="nil"/>
                <w:left w:val="nil"/>
                <w:bottom w:val="nil"/>
                <w:right w:val="nil"/>
                <w:between w:val="nil"/>
              </w:pBdr>
              <w:spacing w:after="60"/>
              <w:ind w:hanging="2"/>
            </w:pPr>
            <w:r>
              <w:t>1.</w:t>
            </w:r>
          </w:p>
        </w:tc>
        <w:tc>
          <w:tcPr>
            <w:tcW w:w="11082" w:type="dxa"/>
          </w:tcPr>
          <w:p w14:paraId="5BB8DAF8" w14:textId="77777777" w:rsidR="00635260" w:rsidRDefault="00635260" w:rsidP="00D836C7">
            <w:pPr>
              <w:pBdr>
                <w:top w:val="nil"/>
                <w:left w:val="nil"/>
                <w:bottom w:val="nil"/>
                <w:right w:val="nil"/>
                <w:between w:val="nil"/>
              </w:pBdr>
              <w:spacing w:after="60"/>
              <w:ind w:hanging="2"/>
            </w:pPr>
          </w:p>
        </w:tc>
      </w:tr>
    </w:tbl>
    <w:p w14:paraId="0DFF4B30" w14:textId="77777777" w:rsidR="00635260" w:rsidRDefault="00635260" w:rsidP="00635260">
      <w:pPr>
        <w:ind w:hanging="2"/>
        <w:rPr>
          <w:i/>
        </w:rPr>
      </w:pPr>
      <w:r>
        <w:rPr>
          <w:i/>
        </w:rPr>
        <w:t>Дисертації доктора наук зараховуються з коефіцієнтом 2.</w:t>
      </w:r>
    </w:p>
    <w:p w14:paraId="15F41BF9" w14:textId="77777777" w:rsidR="00635260" w:rsidRDefault="00635260" w:rsidP="00635260">
      <w:pPr>
        <w:ind w:hanging="2"/>
        <w:rPr>
          <w:i/>
        </w:rPr>
      </w:pPr>
    </w:p>
    <w:p w14:paraId="50E1E763" w14:textId="77777777" w:rsidR="00635260" w:rsidRDefault="00635260" w:rsidP="00635260">
      <w:pPr>
        <w:ind w:hanging="2"/>
        <w:rPr>
          <w:i/>
        </w:rPr>
      </w:pPr>
    </w:p>
    <w:p w14:paraId="0576A932" w14:textId="77777777" w:rsidR="00635260" w:rsidRDefault="00635260" w:rsidP="00635260">
      <w:pPr>
        <w:pBdr>
          <w:top w:val="nil"/>
          <w:left w:val="nil"/>
          <w:bottom w:val="nil"/>
          <w:right w:val="nil"/>
          <w:between w:val="nil"/>
        </w:pBdr>
        <w:ind w:hanging="2"/>
        <w:jc w:val="both"/>
      </w:pPr>
      <w:r>
        <w:t xml:space="preserve">6.5. Перелік інституційних наукових грантів, а також грантів з науковою складовою (наприклад Erasmus+, Creative Europe), які фінансувались закордонними організаціями (окрім індивідуальних грантів) </w:t>
      </w:r>
      <w:r>
        <w:rPr>
          <w:i/>
        </w:rPr>
        <w:t>(за умови надходження коштів на “науковий” рахунок закладу/установи)</w:t>
      </w:r>
      <w:r>
        <w:t>.</w:t>
      </w:r>
    </w:p>
    <w:p w14:paraId="344589AE" w14:textId="77777777" w:rsidR="00635260" w:rsidRDefault="00635260" w:rsidP="00635260">
      <w:pPr>
        <w:ind w:hanging="2"/>
        <w:jc w:val="right"/>
      </w:pPr>
      <w:r>
        <w:t xml:space="preserve"> Таблиця 6.5</w:t>
      </w:r>
    </w:p>
    <w:tbl>
      <w:tblPr>
        <w:tblW w:w="1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545"/>
        <w:gridCol w:w="5490"/>
        <w:gridCol w:w="4041"/>
      </w:tblGrid>
      <w:tr w:rsidR="00635260" w14:paraId="76C5A404" w14:textId="77777777" w:rsidTr="00034666">
        <w:tc>
          <w:tcPr>
            <w:tcW w:w="540" w:type="dxa"/>
          </w:tcPr>
          <w:p w14:paraId="6ABF999F" w14:textId="77777777" w:rsidR="00635260" w:rsidRDefault="00635260" w:rsidP="00D836C7">
            <w:pPr>
              <w:spacing w:after="60"/>
              <w:ind w:hanging="2"/>
            </w:pPr>
            <w:r>
              <w:t>№</w:t>
            </w:r>
          </w:p>
        </w:tc>
        <w:tc>
          <w:tcPr>
            <w:tcW w:w="1545" w:type="dxa"/>
            <w:vAlign w:val="center"/>
          </w:tcPr>
          <w:p w14:paraId="5375588E" w14:textId="77777777" w:rsidR="00635260" w:rsidRDefault="00635260" w:rsidP="00D836C7">
            <w:pPr>
              <w:spacing w:after="60"/>
              <w:ind w:hanging="2"/>
              <w:jc w:val="center"/>
            </w:pPr>
            <w:r>
              <w:t>ПІБ виконавців з оплатою праці</w:t>
            </w:r>
          </w:p>
        </w:tc>
        <w:tc>
          <w:tcPr>
            <w:tcW w:w="5490" w:type="dxa"/>
            <w:vAlign w:val="center"/>
          </w:tcPr>
          <w:p w14:paraId="57D319B9" w14:textId="77777777" w:rsidR="00635260" w:rsidRDefault="00635260" w:rsidP="00D836C7">
            <w:pPr>
              <w:spacing w:after="60"/>
              <w:ind w:hanging="2"/>
              <w:jc w:val="center"/>
            </w:pPr>
            <w:r>
              <w:t>Повні дані про грант з веб адресою яка підтверджує наявність гранту на сайті грантонадавача</w:t>
            </w:r>
          </w:p>
        </w:tc>
        <w:tc>
          <w:tcPr>
            <w:tcW w:w="4041" w:type="dxa"/>
            <w:vAlign w:val="center"/>
          </w:tcPr>
          <w:p w14:paraId="588EBBC0" w14:textId="77777777" w:rsidR="00635260" w:rsidRDefault="00635260" w:rsidP="00D836C7">
            <w:pPr>
              <w:spacing w:after="60"/>
              <w:ind w:hanging="2"/>
              <w:jc w:val="center"/>
            </w:pPr>
            <w:r>
              <w:t xml:space="preserve">Грантонадавач </w:t>
            </w:r>
          </w:p>
        </w:tc>
      </w:tr>
      <w:tr w:rsidR="00635260" w14:paraId="0ADE59C9" w14:textId="77777777" w:rsidTr="00034666">
        <w:tc>
          <w:tcPr>
            <w:tcW w:w="540" w:type="dxa"/>
          </w:tcPr>
          <w:p w14:paraId="1732238B" w14:textId="77777777" w:rsidR="00635260" w:rsidRDefault="00635260" w:rsidP="00D836C7">
            <w:pPr>
              <w:spacing w:after="60"/>
              <w:ind w:hanging="2"/>
            </w:pPr>
            <w:r>
              <w:t>1.</w:t>
            </w:r>
          </w:p>
        </w:tc>
        <w:tc>
          <w:tcPr>
            <w:tcW w:w="1545" w:type="dxa"/>
          </w:tcPr>
          <w:p w14:paraId="798A4929" w14:textId="77777777" w:rsidR="00635260" w:rsidRDefault="00635260" w:rsidP="00D836C7">
            <w:pPr>
              <w:spacing w:after="60"/>
              <w:ind w:hanging="2"/>
            </w:pPr>
          </w:p>
        </w:tc>
        <w:tc>
          <w:tcPr>
            <w:tcW w:w="5490" w:type="dxa"/>
          </w:tcPr>
          <w:p w14:paraId="4925968A" w14:textId="77777777" w:rsidR="00635260" w:rsidRDefault="00635260" w:rsidP="00D836C7">
            <w:pPr>
              <w:spacing w:after="60"/>
              <w:ind w:hanging="2"/>
            </w:pPr>
          </w:p>
        </w:tc>
        <w:tc>
          <w:tcPr>
            <w:tcW w:w="4041" w:type="dxa"/>
          </w:tcPr>
          <w:p w14:paraId="420D14A8" w14:textId="77777777" w:rsidR="00635260" w:rsidRDefault="00635260" w:rsidP="00D836C7">
            <w:pPr>
              <w:spacing w:after="60"/>
              <w:ind w:hanging="2"/>
            </w:pPr>
          </w:p>
        </w:tc>
      </w:tr>
    </w:tbl>
    <w:p w14:paraId="0F2724F3" w14:textId="77777777" w:rsidR="00635260" w:rsidRDefault="00635260" w:rsidP="00635260">
      <w:pPr>
        <w:ind w:hanging="2"/>
        <w:rPr>
          <w:i/>
        </w:rPr>
      </w:pPr>
      <w:r>
        <w:rPr>
          <w:i/>
        </w:rPr>
        <w:t>Гранти  Горизонт 2020, Горизонт Європа, НАТО, УНТЦ, Євратом зараховуються з коефіцієнтом 2.</w:t>
      </w:r>
    </w:p>
    <w:p w14:paraId="6BC14934" w14:textId="77777777" w:rsidR="00635260" w:rsidRDefault="00635260" w:rsidP="00635260">
      <w:pPr>
        <w:ind w:hanging="2"/>
        <w:rPr>
          <w:i/>
        </w:rPr>
      </w:pPr>
    </w:p>
    <w:p w14:paraId="7122424E" w14:textId="77777777" w:rsidR="00635260" w:rsidRDefault="00635260" w:rsidP="00635260">
      <w:pPr>
        <w:ind w:hanging="2"/>
        <w:jc w:val="both"/>
      </w:pPr>
      <w:r>
        <w:t xml:space="preserve">6.6.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Pr>
          <w:i/>
        </w:rPr>
        <w:t>(за умови надходження коштів на “науковий” рахунок закладу/установи)</w:t>
      </w:r>
      <w:r>
        <w:t>.</w:t>
      </w:r>
    </w:p>
    <w:p w14:paraId="4A569243" w14:textId="77777777" w:rsidR="00635260" w:rsidRDefault="00635260" w:rsidP="00635260">
      <w:pPr>
        <w:ind w:hanging="2"/>
        <w:jc w:val="right"/>
      </w:pPr>
      <w:r>
        <w:t xml:space="preserve"> Таблиця 6.6</w:t>
      </w:r>
    </w:p>
    <w:tbl>
      <w:tblPr>
        <w:tblW w:w="1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605"/>
        <w:gridCol w:w="5445"/>
        <w:gridCol w:w="4086"/>
      </w:tblGrid>
      <w:tr w:rsidR="00635260" w14:paraId="0A622C3B" w14:textId="77777777" w:rsidTr="00034666">
        <w:tc>
          <w:tcPr>
            <w:tcW w:w="480" w:type="dxa"/>
          </w:tcPr>
          <w:p w14:paraId="7635EBC7" w14:textId="77777777" w:rsidR="00635260" w:rsidRDefault="00635260" w:rsidP="00D836C7">
            <w:pPr>
              <w:spacing w:after="60"/>
              <w:ind w:hanging="2"/>
            </w:pPr>
            <w:r>
              <w:t>№</w:t>
            </w:r>
          </w:p>
        </w:tc>
        <w:tc>
          <w:tcPr>
            <w:tcW w:w="1605" w:type="dxa"/>
            <w:vAlign w:val="center"/>
          </w:tcPr>
          <w:p w14:paraId="0DA33086" w14:textId="77777777" w:rsidR="00635260" w:rsidRDefault="00635260" w:rsidP="00D836C7">
            <w:pPr>
              <w:spacing w:after="60"/>
              <w:ind w:hanging="2"/>
              <w:jc w:val="center"/>
            </w:pPr>
            <w:r>
              <w:t>ПІБ виконавців з оплатою праці</w:t>
            </w:r>
          </w:p>
        </w:tc>
        <w:tc>
          <w:tcPr>
            <w:tcW w:w="5445" w:type="dxa"/>
            <w:vAlign w:val="center"/>
          </w:tcPr>
          <w:p w14:paraId="488948A4" w14:textId="77777777" w:rsidR="00635260" w:rsidRDefault="00635260" w:rsidP="00D836C7">
            <w:pPr>
              <w:spacing w:after="60"/>
              <w:ind w:hanging="2"/>
              <w:jc w:val="center"/>
            </w:pPr>
            <w:r>
              <w:t>Повні дані про грант з вебадресою яка підтверджує наявність гранту на сайті грантонадавача</w:t>
            </w:r>
          </w:p>
        </w:tc>
        <w:tc>
          <w:tcPr>
            <w:tcW w:w="4086" w:type="dxa"/>
            <w:vAlign w:val="center"/>
          </w:tcPr>
          <w:p w14:paraId="55B48BC0" w14:textId="77777777" w:rsidR="00635260" w:rsidRDefault="00635260" w:rsidP="00D836C7">
            <w:pPr>
              <w:spacing w:after="60"/>
              <w:ind w:hanging="2"/>
              <w:jc w:val="center"/>
            </w:pPr>
            <w:r>
              <w:t xml:space="preserve">Грантонадавач </w:t>
            </w:r>
          </w:p>
        </w:tc>
      </w:tr>
      <w:tr w:rsidR="00635260" w14:paraId="114525AA" w14:textId="77777777" w:rsidTr="00034666">
        <w:tc>
          <w:tcPr>
            <w:tcW w:w="480" w:type="dxa"/>
          </w:tcPr>
          <w:p w14:paraId="734780FD" w14:textId="77777777" w:rsidR="00635260" w:rsidRDefault="00635260" w:rsidP="00D836C7">
            <w:pPr>
              <w:spacing w:after="60"/>
              <w:ind w:hanging="2"/>
            </w:pPr>
            <w:r>
              <w:lastRenderedPageBreak/>
              <w:t>1.</w:t>
            </w:r>
          </w:p>
        </w:tc>
        <w:tc>
          <w:tcPr>
            <w:tcW w:w="1605" w:type="dxa"/>
          </w:tcPr>
          <w:p w14:paraId="192C5489" w14:textId="77777777" w:rsidR="00635260" w:rsidRDefault="00635260" w:rsidP="00D836C7">
            <w:pPr>
              <w:spacing w:after="60"/>
              <w:ind w:hanging="2"/>
            </w:pPr>
          </w:p>
        </w:tc>
        <w:tc>
          <w:tcPr>
            <w:tcW w:w="5445" w:type="dxa"/>
          </w:tcPr>
          <w:p w14:paraId="54B3D187" w14:textId="77777777" w:rsidR="00635260" w:rsidRDefault="00635260" w:rsidP="00D836C7">
            <w:pPr>
              <w:spacing w:after="60"/>
              <w:ind w:hanging="2"/>
            </w:pPr>
          </w:p>
        </w:tc>
        <w:tc>
          <w:tcPr>
            <w:tcW w:w="4086" w:type="dxa"/>
          </w:tcPr>
          <w:p w14:paraId="117A0602" w14:textId="77777777" w:rsidR="00635260" w:rsidRDefault="00635260" w:rsidP="00D836C7">
            <w:pPr>
              <w:spacing w:after="60"/>
              <w:ind w:hanging="2"/>
            </w:pPr>
          </w:p>
        </w:tc>
      </w:tr>
    </w:tbl>
    <w:p w14:paraId="24C2A14F" w14:textId="77777777" w:rsidR="00635260" w:rsidRDefault="00635260" w:rsidP="00635260">
      <w:pPr>
        <w:ind w:hanging="2"/>
        <w:jc w:val="both"/>
      </w:pPr>
      <w:r>
        <w:rPr>
          <w:i/>
        </w:rPr>
        <w:t xml:space="preserve">Гранти </w:t>
      </w:r>
      <w:r>
        <w:t>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59B3102A" w14:textId="77777777" w:rsidR="00635260" w:rsidRDefault="00635260" w:rsidP="00635260">
      <w:pPr>
        <w:ind w:hanging="2"/>
        <w:rPr>
          <w:i/>
        </w:rPr>
      </w:pPr>
    </w:p>
    <w:p w14:paraId="45800B80" w14:textId="77777777" w:rsidR="00635260" w:rsidRDefault="00635260" w:rsidP="00635260">
      <w:pPr>
        <w:spacing w:after="60"/>
        <w:ind w:hanging="2"/>
        <w:jc w:val="both"/>
      </w:pPr>
      <w:r>
        <w:t xml:space="preserve">6.7.  Обсяг коштів спеціального фонду ЗВО/НУ, залучених авторами на виконання міжнародних та/або державних наукових грантів, які зазначені у пп. 6.5-6.6, та господарчих договорів (контрактів) із українськими та іноземними замовниками </w:t>
      </w:r>
      <w:r>
        <w:rPr>
          <w:i/>
        </w:rPr>
        <w:t>(з відповідним підтвердженням довідкою з бухгалтерії закладу/установи за встановленою МОН формою).</w:t>
      </w:r>
    </w:p>
    <w:p w14:paraId="5C460B16" w14:textId="77777777" w:rsidR="00635260" w:rsidRDefault="00635260" w:rsidP="00635260">
      <w:pPr>
        <w:spacing w:after="60"/>
        <w:ind w:hanging="2"/>
        <w:jc w:val="right"/>
      </w:pPr>
      <w:r>
        <w:t>Таблиця 6.7</w:t>
      </w:r>
    </w:p>
    <w:tbl>
      <w:tblPr>
        <w:tblW w:w="1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897"/>
        <w:gridCol w:w="1406"/>
        <w:gridCol w:w="3155"/>
      </w:tblGrid>
      <w:tr w:rsidR="00635260" w14:paraId="4B8266C6" w14:textId="77777777" w:rsidTr="00034666">
        <w:tc>
          <w:tcPr>
            <w:tcW w:w="445" w:type="dxa"/>
          </w:tcPr>
          <w:p w14:paraId="06241FD1" w14:textId="77777777" w:rsidR="00635260" w:rsidRDefault="00635260" w:rsidP="00D836C7">
            <w:pPr>
              <w:spacing w:after="60"/>
              <w:ind w:hanging="2"/>
            </w:pPr>
            <w:r>
              <w:t>№</w:t>
            </w:r>
          </w:p>
        </w:tc>
        <w:tc>
          <w:tcPr>
            <w:tcW w:w="1713" w:type="dxa"/>
          </w:tcPr>
          <w:p w14:paraId="32E539B7" w14:textId="77777777" w:rsidR="00635260" w:rsidRDefault="00635260" w:rsidP="00D836C7">
            <w:pPr>
              <w:spacing w:after="60"/>
              <w:ind w:hanging="2"/>
              <w:jc w:val="center"/>
            </w:pPr>
            <w:r>
              <w:t>П.І.Б. виконавців з оплатою праці</w:t>
            </w:r>
          </w:p>
          <w:p w14:paraId="1EE40271" w14:textId="77777777" w:rsidR="00635260" w:rsidRDefault="00635260" w:rsidP="00D836C7">
            <w:pPr>
              <w:spacing w:after="60"/>
              <w:ind w:hanging="2"/>
              <w:jc w:val="center"/>
            </w:pPr>
          </w:p>
        </w:tc>
        <w:tc>
          <w:tcPr>
            <w:tcW w:w="4897" w:type="dxa"/>
            <w:vAlign w:val="center"/>
          </w:tcPr>
          <w:p w14:paraId="2C3E5E2D" w14:textId="77777777" w:rsidR="00635260" w:rsidRDefault="00635260" w:rsidP="00D836C7">
            <w:pPr>
              <w:spacing w:after="60"/>
              <w:ind w:hanging="2"/>
              <w:jc w:val="center"/>
            </w:pPr>
            <w:r>
              <w:t>Дані про договір (контракт)</w:t>
            </w:r>
          </w:p>
        </w:tc>
        <w:tc>
          <w:tcPr>
            <w:tcW w:w="1406" w:type="dxa"/>
            <w:vAlign w:val="center"/>
          </w:tcPr>
          <w:p w14:paraId="6FAFB5DE" w14:textId="77777777" w:rsidR="00635260" w:rsidRDefault="00635260" w:rsidP="00D836C7">
            <w:pPr>
              <w:spacing w:after="60"/>
              <w:ind w:hanging="2"/>
              <w:jc w:val="center"/>
            </w:pPr>
            <w:r>
              <w:t>Замовник</w:t>
            </w:r>
          </w:p>
        </w:tc>
        <w:tc>
          <w:tcPr>
            <w:tcW w:w="3155" w:type="dxa"/>
          </w:tcPr>
          <w:p w14:paraId="42E0F777" w14:textId="77777777" w:rsidR="00635260" w:rsidRDefault="00635260" w:rsidP="00D836C7">
            <w:pPr>
              <w:spacing w:after="60"/>
              <w:ind w:hanging="2"/>
              <w:jc w:val="center"/>
            </w:pPr>
            <w:r>
              <w:t>Обсяг фінансуванн, тис. грн</w:t>
            </w:r>
          </w:p>
        </w:tc>
      </w:tr>
      <w:tr w:rsidR="00635260" w14:paraId="4D86FD35" w14:textId="77777777" w:rsidTr="00034666">
        <w:tc>
          <w:tcPr>
            <w:tcW w:w="445" w:type="dxa"/>
          </w:tcPr>
          <w:p w14:paraId="64AD8BE6" w14:textId="77777777" w:rsidR="00635260" w:rsidRDefault="00635260" w:rsidP="00D836C7">
            <w:pPr>
              <w:spacing w:after="60"/>
              <w:ind w:hanging="2"/>
            </w:pPr>
            <w:r>
              <w:t>1.</w:t>
            </w:r>
          </w:p>
        </w:tc>
        <w:tc>
          <w:tcPr>
            <w:tcW w:w="1713" w:type="dxa"/>
          </w:tcPr>
          <w:p w14:paraId="70DCEBD1" w14:textId="77777777" w:rsidR="00635260" w:rsidRDefault="00635260" w:rsidP="00D836C7">
            <w:pPr>
              <w:spacing w:after="60"/>
              <w:ind w:hanging="2"/>
            </w:pPr>
          </w:p>
        </w:tc>
        <w:tc>
          <w:tcPr>
            <w:tcW w:w="4897" w:type="dxa"/>
          </w:tcPr>
          <w:p w14:paraId="664F9507" w14:textId="77777777" w:rsidR="00635260" w:rsidRDefault="00635260" w:rsidP="00D836C7">
            <w:pPr>
              <w:spacing w:after="60"/>
              <w:ind w:hanging="2"/>
            </w:pPr>
          </w:p>
        </w:tc>
        <w:tc>
          <w:tcPr>
            <w:tcW w:w="1406" w:type="dxa"/>
          </w:tcPr>
          <w:p w14:paraId="16152129" w14:textId="77777777" w:rsidR="00635260" w:rsidRDefault="00635260" w:rsidP="00D836C7">
            <w:pPr>
              <w:spacing w:after="60"/>
              <w:ind w:hanging="2"/>
            </w:pPr>
          </w:p>
        </w:tc>
        <w:tc>
          <w:tcPr>
            <w:tcW w:w="3155" w:type="dxa"/>
          </w:tcPr>
          <w:p w14:paraId="43A5DFC9" w14:textId="77777777" w:rsidR="00635260" w:rsidRDefault="00635260" w:rsidP="00D836C7">
            <w:pPr>
              <w:spacing w:after="60"/>
              <w:ind w:hanging="2"/>
            </w:pPr>
          </w:p>
        </w:tc>
      </w:tr>
    </w:tbl>
    <w:p w14:paraId="4EACB644" w14:textId="77777777" w:rsidR="00635260" w:rsidRDefault="00635260" w:rsidP="00635260">
      <w:pPr>
        <w:spacing w:after="60"/>
        <w:ind w:hanging="2"/>
        <w:jc w:val="both"/>
        <w:rPr>
          <w:i/>
        </w:rPr>
      </w:pPr>
      <w:r>
        <w:rPr>
          <w:i/>
        </w:rPr>
        <w:t xml:space="preserve"> Обсяг залучення коштів від міжнародних наукових грантів та контрактів з іноземними замовниками  зараховуються з коефіцієнтом 1,5</w:t>
      </w:r>
    </w:p>
    <w:p w14:paraId="725A0978" w14:textId="77777777" w:rsidR="00C1046E" w:rsidRPr="00635260" w:rsidRDefault="00C1046E" w:rsidP="00B70E9F">
      <w:pPr>
        <w:ind w:left="7258"/>
        <w:jc w:val="both"/>
        <w:rPr>
          <w:sz w:val="24"/>
          <w:szCs w:val="24"/>
        </w:rPr>
      </w:pPr>
    </w:p>
    <w:p w14:paraId="032A303E" w14:textId="77777777" w:rsidR="00C1046E" w:rsidRDefault="00C1046E" w:rsidP="00B70E9F">
      <w:pPr>
        <w:ind w:left="7258"/>
        <w:jc w:val="both"/>
        <w:rPr>
          <w:sz w:val="24"/>
          <w:szCs w:val="24"/>
          <w:lang w:val="uk-UA"/>
        </w:rPr>
      </w:pPr>
    </w:p>
    <w:p w14:paraId="04896084" w14:textId="77777777" w:rsidR="00C1046E" w:rsidRPr="008F09AC" w:rsidRDefault="00C1046E" w:rsidP="00B70E9F">
      <w:pPr>
        <w:ind w:left="7258"/>
        <w:jc w:val="both"/>
        <w:rPr>
          <w:sz w:val="24"/>
          <w:szCs w:val="24"/>
          <w:lang w:val="uk-UA"/>
        </w:rPr>
      </w:pPr>
    </w:p>
    <w:p w14:paraId="42B83930" w14:textId="77777777" w:rsidR="00E72DA5" w:rsidRPr="00E72DA5" w:rsidRDefault="00C1046E" w:rsidP="00E72DA5">
      <w:pPr>
        <w:ind w:left="7258"/>
        <w:jc w:val="both"/>
        <w:rPr>
          <w:sz w:val="24"/>
          <w:szCs w:val="24"/>
        </w:rPr>
      </w:pPr>
      <w:r>
        <w:rPr>
          <w:sz w:val="24"/>
          <w:szCs w:val="24"/>
          <w:lang w:val="uk-UA"/>
        </w:rPr>
        <w:br w:type="page"/>
      </w:r>
    </w:p>
    <w:p w14:paraId="3076AD52" w14:textId="746CF4E3" w:rsidR="00E72DA5" w:rsidRPr="00174D85" w:rsidRDefault="00E72DA5" w:rsidP="00EF5869">
      <w:pPr>
        <w:ind w:left="7258"/>
        <w:jc w:val="right"/>
        <w:rPr>
          <w:sz w:val="24"/>
          <w:szCs w:val="24"/>
          <w:lang w:val="uk-UA"/>
        </w:rPr>
      </w:pPr>
      <w:r w:rsidRPr="004E39C4">
        <w:rPr>
          <w:sz w:val="24"/>
          <w:szCs w:val="24"/>
        </w:rPr>
        <w:lastRenderedPageBreak/>
        <w:t xml:space="preserve">Додаток </w:t>
      </w:r>
      <w:r w:rsidR="00174D85">
        <w:rPr>
          <w:sz w:val="24"/>
          <w:szCs w:val="24"/>
          <w:lang w:val="uk-UA"/>
        </w:rPr>
        <w:t>6</w:t>
      </w:r>
    </w:p>
    <w:p w14:paraId="53E3F62F" w14:textId="77777777" w:rsidR="00E72DA5" w:rsidRPr="004E39C4" w:rsidRDefault="00E72DA5" w:rsidP="00EF5869">
      <w:pPr>
        <w:adjustRightInd w:val="0"/>
        <w:ind w:left="7258"/>
        <w:jc w:val="right"/>
        <w:rPr>
          <w:sz w:val="24"/>
          <w:szCs w:val="24"/>
        </w:rPr>
      </w:pPr>
      <w:r w:rsidRPr="004E39C4">
        <w:rPr>
          <w:sz w:val="24"/>
          <w:szCs w:val="24"/>
        </w:rPr>
        <w:t xml:space="preserve">до наказу ДНУ </w:t>
      </w:r>
    </w:p>
    <w:p w14:paraId="0711A392" w14:textId="77777777" w:rsidR="00EF5869" w:rsidRPr="00990D3B" w:rsidRDefault="00EF5869" w:rsidP="00EF5869">
      <w:pPr>
        <w:ind w:left="7258"/>
        <w:jc w:val="right"/>
        <w:rPr>
          <w:sz w:val="24"/>
          <w:szCs w:val="24"/>
          <w:lang w:val="uk-UA"/>
        </w:rPr>
      </w:pPr>
      <w:r w:rsidRPr="00492E25">
        <w:rPr>
          <w:sz w:val="24"/>
          <w:szCs w:val="24"/>
        </w:rPr>
        <w:t xml:space="preserve">від </w:t>
      </w:r>
      <w:r>
        <w:rPr>
          <w:sz w:val="24"/>
          <w:szCs w:val="24"/>
          <w:lang w:val="uk-UA"/>
        </w:rPr>
        <w:t>26.09.</w:t>
      </w:r>
      <w:r w:rsidRPr="00492E25">
        <w:rPr>
          <w:sz w:val="24"/>
          <w:szCs w:val="24"/>
        </w:rPr>
        <w:t>202</w:t>
      </w:r>
      <w:r>
        <w:rPr>
          <w:sz w:val="24"/>
          <w:szCs w:val="24"/>
          <w:lang w:val="uk-UA"/>
        </w:rPr>
        <w:t>5</w:t>
      </w:r>
      <w:r>
        <w:rPr>
          <w:sz w:val="24"/>
          <w:szCs w:val="24"/>
        </w:rPr>
        <w:t xml:space="preserve"> р. № </w:t>
      </w:r>
      <w:r>
        <w:rPr>
          <w:sz w:val="24"/>
          <w:szCs w:val="24"/>
          <w:lang w:val="uk-UA"/>
        </w:rPr>
        <w:t>289</w:t>
      </w:r>
    </w:p>
    <w:p w14:paraId="4ABCB962" w14:textId="77777777" w:rsidR="00EF5869" w:rsidRPr="00492E25" w:rsidRDefault="00EF5869" w:rsidP="00EF5869">
      <w:pPr>
        <w:ind w:left="7258"/>
        <w:jc w:val="both"/>
        <w:rPr>
          <w:sz w:val="24"/>
          <w:szCs w:val="24"/>
        </w:rPr>
      </w:pPr>
    </w:p>
    <w:p w14:paraId="22CAE50D" w14:textId="77777777" w:rsidR="00E72DA5" w:rsidRPr="00455958" w:rsidRDefault="00E72DA5" w:rsidP="00E72DA5">
      <w:pPr>
        <w:pBdr>
          <w:top w:val="nil"/>
          <w:left w:val="nil"/>
          <w:bottom w:val="nil"/>
          <w:right w:val="nil"/>
          <w:between w:val="nil"/>
        </w:pBdr>
        <w:ind w:left="7920" w:firstLine="720"/>
        <w:jc w:val="center"/>
        <w:rPr>
          <w:b/>
          <w:lang w:val="uk-UA"/>
        </w:rPr>
      </w:pPr>
      <w:r>
        <w:rPr>
          <w:b/>
          <w:lang w:val="uk-UA"/>
        </w:rPr>
        <w:t>Форма</w:t>
      </w:r>
    </w:p>
    <w:p w14:paraId="5CC1D6F9" w14:textId="77777777" w:rsidR="00E72DA5" w:rsidRDefault="00E72DA5" w:rsidP="00E72DA5">
      <w:pPr>
        <w:pBdr>
          <w:top w:val="nil"/>
          <w:left w:val="nil"/>
          <w:bottom w:val="nil"/>
          <w:right w:val="nil"/>
          <w:between w:val="nil"/>
        </w:pBdr>
        <w:ind w:hanging="2"/>
        <w:jc w:val="center"/>
        <w:rPr>
          <w:b/>
        </w:rPr>
      </w:pPr>
      <w:r>
        <w:rPr>
          <w:b/>
        </w:rPr>
        <w:t>Картка проєкту фундаментального дослідження</w:t>
      </w:r>
    </w:p>
    <w:p w14:paraId="1360F197" w14:textId="77777777" w:rsidR="00E72DA5" w:rsidRDefault="00E72DA5" w:rsidP="00E72DA5">
      <w:pPr>
        <w:pBdr>
          <w:top w:val="nil"/>
          <w:left w:val="nil"/>
          <w:bottom w:val="nil"/>
          <w:right w:val="nil"/>
          <w:between w:val="nil"/>
        </w:pBdr>
        <w:ind w:hanging="2"/>
        <w:jc w:val="center"/>
        <w:rPr>
          <w:b/>
        </w:rPr>
      </w:pPr>
    </w:p>
    <w:p w14:paraId="0920ED40" w14:textId="77777777" w:rsidR="00E72DA5" w:rsidRDefault="00E72DA5" w:rsidP="00E72DA5">
      <w:pPr>
        <w:pBdr>
          <w:top w:val="nil"/>
          <w:left w:val="nil"/>
          <w:bottom w:val="nil"/>
          <w:right w:val="nil"/>
          <w:between w:val="nil"/>
        </w:pBdr>
        <w:ind w:hanging="2"/>
        <w:rPr>
          <w:u w:val="single"/>
        </w:rPr>
      </w:pPr>
      <w:r>
        <w:t>Тематичний напрям _____________________________________________________________</w:t>
      </w:r>
    </w:p>
    <w:p w14:paraId="4F3A56FD" w14:textId="77777777" w:rsidR="00E72DA5" w:rsidRDefault="00E72DA5" w:rsidP="00E72DA5">
      <w:pPr>
        <w:pBdr>
          <w:top w:val="nil"/>
          <w:left w:val="nil"/>
          <w:bottom w:val="nil"/>
          <w:right w:val="nil"/>
          <w:between w:val="nil"/>
        </w:pBdr>
        <w:ind w:hanging="2"/>
      </w:pPr>
    </w:p>
    <w:p w14:paraId="0C27FE3B" w14:textId="77777777" w:rsidR="00E72DA5" w:rsidRDefault="00E72DA5" w:rsidP="00E72DA5">
      <w:pPr>
        <w:pBdr>
          <w:top w:val="nil"/>
          <w:left w:val="nil"/>
          <w:bottom w:val="nil"/>
          <w:right w:val="nil"/>
          <w:between w:val="nil"/>
        </w:pBdr>
        <w:ind w:hanging="2"/>
        <w:rPr>
          <w:u w:val="single"/>
        </w:rPr>
      </w:pPr>
      <w:r>
        <w:t>Назва проєкту: ___________________________________________________________________</w:t>
      </w:r>
    </w:p>
    <w:p w14:paraId="7550DA7F" w14:textId="77777777" w:rsidR="00E72DA5" w:rsidRDefault="00E72DA5" w:rsidP="00E72DA5">
      <w:pPr>
        <w:pBdr>
          <w:top w:val="nil"/>
          <w:left w:val="nil"/>
          <w:bottom w:val="nil"/>
          <w:right w:val="nil"/>
          <w:between w:val="nil"/>
        </w:pBdr>
        <w:ind w:hanging="2"/>
      </w:pPr>
      <w:r>
        <w:t>________________________________________________________________________________</w:t>
      </w:r>
    </w:p>
    <w:p w14:paraId="39DB3BC3" w14:textId="77777777" w:rsidR="00E72DA5" w:rsidRDefault="00E72DA5" w:rsidP="00E72DA5">
      <w:pPr>
        <w:pBdr>
          <w:top w:val="nil"/>
          <w:left w:val="nil"/>
          <w:bottom w:val="nil"/>
          <w:right w:val="nil"/>
          <w:between w:val="nil"/>
        </w:pBdr>
        <w:ind w:hanging="2"/>
      </w:pPr>
      <w:r>
        <w:t>________________________________________________________________________________</w:t>
      </w:r>
    </w:p>
    <w:p w14:paraId="2A908AF9" w14:textId="77777777" w:rsidR="00E72DA5" w:rsidRDefault="00E72DA5" w:rsidP="00E72DA5">
      <w:pPr>
        <w:pBdr>
          <w:top w:val="nil"/>
          <w:left w:val="nil"/>
          <w:bottom w:val="nil"/>
          <w:right w:val="nil"/>
          <w:between w:val="nil"/>
        </w:pBdr>
        <w:ind w:left="1" w:hanging="3"/>
        <w:jc w:val="center"/>
        <w:rPr>
          <w:b/>
          <w:sz w:val="28"/>
          <w:szCs w:val="28"/>
          <w:vertAlign w:val="superscript"/>
        </w:rPr>
      </w:pPr>
      <w:r>
        <w:rPr>
          <w:b/>
          <w:i/>
          <w:sz w:val="28"/>
          <w:szCs w:val="28"/>
          <w:vertAlign w:val="superscript"/>
        </w:rPr>
        <w:t>(не більше 15-ти слів)</w:t>
      </w:r>
    </w:p>
    <w:p w14:paraId="063031DA" w14:textId="77777777" w:rsidR="00E72DA5" w:rsidRDefault="00E72DA5" w:rsidP="00E72DA5">
      <w:pPr>
        <w:pBdr>
          <w:top w:val="nil"/>
          <w:left w:val="nil"/>
          <w:bottom w:val="nil"/>
          <w:right w:val="nil"/>
          <w:between w:val="nil"/>
        </w:pBdr>
        <w:ind w:hanging="2"/>
      </w:pPr>
      <w:r>
        <w:t>Назва пріоритетного напряму розвитку науки і техніки:</w:t>
      </w:r>
    </w:p>
    <w:p w14:paraId="01F51EF0" w14:textId="77777777" w:rsidR="00E72DA5" w:rsidRDefault="00E72DA5" w:rsidP="00E72DA5">
      <w:pPr>
        <w:pBdr>
          <w:top w:val="nil"/>
          <w:left w:val="nil"/>
          <w:bottom w:val="nil"/>
          <w:right w:val="nil"/>
          <w:between w:val="nil"/>
        </w:pBdr>
        <w:ind w:hanging="2"/>
      </w:pPr>
      <w:r>
        <w:t>________________________________________________________________________________</w:t>
      </w:r>
    </w:p>
    <w:p w14:paraId="33B08D25" w14:textId="77777777" w:rsidR="00E72DA5" w:rsidRDefault="00E72DA5" w:rsidP="00E72DA5">
      <w:pPr>
        <w:pBdr>
          <w:top w:val="nil"/>
          <w:left w:val="nil"/>
          <w:bottom w:val="nil"/>
          <w:right w:val="nil"/>
          <w:between w:val="nil"/>
        </w:pBdr>
        <w:ind w:left="1" w:hanging="3"/>
        <w:jc w:val="center"/>
        <w:rPr>
          <w:b/>
          <w:i/>
          <w:sz w:val="28"/>
          <w:szCs w:val="28"/>
          <w:vertAlign w:val="superscript"/>
        </w:rPr>
      </w:pPr>
      <w:r>
        <w:rPr>
          <w:b/>
          <w:i/>
          <w:sz w:val="28"/>
          <w:szCs w:val="28"/>
          <w:vertAlign w:val="superscript"/>
        </w:rPr>
        <w:t>(вибирається лише один напрям)</w:t>
      </w:r>
    </w:p>
    <w:p w14:paraId="17238183" w14:textId="77777777" w:rsidR="00E72DA5" w:rsidRDefault="00E72DA5" w:rsidP="00E72DA5">
      <w:pPr>
        <w:pBdr>
          <w:top w:val="nil"/>
          <w:left w:val="nil"/>
          <w:bottom w:val="nil"/>
          <w:right w:val="nil"/>
          <w:between w:val="nil"/>
        </w:pBdr>
        <w:ind w:hanging="2"/>
      </w:pPr>
      <w:r>
        <w:t>Назва наукового напряму для експертизи (обрати максимум один):</w:t>
      </w:r>
    </w:p>
    <w:p w14:paraId="482C4A7E" w14:textId="77777777" w:rsidR="00E72DA5" w:rsidRDefault="00E72DA5" w:rsidP="00E72DA5">
      <w:pPr>
        <w:pBdr>
          <w:top w:val="nil"/>
          <w:left w:val="nil"/>
          <w:bottom w:val="nil"/>
          <w:right w:val="nil"/>
          <w:between w:val="nil"/>
        </w:pBdr>
        <w:ind w:hanging="2"/>
      </w:pPr>
      <w:r>
        <w:t>________________________________________________________________________________</w:t>
      </w:r>
    </w:p>
    <w:p w14:paraId="66329DAF" w14:textId="77777777" w:rsidR="00E72DA5" w:rsidRDefault="00E72DA5" w:rsidP="00E72DA5">
      <w:pPr>
        <w:pBdr>
          <w:top w:val="nil"/>
          <w:left w:val="nil"/>
          <w:bottom w:val="nil"/>
          <w:right w:val="nil"/>
          <w:between w:val="nil"/>
        </w:pBdr>
        <w:ind w:hanging="2"/>
      </w:pPr>
      <w:r>
        <w:t xml:space="preserve">    </w:t>
      </w:r>
    </w:p>
    <w:p w14:paraId="3ED84194" w14:textId="77777777" w:rsidR="00E72DA5" w:rsidRDefault="00E72DA5" w:rsidP="00E72DA5">
      <w:r>
        <w:t xml:space="preserve"> Найменування галузей знань, у межах наукового напряму (обрати максимум два):</w:t>
      </w:r>
    </w:p>
    <w:p w14:paraId="0958A00A" w14:textId="77777777" w:rsidR="00E72DA5" w:rsidRDefault="00E72DA5" w:rsidP="00E72DA5">
      <w:pPr>
        <w:pBdr>
          <w:top w:val="nil"/>
          <w:left w:val="nil"/>
          <w:bottom w:val="nil"/>
          <w:right w:val="nil"/>
          <w:between w:val="nil"/>
        </w:pBdr>
        <w:ind w:hanging="2"/>
      </w:pPr>
      <w:r>
        <w:t>________________________________________________________________________________</w:t>
      </w:r>
    </w:p>
    <w:p w14:paraId="280047DF" w14:textId="77777777" w:rsidR="00E72DA5" w:rsidRDefault="00E72DA5" w:rsidP="00E72DA5">
      <w:pPr>
        <w:pBdr>
          <w:top w:val="nil"/>
          <w:left w:val="nil"/>
          <w:bottom w:val="nil"/>
          <w:right w:val="nil"/>
          <w:between w:val="nil"/>
        </w:pBdr>
        <w:ind w:hanging="2"/>
      </w:pPr>
    </w:p>
    <w:p w14:paraId="2DD1FE3E" w14:textId="77777777" w:rsidR="00E72DA5" w:rsidRDefault="00E72DA5" w:rsidP="00E72DA5">
      <w:pPr>
        <w:pBdr>
          <w:top w:val="nil"/>
          <w:left w:val="nil"/>
          <w:bottom w:val="nil"/>
          <w:right w:val="nil"/>
          <w:between w:val="nil"/>
        </w:pBdr>
        <w:ind w:hanging="2"/>
      </w:pPr>
      <w:r>
        <w:t>Найменування спеціальностей (спеціалізації) у межах галузей знань (обрати максимум чотири):</w:t>
      </w:r>
    </w:p>
    <w:p w14:paraId="6C136E42" w14:textId="77777777" w:rsidR="00E72DA5" w:rsidRDefault="00E72DA5" w:rsidP="00E72DA5">
      <w:pPr>
        <w:pBdr>
          <w:top w:val="nil"/>
          <w:left w:val="nil"/>
          <w:bottom w:val="nil"/>
          <w:right w:val="nil"/>
          <w:between w:val="nil"/>
        </w:pBdr>
        <w:ind w:hanging="2"/>
      </w:pPr>
      <w:r>
        <w:t>________________________________________________________________________________</w:t>
      </w:r>
    </w:p>
    <w:p w14:paraId="4079BCBB" w14:textId="77777777" w:rsidR="00E72DA5" w:rsidRDefault="00E72DA5" w:rsidP="00E72DA5">
      <w:pPr>
        <w:pBdr>
          <w:top w:val="nil"/>
          <w:left w:val="nil"/>
          <w:bottom w:val="nil"/>
          <w:right w:val="nil"/>
          <w:between w:val="nil"/>
        </w:pBdr>
        <w:ind w:left="1" w:hanging="3"/>
        <w:jc w:val="center"/>
        <w:rPr>
          <w:b/>
          <w:i/>
          <w:sz w:val="28"/>
          <w:szCs w:val="28"/>
          <w:vertAlign w:val="superscript"/>
        </w:rPr>
      </w:pPr>
      <w:r>
        <w:t xml:space="preserve">     </w:t>
      </w:r>
    </w:p>
    <w:p w14:paraId="194A3B5C" w14:textId="77777777" w:rsidR="00E72DA5" w:rsidRDefault="00E72DA5" w:rsidP="00E72DA5">
      <w:pPr>
        <w:pBdr>
          <w:top w:val="nil"/>
          <w:left w:val="nil"/>
          <w:bottom w:val="nil"/>
          <w:right w:val="nil"/>
          <w:between w:val="nil"/>
        </w:pBdr>
        <w:ind w:hanging="2"/>
      </w:pPr>
      <w:r>
        <w:t>Організація-виконавець: __________________________________________________________</w:t>
      </w:r>
    </w:p>
    <w:p w14:paraId="4FD401B3" w14:textId="77777777" w:rsidR="00E72DA5" w:rsidRDefault="00E72DA5" w:rsidP="00E72DA5">
      <w:pPr>
        <w:pBdr>
          <w:top w:val="nil"/>
          <w:left w:val="nil"/>
          <w:bottom w:val="nil"/>
          <w:right w:val="nil"/>
          <w:between w:val="nil"/>
        </w:pBdr>
        <w:ind w:hanging="2"/>
        <w:jc w:val="center"/>
      </w:pPr>
      <w:r>
        <w:rPr>
          <w:i/>
        </w:rPr>
        <w:t>(повна назва)</w:t>
      </w:r>
    </w:p>
    <w:p w14:paraId="13522299" w14:textId="77777777" w:rsidR="00E72DA5" w:rsidRDefault="00E72DA5" w:rsidP="00E72DA5">
      <w:pPr>
        <w:pBdr>
          <w:top w:val="nil"/>
          <w:left w:val="nil"/>
          <w:bottom w:val="nil"/>
          <w:right w:val="nil"/>
          <w:between w:val="nil"/>
        </w:pBdr>
        <w:ind w:hanging="2"/>
        <w:rPr>
          <w:u w:val="single"/>
        </w:rPr>
      </w:pPr>
      <w:r>
        <w:t>Адреса: _________________________________________________________________________</w:t>
      </w:r>
    </w:p>
    <w:p w14:paraId="5105F0A4" w14:textId="77777777" w:rsidR="00E72DA5" w:rsidRDefault="00E72DA5" w:rsidP="00E72DA5">
      <w:pPr>
        <w:pBdr>
          <w:top w:val="nil"/>
          <w:left w:val="nil"/>
          <w:bottom w:val="nil"/>
          <w:right w:val="nil"/>
          <w:between w:val="nil"/>
        </w:pBdr>
      </w:pPr>
    </w:p>
    <w:p w14:paraId="6BEDB218" w14:textId="77777777" w:rsidR="00E72DA5" w:rsidRDefault="00E72DA5" w:rsidP="00E72DA5">
      <w:pPr>
        <w:pBdr>
          <w:top w:val="nil"/>
          <w:left w:val="nil"/>
          <w:bottom w:val="nil"/>
          <w:right w:val="nil"/>
          <w:between w:val="nil"/>
        </w:pBdr>
        <w:ind w:hanging="2"/>
        <w:rPr>
          <w:b/>
          <w:u w:val="single"/>
        </w:rPr>
      </w:pPr>
      <w:r>
        <w:t>Керівник проєкту (П.І.Б.) _____________________________________________</w:t>
      </w:r>
      <w:r>
        <w:rPr>
          <w:b/>
        </w:rPr>
        <w:t>_____________________</w:t>
      </w:r>
    </w:p>
    <w:p w14:paraId="18D63FDA" w14:textId="77777777" w:rsidR="00E72DA5" w:rsidRDefault="00E72DA5" w:rsidP="00E72DA5">
      <w:pPr>
        <w:pBdr>
          <w:top w:val="nil"/>
          <w:left w:val="nil"/>
          <w:bottom w:val="nil"/>
          <w:right w:val="nil"/>
          <w:between w:val="nil"/>
        </w:pBdr>
        <w:ind w:left="1" w:hanging="3"/>
        <w:jc w:val="center"/>
        <w:rPr>
          <w:i/>
          <w:sz w:val="28"/>
          <w:szCs w:val="28"/>
          <w:vertAlign w:val="superscript"/>
        </w:rPr>
      </w:pPr>
      <w:r>
        <w:rPr>
          <w:i/>
          <w:sz w:val="28"/>
          <w:szCs w:val="28"/>
          <w:vertAlign w:val="superscript"/>
        </w:rPr>
        <w:t>(основним місцем роботи керівника проєкту має бути організація, від якої подається проєкт)</w:t>
      </w:r>
    </w:p>
    <w:p w14:paraId="6E5C4EDB" w14:textId="77777777" w:rsidR="00E72DA5" w:rsidRDefault="00E72DA5" w:rsidP="00E72DA5">
      <w:pPr>
        <w:pBdr>
          <w:top w:val="nil"/>
          <w:left w:val="nil"/>
          <w:bottom w:val="nil"/>
          <w:right w:val="nil"/>
          <w:between w:val="nil"/>
        </w:pBdr>
        <w:ind w:hanging="2"/>
      </w:pPr>
      <w:r>
        <w:t xml:space="preserve">Науковий ступінь ______________________________ вчене звання </w:t>
      </w:r>
    </w:p>
    <w:p w14:paraId="664A1E65" w14:textId="77777777" w:rsidR="00E72DA5" w:rsidRDefault="00E72DA5" w:rsidP="00E72DA5">
      <w:pPr>
        <w:pBdr>
          <w:top w:val="nil"/>
          <w:left w:val="nil"/>
          <w:bottom w:val="nil"/>
          <w:right w:val="nil"/>
          <w:between w:val="nil"/>
        </w:pBdr>
        <w:ind w:hanging="2"/>
      </w:pPr>
      <w:r>
        <w:t>______________________</w:t>
      </w:r>
    </w:p>
    <w:p w14:paraId="447CE5D4" w14:textId="77777777" w:rsidR="00E72DA5" w:rsidRDefault="00E72DA5" w:rsidP="00E72DA5">
      <w:pPr>
        <w:pBdr>
          <w:top w:val="nil"/>
          <w:left w:val="nil"/>
          <w:bottom w:val="nil"/>
          <w:right w:val="nil"/>
          <w:between w:val="nil"/>
        </w:pBdr>
        <w:ind w:hanging="2"/>
      </w:pPr>
      <w:r>
        <w:t>Місце основної роботи ____________________________________________________________</w:t>
      </w:r>
    </w:p>
    <w:p w14:paraId="0689C764" w14:textId="77777777" w:rsidR="00E72DA5" w:rsidRDefault="00E72DA5" w:rsidP="00E72DA5">
      <w:pPr>
        <w:pBdr>
          <w:top w:val="nil"/>
          <w:left w:val="nil"/>
          <w:bottom w:val="nil"/>
          <w:right w:val="nil"/>
          <w:between w:val="nil"/>
        </w:pBdr>
        <w:ind w:hanging="2"/>
      </w:pPr>
      <w:r>
        <w:t>Посада    ________________________________________________________________________</w:t>
      </w:r>
    </w:p>
    <w:p w14:paraId="6EB304D7" w14:textId="77777777" w:rsidR="00E72DA5" w:rsidRDefault="00E72DA5" w:rsidP="00E72DA5">
      <w:pPr>
        <w:pBdr>
          <w:top w:val="nil"/>
          <w:left w:val="nil"/>
          <w:bottom w:val="nil"/>
          <w:right w:val="nil"/>
          <w:between w:val="nil"/>
        </w:pBdr>
        <w:ind w:hanging="2"/>
      </w:pPr>
      <w:r>
        <w:t>Тел.:____________________ E-mail:____________________</w:t>
      </w:r>
    </w:p>
    <w:p w14:paraId="64CDB12D" w14:textId="77777777" w:rsidR="00E72DA5" w:rsidRDefault="00E72DA5" w:rsidP="00E72DA5">
      <w:pPr>
        <w:pBdr>
          <w:top w:val="nil"/>
          <w:left w:val="nil"/>
          <w:bottom w:val="nil"/>
          <w:right w:val="nil"/>
          <w:between w:val="nil"/>
        </w:pBdr>
        <w:ind w:hanging="2"/>
      </w:pPr>
    </w:p>
    <w:p w14:paraId="4212FBF7" w14:textId="77777777" w:rsidR="00E72DA5" w:rsidRDefault="00E72DA5" w:rsidP="00E72DA5">
      <w:pPr>
        <w:pBdr>
          <w:top w:val="nil"/>
          <w:left w:val="nil"/>
          <w:bottom w:val="nil"/>
          <w:right w:val="nil"/>
          <w:between w:val="nil"/>
        </w:pBdr>
        <w:ind w:hanging="2"/>
      </w:pPr>
      <w:r>
        <w:t>Відповідальний виконавець проєкту (П.І.Б., науковий ступінь, вчене звання, посада):</w:t>
      </w:r>
    </w:p>
    <w:p w14:paraId="6D590CCB" w14:textId="77777777" w:rsidR="00E72DA5" w:rsidRDefault="00E72DA5" w:rsidP="00E72DA5">
      <w:pPr>
        <w:pBdr>
          <w:top w:val="nil"/>
          <w:left w:val="nil"/>
          <w:bottom w:val="nil"/>
          <w:right w:val="nil"/>
          <w:between w:val="nil"/>
        </w:pBdr>
        <w:ind w:hanging="2"/>
      </w:pPr>
      <w:r>
        <w:t>________________________________________________________________________________</w:t>
      </w:r>
    </w:p>
    <w:p w14:paraId="0C4CAE54" w14:textId="77777777" w:rsidR="00E72DA5" w:rsidRDefault="00E72DA5" w:rsidP="00E72DA5">
      <w:pPr>
        <w:pBdr>
          <w:top w:val="nil"/>
          <w:left w:val="nil"/>
          <w:bottom w:val="nil"/>
          <w:right w:val="nil"/>
          <w:between w:val="nil"/>
        </w:pBdr>
        <w:ind w:hanging="2"/>
      </w:pPr>
      <w:r>
        <w:t>Тел.:____________________ E-mail:____________________</w:t>
      </w:r>
    </w:p>
    <w:p w14:paraId="74C87340" w14:textId="77777777" w:rsidR="00E72DA5" w:rsidRDefault="00E72DA5" w:rsidP="00E72DA5">
      <w:pPr>
        <w:pBdr>
          <w:top w:val="nil"/>
          <w:left w:val="nil"/>
          <w:bottom w:val="nil"/>
          <w:right w:val="nil"/>
          <w:between w:val="nil"/>
        </w:pBdr>
        <w:ind w:hanging="2"/>
        <w:rPr>
          <w:u w:val="single"/>
        </w:rPr>
      </w:pPr>
    </w:p>
    <w:p w14:paraId="48FA5AEE" w14:textId="77777777" w:rsidR="00E72DA5" w:rsidRDefault="00E72DA5" w:rsidP="00E72DA5">
      <w:pPr>
        <w:pBdr>
          <w:top w:val="nil"/>
          <w:left w:val="nil"/>
          <w:bottom w:val="nil"/>
          <w:right w:val="nil"/>
          <w:between w:val="nil"/>
        </w:pBdr>
        <w:ind w:hanging="2"/>
        <w:jc w:val="both"/>
        <w:sectPr w:rsidR="00E72DA5">
          <w:headerReference w:type="even" r:id="rId21"/>
          <w:headerReference w:type="default" r:id="rId22"/>
          <w:footerReference w:type="even" r:id="rId23"/>
          <w:footerReference w:type="default" r:id="rId24"/>
          <w:footerReference w:type="first" r:id="rId25"/>
          <w:pgSz w:w="11906" w:h="16838"/>
          <w:pgMar w:top="426" w:right="850" w:bottom="850" w:left="1417" w:header="426" w:footer="708" w:gutter="0"/>
          <w:pgNumType w:start="1"/>
          <w:cols w:space="720"/>
          <w:titlePg/>
        </w:sectPr>
      </w:pPr>
      <w:r>
        <w:t xml:space="preserve">Проєкт розглянуто й погоджено рішенням наукової (вченої, науково-технічної) ради (назва закладу вищої освіти/наукової установи)   від «     ____»     _____________20__ р., протокол № </w:t>
      </w:r>
    </w:p>
    <w:p w14:paraId="477F3FE4" w14:textId="77777777" w:rsidR="00E72DA5" w:rsidRDefault="00E72DA5" w:rsidP="00E72DA5">
      <w:pPr>
        <w:pBdr>
          <w:top w:val="nil"/>
          <w:left w:val="nil"/>
          <w:bottom w:val="nil"/>
          <w:right w:val="nil"/>
          <w:between w:val="nil"/>
        </w:pBdr>
        <w:rPr>
          <w:color w:val="000000"/>
        </w:rPr>
      </w:pPr>
    </w:p>
    <w:p w14:paraId="77C2E916" w14:textId="77777777" w:rsidR="00E72DA5" w:rsidRDefault="00E72DA5" w:rsidP="00E72DA5">
      <w:pPr>
        <w:pBdr>
          <w:top w:val="nil"/>
          <w:left w:val="nil"/>
          <w:bottom w:val="nil"/>
          <w:right w:val="nil"/>
          <w:between w:val="nil"/>
        </w:pBdr>
        <w:ind w:hanging="2"/>
        <w:rPr>
          <w:color w:val="000000"/>
        </w:rPr>
      </w:pPr>
      <w:r>
        <w:rPr>
          <w:color w:val="000000"/>
        </w:rPr>
        <w:t>Керівник проєкту_____________________</w:t>
      </w:r>
    </w:p>
    <w:p w14:paraId="0B74FA57" w14:textId="77777777" w:rsidR="00E72DA5" w:rsidRDefault="00E72DA5" w:rsidP="00E72DA5">
      <w:pPr>
        <w:pBdr>
          <w:top w:val="nil"/>
          <w:left w:val="nil"/>
          <w:bottom w:val="nil"/>
          <w:right w:val="nil"/>
          <w:between w:val="nil"/>
        </w:pBdr>
        <w:ind w:hanging="2"/>
        <w:jc w:val="both"/>
        <w:rPr>
          <w:color w:val="000000"/>
        </w:rPr>
      </w:pPr>
      <w:r>
        <w:rPr>
          <w:color w:val="000000"/>
        </w:rPr>
        <w:t>Підпис:_____________________________</w:t>
      </w:r>
    </w:p>
    <w:p w14:paraId="21B48D23" w14:textId="77777777" w:rsidR="00E72DA5" w:rsidRDefault="00E72DA5" w:rsidP="00E72DA5">
      <w:pPr>
        <w:pBdr>
          <w:top w:val="nil"/>
          <w:left w:val="nil"/>
          <w:bottom w:val="nil"/>
          <w:right w:val="nil"/>
          <w:between w:val="nil"/>
        </w:pBdr>
        <w:ind w:hanging="2"/>
        <w:rPr>
          <w:color w:val="000000"/>
        </w:rPr>
      </w:pPr>
      <w:r>
        <w:rPr>
          <w:color w:val="000000"/>
        </w:rPr>
        <w:t xml:space="preserve">«____»   ____________20__ р.  </w:t>
      </w:r>
    </w:p>
    <w:p w14:paraId="26972DAA" w14:textId="77777777" w:rsidR="00E72DA5" w:rsidRDefault="00E72DA5" w:rsidP="00E72DA5">
      <w:pPr>
        <w:pBdr>
          <w:top w:val="nil"/>
          <w:left w:val="nil"/>
          <w:bottom w:val="nil"/>
          <w:right w:val="nil"/>
          <w:between w:val="nil"/>
        </w:pBdr>
        <w:ind w:hanging="2"/>
        <w:rPr>
          <w:color w:val="000000"/>
        </w:rPr>
      </w:pPr>
    </w:p>
    <w:p w14:paraId="10BFA435" w14:textId="77777777" w:rsidR="00E72DA5" w:rsidRDefault="00E72DA5" w:rsidP="00E72DA5">
      <w:pPr>
        <w:pBdr>
          <w:top w:val="nil"/>
          <w:left w:val="nil"/>
          <w:bottom w:val="nil"/>
          <w:right w:val="nil"/>
          <w:between w:val="nil"/>
        </w:pBdr>
        <w:rPr>
          <w:u w:val="single"/>
        </w:rPr>
      </w:pPr>
    </w:p>
    <w:p w14:paraId="230B49BE" w14:textId="77777777" w:rsidR="00E72DA5" w:rsidRDefault="00E72DA5" w:rsidP="00E72DA5">
      <w:pPr>
        <w:pBdr>
          <w:top w:val="nil"/>
          <w:left w:val="nil"/>
          <w:bottom w:val="nil"/>
          <w:right w:val="nil"/>
          <w:between w:val="nil"/>
        </w:pBdr>
        <w:ind w:hanging="2"/>
        <w:rPr>
          <w:color w:val="000000"/>
        </w:rPr>
      </w:pPr>
      <w:r>
        <w:rPr>
          <w:color w:val="000000"/>
          <w:u w:val="single"/>
        </w:rPr>
        <w:t>Назва ЗВО/НУ</w:t>
      </w:r>
    </w:p>
    <w:p w14:paraId="0318B241" w14:textId="77777777" w:rsidR="00E72DA5" w:rsidRDefault="00E72DA5" w:rsidP="00E72DA5">
      <w:pPr>
        <w:pBdr>
          <w:top w:val="nil"/>
          <w:left w:val="nil"/>
          <w:bottom w:val="nil"/>
          <w:right w:val="nil"/>
          <w:between w:val="nil"/>
        </w:pBdr>
        <w:ind w:hanging="2"/>
        <w:rPr>
          <w:color w:val="000000"/>
        </w:rPr>
      </w:pPr>
      <w:r>
        <w:rPr>
          <w:color w:val="000000"/>
        </w:rPr>
        <w:t>Проректор з наукової роботи/Директор</w:t>
      </w:r>
    </w:p>
    <w:p w14:paraId="657B0BE0" w14:textId="77777777" w:rsidR="00E72DA5" w:rsidRDefault="00E72DA5" w:rsidP="00E72DA5">
      <w:pPr>
        <w:pBdr>
          <w:top w:val="nil"/>
          <w:left w:val="nil"/>
          <w:bottom w:val="nil"/>
          <w:right w:val="nil"/>
          <w:between w:val="nil"/>
        </w:pBdr>
        <w:ind w:hanging="2"/>
        <w:rPr>
          <w:color w:val="000000"/>
        </w:rPr>
      </w:pPr>
      <w:r>
        <w:rPr>
          <w:color w:val="000000"/>
        </w:rPr>
        <w:t>____________________________________ Підпис:______________________________</w:t>
      </w:r>
    </w:p>
    <w:p w14:paraId="3C838D49" w14:textId="77777777" w:rsidR="00E72DA5" w:rsidRDefault="00E72DA5" w:rsidP="00E72DA5">
      <w:pPr>
        <w:pBdr>
          <w:top w:val="nil"/>
          <w:left w:val="nil"/>
          <w:bottom w:val="nil"/>
          <w:right w:val="nil"/>
          <w:between w:val="nil"/>
        </w:pBdr>
        <w:ind w:hanging="2"/>
        <w:rPr>
          <w:color w:val="000000"/>
        </w:rPr>
        <w:sectPr w:rsidR="00E72DA5" w:rsidSect="00D836C7">
          <w:headerReference w:type="even" r:id="rId26"/>
          <w:headerReference w:type="default" r:id="rId27"/>
          <w:headerReference w:type="first" r:id="rId28"/>
          <w:type w:val="continuous"/>
          <w:pgSz w:w="11906" w:h="16838"/>
          <w:pgMar w:top="540" w:right="850" w:bottom="643" w:left="1417" w:header="426" w:footer="708" w:gutter="0"/>
          <w:cols w:num="2" w:space="720" w:equalWidth="0">
            <w:col w:w="4459" w:space="720"/>
            <w:col w:w="4459" w:space="0"/>
          </w:cols>
          <w:titlePg/>
        </w:sectPr>
      </w:pPr>
      <w:r>
        <w:rPr>
          <w:color w:val="000000"/>
        </w:rPr>
        <w:t xml:space="preserve">«____» ____________20__ р. </w:t>
      </w:r>
    </w:p>
    <w:p w14:paraId="1DCFEC22" w14:textId="77777777" w:rsidR="00E72DA5" w:rsidRDefault="00E72DA5" w:rsidP="00E72DA5">
      <w:pPr>
        <w:ind w:left="6372" w:firstLine="5"/>
        <w:jc w:val="both"/>
        <w:rPr>
          <w:color w:val="000000"/>
        </w:rPr>
      </w:pPr>
      <w:r>
        <w:rPr>
          <w:color w:val="000000"/>
        </w:rPr>
        <w:lastRenderedPageBreak/>
        <w:t>Продовження форми проєкту</w:t>
      </w:r>
    </w:p>
    <w:p w14:paraId="4CA29A2F" w14:textId="77777777" w:rsidR="00E72DA5" w:rsidRDefault="00E72DA5" w:rsidP="00E72DA5">
      <w:pPr>
        <w:ind w:left="5664" w:firstLine="712"/>
        <w:jc w:val="both"/>
        <w:rPr>
          <w:color w:val="000000"/>
        </w:rPr>
      </w:pPr>
      <w:r>
        <w:rPr>
          <w:color w:val="000000"/>
        </w:rPr>
        <w:t>фундаментального дослідження</w:t>
      </w:r>
    </w:p>
    <w:p w14:paraId="1501E201" w14:textId="77777777" w:rsidR="00E72DA5" w:rsidRDefault="00E72DA5" w:rsidP="00E72DA5">
      <w:pPr>
        <w:pBdr>
          <w:top w:val="nil"/>
          <w:left w:val="nil"/>
          <w:bottom w:val="nil"/>
          <w:right w:val="nil"/>
          <w:between w:val="nil"/>
        </w:pBdr>
        <w:ind w:hanging="2"/>
        <w:rPr>
          <w:color w:val="000000"/>
        </w:rPr>
      </w:pPr>
    </w:p>
    <w:p w14:paraId="04480D8B" w14:textId="77777777" w:rsidR="00E72DA5" w:rsidRDefault="00E72DA5" w:rsidP="00E72DA5">
      <w:pPr>
        <w:pBdr>
          <w:top w:val="nil"/>
          <w:left w:val="nil"/>
          <w:bottom w:val="nil"/>
          <w:right w:val="nil"/>
          <w:between w:val="nil"/>
        </w:pBdr>
        <w:ind w:hanging="2"/>
      </w:pPr>
      <w:r>
        <w:rPr>
          <w:color w:val="444746"/>
        </w:rPr>
        <w:t>Тематичний напрям___________</w:t>
      </w:r>
      <w:r>
        <w:t>______________________________________________________</w:t>
      </w:r>
    </w:p>
    <w:p w14:paraId="5B3C446B" w14:textId="77777777" w:rsidR="00E72DA5" w:rsidRDefault="00E72DA5" w:rsidP="00E72DA5">
      <w:pPr>
        <w:widowControl w:val="0"/>
        <w:spacing w:before="555"/>
      </w:pPr>
      <w:r>
        <w:rPr>
          <w:color w:val="444746"/>
        </w:rPr>
        <w:t>Піднапрям</w:t>
      </w:r>
      <w:r>
        <w:t>________________________________________________________________________</w:t>
      </w:r>
    </w:p>
    <w:p w14:paraId="32199C2E" w14:textId="77777777" w:rsidR="00E72DA5" w:rsidRDefault="00E72DA5" w:rsidP="00E72DA5">
      <w:pPr>
        <w:widowControl w:val="0"/>
        <w:spacing w:before="555"/>
      </w:pPr>
      <w:r>
        <w:t>Спеціалізація(ї)____________________________________________________________________</w:t>
      </w:r>
    </w:p>
    <w:p w14:paraId="1B896C5A" w14:textId="77777777" w:rsidR="00E72DA5" w:rsidRDefault="00E72DA5" w:rsidP="00E72DA5">
      <w:pPr>
        <w:pBdr>
          <w:top w:val="nil"/>
          <w:left w:val="nil"/>
          <w:bottom w:val="nil"/>
          <w:right w:val="nil"/>
          <w:between w:val="nil"/>
        </w:pBdr>
        <w:ind w:hanging="2"/>
      </w:pPr>
    </w:p>
    <w:p w14:paraId="020E71CB" w14:textId="77777777" w:rsidR="00E72DA5" w:rsidRDefault="00E72DA5" w:rsidP="00E72DA5">
      <w:pPr>
        <w:pBdr>
          <w:top w:val="nil"/>
          <w:left w:val="nil"/>
          <w:bottom w:val="nil"/>
          <w:right w:val="nil"/>
          <w:between w:val="nil"/>
        </w:pBdr>
        <w:ind w:hanging="2"/>
        <w:jc w:val="center"/>
      </w:pPr>
    </w:p>
    <w:p w14:paraId="7F303BF4" w14:textId="77777777" w:rsidR="00E72DA5" w:rsidRDefault="00E72DA5" w:rsidP="00E72DA5">
      <w:pPr>
        <w:pBdr>
          <w:top w:val="nil"/>
          <w:left w:val="nil"/>
          <w:bottom w:val="nil"/>
          <w:right w:val="nil"/>
          <w:between w:val="nil"/>
        </w:pBdr>
        <w:ind w:hanging="2"/>
        <w:jc w:val="center"/>
      </w:pPr>
      <w:r>
        <w:t>Опис проєкту</w:t>
      </w:r>
    </w:p>
    <w:p w14:paraId="7878FD38" w14:textId="77777777" w:rsidR="00E72DA5" w:rsidRDefault="00E72DA5" w:rsidP="00E72DA5">
      <w:pPr>
        <w:pBdr>
          <w:top w:val="nil"/>
          <w:left w:val="nil"/>
          <w:bottom w:val="nil"/>
          <w:right w:val="nil"/>
          <w:between w:val="nil"/>
        </w:pBdr>
        <w:ind w:hanging="2"/>
        <w:jc w:val="center"/>
      </w:pPr>
      <w:r>
        <w:rPr>
          <w:b/>
        </w:rPr>
        <w:t>фундаментального дослідження,</w:t>
      </w:r>
    </w:p>
    <w:p w14:paraId="54974EBE" w14:textId="77777777" w:rsidR="00E72DA5" w:rsidRDefault="00E72DA5" w:rsidP="00E72DA5">
      <w:pPr>
        <w:pBdr>
          <w:top w:val="nil"/>
          <w:left w:val="nil"/>
          <w:bottom w:val="nil"/>
          <w:right w:val="nil"/>
          <w:between w:val="nil"/>
        </w:pBdr>
        <w:ind w:hanging="2"/>
        <w:jc w:val="center"/>
      </w:pPr>
      <w:r>
        <w:t>що виконуватиметься за рахунок видатків загального фонду державного бюджету</w:t>
      </w:r>
    </w:p>
    <w:p w14:paraId="4BB4C389" w14:textId="77777777" w:rsidR="00E72DA5" w:rsidRDefault="00E72DA5" w:rsidP="00E72DA5">
      <w:pPr>
        <w:pBdr>
          <w:top w:val="nil"/>
          <w:left w:val="nil"/>
          <w:bottom w:val="nil"/>
          <w:right w:val="nil"/>
          <w:between w:val="nil"/>
        </w:pBdr>
        <w:ind w:hanging="2"/>
        <w:jc w:val="center"/>
      </w:pPr>
    </w:p>
    <w:p w14:paraId="70BE49EA" w14:textId="77777777" w:rsidR="00E72DA5" w:rsidRDefault="00E72DA5" w:rsidP="00E72DA5">
      <w:pPr>
        <w:pBdr>
          <w:top w:val="nil"/>
          <w:left w:val="nil"/>
          <w:bottom w:val="nil"/>
          <w:right w:val="nil"/>
          <w:between w:val="nil"/>
        </w:pBdr>
        <w:ind w:hanging="2"/>
      </w:pPr>
      <w:r>
        <w:t>Назва проєкту: ____________________________________________________________________</w:t>
      </w:r>
    </w:p>
    <w:p w14:paraId="4F268C78" w14:textId="77777777" w:rsidR="00E72DA5" w:rsidRDefault="00E72DA5" w:rsidP="00E72DA5">
      <w:pPr>
        <w:pBdr>
          <w:top w:val="nil"/>
          <w:left w:val="nil"/>
          <w:bottom w:val="nil"/>
          <w:right w:val="nil"/>
          <w:between w:val="nil"/>
        </w:pBdr>
        <w:ind w:hanging="2"/>
      </w:pPr>
      <w:r>
        <w:t>_________________________________________________________________________________</w:t>
      </w:r>
    </w:p>
    <w:p w14:paraId="14E7B82E" w14:textId="77777777" w:rsidR="00E72DA5" w:rsidRDefault="00E72DA5" w:rsidP="00E72DA5">
      <w:pPr>
        <w:pBdr>
          <w:top w:val="nil"/>
          <w:left w:val="nil"/>
          <w:bottom w:val="nil"/>
          <w:right w:val="nil"/>
          <w:between w:val="nil"/>
        </w:pBdr>
        <w:ind w:hanging="2"/>
      </w:pPr>
      <w:r>
        <w:t>_________________________________________________________________________________</w:t>
      </w:r>
    </w:p>
    <w:p w14:paraId="1891755C" w14:textId="77777777" w:rsidR="00E72DA5" w:rsidRDefault="00E72DA5" w:rsidP="00E72DA5">
      <w:pPr>
        <w:ind w:left="3" w:hanging="3"/>
        <w:jc w:val="center"/>
        <w:rPr>
          <w:b/>
          <w:sz w:val="28"/>
          <w:szCs w:val="28"/>
          <w:vertAlign w:val="superscript"/>
        </w:rPr>
      </w:pPr>
      <w:r>
        <w:rPr>
          <w:b/>
          <w:i/>
          <w:sz w:val="28"/>
          <w:szCs w:val="28"/>
          <w:vertAlign w:val="superscript"/>
        </w:rPr>
        <w:t>(не більше 15-ти слів)</w:t>
      </w:r>
    </w:p>
    <w:p w14:paraId="1F500A30" w14:textId="77777777" w:rsidR="00E72DA5" w:rsidRDefault="00E72DA5" w:rsidP="00E72DA5">
      <w:pPr>
        <w:pBdr>
          <w:top w:val="nil"/>
          <w:left w:val="nil"/>
          <w:bottom w:val="nil"/>
          <w:right w:val="nil"/>
          <w:between w:val="nil"/>
        </w:pBdr>
        <w:ind w:hanging="2"/>
        <w:jc w:val="both"/>
      </w:pPr>
      <w:r>
        <w:t xml:space="preserve">Пропоновані терміни виконання проєкту (до 36 місяців) </w:t>
      </w:r>
    </w:p>
    <w:p w14:paraId="5CA39D04" w14:textId="77777777" w:rsidR="00E72DA5" w:rsidRDefault="00E72DA5" w:rsidP="00E72DA5">
      <w:pPr>
        <w:pBdr>
          <w:top w:val="nil"/>
          <w:left w:val="nil"/>
          <w:bottom w:val="nil"/>
          <w:right w:val="nil"/>
          <w:between w:val="nil"/>
        </w:pBdr>
        <w:ind w:hanging="2"/>
      </w:pPr>
      <w:r>
        <w:t>з _______________________</w:t>
      </w:r>
      <w:r>
        <w:rPr>
          <w:u w:val="single"/>
        </w:rPr>
        <w:t xml:space="preserve"> </w:t>
      </w:r>
      <w:r>
        <w:t>по _________________________</w:t>
      </w:r>
    </w:p>
    <w:p w14:paraId="0BCB8A88" w14:textId="77777777" w:rsidR="00E72DA5" w:rsidRDefault="00E72DA5" w:rsidP="00E72DA5">
      <w:pPr>
        <w:pBdr>
          <w:top w:val="nil"/>
          <w:left w:val="nil"/>
          <w:bottom w:val="nil"/>
          <w:right w:val="nil"/>
          <w:between w:val="nil"/>
        </w:pBdr>
        <w:ind w:hanging="2"/>
      </w:pPr>
    </w:p>
    <w:p w14:paraId="1A8E4259" w14:textId="77777777" w:rsidR="00E72DA5" w:rsidRDefault="00E72DA5" w:rsidP="00E72DA5">
      <w:pPr>
        <w:pBdr>
          <w:top w:val="nil"/>
          <w:left w:val="nil"/>
          <w:bottom w:val="nil"/>
          <w:right w:val="nil"/>
          <w:between w:val="nil"/>
        </w:pBdr>
        <w:ind w:hanging="2"/>
      </w:pPr>
      <w:r>
        <w:t>Орієнтовний обсяг фінансування проєкту: ___________тис. грн (згідно з умовами конкурсу)</w:t>
      </w:r>
    </w:p>
    <w:p w14:paraId="5E9419FC" w14:textId="77777777" w:rsidR="00E72DA5" w:rsidRDefault="00E72DA5" w:rsidP="00E72DA5">
      <w:pPr>
        <w:pBdr>
          <w:top w:val="nil"/>
          <w:left w:val="nil"/>
          <w:bottom w:val="nil"/>
          <w:right w:val="nil"/>
          <w:between w:val="nil"/>
        </w:pBdr>
        <w:ind w:hanging="2"/>
      </w:pPr>
    </w:p>
    <w:p w14:paraId="72B5C796" w14:textId="77777777" w:rsidR="00E72DA5" w:rsidRDefault="00E72DA5" w:rsidP="00E72DA5">
      <w:pPr>
        <w:pBdr>
          <w:top w:val="nil"/>
          <w:left w:val="nil"/>
          <w:bottom w:val="nil"/>
          <w:right w:val="nil"/>
          <w:between w:val="nil"/>
        </w:pBdr>
        <w:ind w:hanging="2"/>
      </w:pPr>
      <w:r>
        <w:rPr>
          <w:b/>
        </w:rPr>
        <w:t>1</w:t>
      </w:r>
      <w:r>
        <w:t>.</w:t>
      </w:r>
      <w:r>
        <w:rPr>
          <w:b/>
        </w:rPr>
        <w:t xml:space="preserve"> АНОТАЦІЯ </w:t>
      </w:r>
      <w:r>
        <w:t>(індикативно – до 0,5 сторінки)</w:t>
      </w:r>
    </w:p>
    <w:p w14:paraId="42B6CD0A" w14:textId="77777777" w:rsidR="00E72DA5" w:rsidRDefault="00E72DA5" w:rsidP="00E72DA5">
      <w:pPr>
        <w:pBdr>
          <w:top w:val="nil"/>
          <w:left w:val="nil"/>
          <w:bottom w:val="nil"/>
          <w:right w:val="nil"/>
          <w:between w:val="nil"/>
        </w:pBdr>
        <w:ind w:hanging="2"/>
        <w:jc w:val="both"/>
      </w:pPr>
      <w:r>
        <w:t>(</w:t>
      </w:r>
      <w:r>
        <w:rPr>
          <w:i/>
        </w:rPr>
        <w:t>короткий зміст проєкту</w:t>
      </w:r>
      <w:r>
        <w:t>)</w:t>
      </w:r>
    </w:p>
    <w:p w14:paraId="79E4C2BC" w14:textId="77777777" w:rsidR="00E72DA5" w:rsidRDefault="00E72DA5" w:rsidP="00E72DA5">
      <w:pPr>
        <w:pBdr>
          <w:top w:val="nil"/>
          <w:left w:val="nil"/>
          <w:bottom w:val="nil"/>
          <w:right w:val="nil"/>
          <w:between w:val="nil"/>
        </w:pBdr>
        <w:ind w:hanging="2"/>
        <w:jc w:val="both"/>
      </w:pPr>
    </w:p>
    <w:p w14:paraId="580F98C9" w14:textId="77777777" w:rsidR="00E72DA5" w:rsidRDefault="00E72DA5" w:rsidP="00E72DA5">
      <w:pPr>
        <w:pBdr>
          <w:top w:val="nil"/>
          <w:left w:val="nil"/>
          <w:bottom w:val="nil"/>
          <w:right w:val="nil"/>
          <w:between w:val="nil"/>
        </w:pBdr>
        <w:ind w:hanging="2"/>
        <w:jc w:val="both"/>
      </w:pPr>
    </w:p>
    <w:p w14:paraId="696545D6" w14:textId="77777777" w:rsidR="00E72DA5" w:rsidRDefault="00E72DA5" w:rsidP="00E72DA5">
      <w:pPr>
        <w:pBdr>
          <w:top w:val="nil"/>
          <w:left w:val="nil"/>
          <w:bottom w:val="nil"/>
          <w:right w:val="nil"/>
          <w:between w:val="nil"/>
        </w:pBdr>
        <w:ind w:hanging="2"/>
        <w:jc w:val="both"/>
        <w:rPr>
          <w:b/>
        </w:rPr>
      </w:pPr>
      <w:r>
        <w:rPr>
          <w:b/>
        </w:rPr>
        <w:t>2. ПЕРЕВАГИ ПРОЄКТУ (EXCELLENCE)</w:t>
      </w:r>
    </w:p>
    <w:p w14:paraId="6D351561" w14:textId="77777777" w:rsidR="00E72DA5" w:rsidRDefault="00E72DA5" w:rsidP="00E72DA5">
      <w:pPr>
        <w:ind w:hanging="2"/>
        <w:jc w:val="both"/>
        <w:rPr>
          <w:i/>
        </w:rPr>
      </w:pPr>
      <w:r>
        <w:rPr>
          <w:i/>
        </w:rPr>
        <w:t>Розділ може бути ілюстрований графіками та малюнками, які розкривають особливості проєкту та його перевагу над існуючими аналогами</w:t>
      </w:r>
    </w:p>
    <w:p w14:paraId="288226FF" w14:textId="77777777" w:rsidR="00E72DA5" w:rsidRDefault="00E72DA5" w:rsidP="00E72DA5">
      <w:pPr>
        <w:ind w:hanging="2"/>
        <w:jc w:val="both"/>
        <w:rPr>
          <w:b/>
        </w:rPr>
      </w:pPr>
    </w:p>
    <w:p w14:paraId="241EC8C0" w14:textId="77777777" w:rsidR="00E72DA5" w:rsidRDefault="00E72DA5" w:rsidP="00E72DA5">
      <w:pPr>
        <w:jc w:val="both"/>
      </w:pPr>
      <w:r>
        <w:rPr>
          <w:i/>
        </w:rPr>
        <w:t>2</w:t>
      </w:r>
      <w:r>
        <w:t>.1. Відповідність проєкту державним пріоритетам і потребам (індикативно – до 0,5 сторінки)</w:t>
      </w:r>
    </w:p>
    <w:p w14:paraId="4C08257F" w14:textId="77777777" w:rsidR="00E72DA5" w:rsidRDefault="00E72DA5" w:rsidP="00E72DA5">
      <w:pPr>
        <w:ind w:hanging="2"/>
        <w:jc w:val="both"/>
        <w:rPr>
          <w:i/>
        </w:rPr>
      </w:pPr>
    </w:p>
    <w:p w14:paraId="6F93585E" w14:textId="77777777" w:rsidR="00E72DA5" w:rsidRDefault="00E72DA5" w:rsidP="00E72DA5">
      <w:pPr>
        <w:ind w:hanging="2"/>
        <w:jc w:val="both"/>
        <w:rPr>
          <w:i/>
        </w:rPr>
      </w:pPr>
      <w:r>
        <w:rPr>
          <w:i/>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02B2092F" w14:textId="77777777" w:rsidR="00E72DA5" w:rsidRDefault="00E72DA5" w:rsidP="00E72DA5">
      <w:pPr>
        <w:ind w:hanging="2"/>
        <w:jc w:val="both"/>
        <w:rPr>
          <w:i/>
        </w:rPr>
      </w:pPr>
      <w:r>
        <w:rPr>
          <w:i/>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03170D72" w14:textId="77777777" w:rsidR="00E72DA5" w:rsidRDefault="00E72DA5" w:rsidP="00E72DA5">
      <w:pPr>
        <w:pBdr>
          <w:top w:val="nil"/>
          <w:left w:val="nil"/>
          <w:bottom w:val="nil"/>
          <w:right w:val="nil"/>
          <w:between w:val="nil"/>
        </w:pBdr>
        <w:ind w:hanging="2"/>
        <w:jc w:val="both"/>
        <w:rPr>
          <w:b/>
        </w:rPr>
      </w:pPr>
    </w:p>
    <w:p w14:paraId="266B78D4" w14:textId="77777777" w:rsidR="00E72DA5" w:rsidRDefault="00E72DA5" w:rsidP="00E72DA5">
      <w:pPr>
        <w:pBdr>
          <w:top w:val="nil"/>
          <w:left w:val="nil"/>
          <w:bottom w:val="nil"/>
          <w:right w:val="nil"/>
          <w:between w:val="nil"/>
        </w:pBdr>
        <w:ind w:hanging="2"/>
        <w:jc w:val="both"/>
      </w:pPr>
      <w:r>
        <w:t>2.2. Сучасний стан проблеми (індикативно – до 2-х сторінок )</w:t>
      </w:r>
    </w:p>
    <w:p w14:paraId="04072027" w14:textId="77777777" w:rsidR="00E72DA5" w:rsidRDefault="00E72DA5" w:rsidP="00E72DA5">
      <w:pPr>
        <w:pBdr>
          <w:top w:val="nil"/>
          <w:left w:val="nil"/>
          <w:bottom w:val="nil"/>
          <w:right w:val="nil"/>
          <w:between w:val="nil"/>
        </w:pBdr>
        <w:ind w:hanging="2"/>
        <w:jc w:val="both"/>
        <w:rPr>
          <w:i/>
        </w:rPr>
      </w:pPr>
      <w:r>
        <w:rPr>
          <w:i/>
        </w:rPr>
        <w:t>В даному розділі необхідно подати інформацію про сучасний стан проблеми, на вирішення якої направлений проєкт.  Обов’язково надати порівняння з існуючими аналогами та показати переваги нового підходу до вирішення поставленої проблеми. 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20691A6A" w14:textId="77777777" w:rsidR="00E72DA5" w:rsidRDefault="00E72DA5" w:rsidP="00E72DA5">
      <w:pPr>
        <w:pBdr>
          <w:top w:val="nil"/>
          <w:left w:val="nil"/>
          <w:bottom w:val="nil"/>
          <w:right w:val="nil"/>
          <w:between w:val="nil"/>
        </w:pBdr>
        <w:ind w:hanging="2"/>
        <w:jc w:val="both"/>
        <w:rPr>
          <w:i/>
        </w:rPr>
      </w:pPr>
      <w:r>
        <w:rPr>
          <w:i/>
        </w:rPr>
        <w:t>Всі посилання мають бути оформлені у вигляді списку джерел, який наводиться у цьому розділі</w:t>
      </w:r>
      <w:r>
        <w:t>.</w:t>
      </w:r>
    </w:p>
    <w:p w14:paraId="7B27085B" w14:textId="77777777" w:rsidR="00E72DA5" w:rsidRDefault="00E72DA5" w:rsidP="00E72DA5">
      <w:pPr>
        <w:pBdr>
          <w:top w:val="nil"/>
          <w:left w:val="nil"/>
          <w:bottom w:val="nil"/>
          <w:right w:val="nil"/>
          <w:between w:val="nil"/>
        </w:pBdr>
        <w:ind w:hanging="2"/>
        <w:jc w:val="both"/>
      </w:pPr>
    </w:p>
    <w:p w14:paraId="23787F93" w14:textId="77777777" w:rsidR="00E72DA5" w:rsidRDefault="00E72DA5" w:rsidP="00E72DA5">
      <w:pPr>
        <w:pBdr>
          <w:top w:val="nil"/>
          <w:left w:val="nil"/>
          <w:bottom w:val="nil"/>
          <w:right w:val="nil"/>
          <w:between w:val="nil"/>
        </w:pBdr>
        <w:ind w:hanging="2"/>
        <w:jc w:val="both"/>
      </w:pPr>
      <w:r>
        <w:t>2.3. Мета та завдання проєкту (індикативно – до 1 сторінки)</w:t>
      </w:r>
    </w:p>
    <w:p w14:paraId="60C2EF43" w14:textId="77777777" w:rsidR="00E72DA5" w:rsidRDefault="00E72DA5" w:rsidP="00E72DA5">
      <w:pPr>
        <w:pBdr>
          <w:top w:val="nil"/>
          <w:left w:val="nil"/>
          <w:bottom w:val="nil"/>
          <w:right w:val="nil"/>
          <w:between w:val="nil"/>
        </w:pBdr>
        <w:ind w:hanging="2"/>
        <w:jc w:val="both"/>
        <w:rPr>
          <w:i/>
        </w:rPr>
      </w:pPr>
      <w:r>
        <w:rPr>
          <w:i/>
        </w:rPr>
        <w:t xml:space="preserve">В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3161B468" w14:textId="77777777" w:rsidR="00E72DA5" w:rsidRDefault="00E72DA5" w:rsidP="00E72DA5">
      <w:pPr>
        <w:pBdr>
          <w:top w:val="nil"/>
          <w:left w:val="nil"/>
          <w:bottom w:val="nil"/>
          <w:right w:val="nil"/>
          <w:between w:val="nil"/>
        </w:pBdr>
        <w:ind w:hanging="2"/>
        <w:jc w:val="both"/>
      </w:pPr>
    </w:p>
    <w:p w14:paraId="0C52D62C" w14:textId="77777777" w:rsidR="00E72DA5" w:rsidRDefault="00E72DA5" w:rsidP="00E72DA5">
      <w:pPr>
        <w:pBdr>
          <w:top w:val="nil"/>
          <w:left w:val="nil"/>
          <w:bottom w:val="nil"/>
          <w:right w:val="nil"/>
          <w:between w:val="nil"/>
        </w:pBdr>
        <w:ind w:hanging="2"/>
        <w:jc w:val="both"/>
      </w:pPr>
      <w:r>
        <w:t>2.4</w:t>
      </w:r>
      <w:r>
        <w:tab/>
        <w:t>Методологічні підходи до реалізації проєкту (індикативно – до 2-х сторінок)</w:t>
      </w:r>
    </w:p>
    <w:p w14:paraId="60EF0809" w14:textId="77777777" w:rsidR="00E72DA5" w:rsidRDefault="00E72DA5" w:rsidP="00E72DA5">
      <w:pPr>
        <w:pBdr>
          <w:top w:val="nil"/>
          <w:left w:val="nil"/>
          <w:bottom w:val="nil"/>
          <w:right w:val="nil"/>
          <w:between w:val="nil"/>
        </w:pBdr>
        <w:ind w:hanging="2"/>
        <w:jc w:val="both"/>
        <w:rPr>
          <w:i/>
        </w:rPr>
      </w:pPr>
      <w:r>
        <w:rPr>
          <w:i/>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4D1427FF" w14:textId="77777777" w:rsidR="00E72DA5" w:rsidRDefault="00E72DA5" w:rsidP="00E72DA5">
      <w:pPr>
        <w:pBdr>
          <w:top w:val="nil"/>
          <w:left w:val="nil"/>
          <w:bottom w:val="nil"/>
          <w:right w:val="nil"/>
          <w:between w:val="nil"/>
        </w:pBdr>
        <w:ind w:hanging="2"/>
        <w:jc w:val="both"/>
        <w:rPr>
          <w:i/>
        </w:rPr>
      </w:pPr>
      <w:r>
        <w:rPr>
          <w:i/>
        </w:rPr>
        <w:t>В даному розділі можливо використання схем та малюнків, які пояснюють використання методів чи їх комбінації.</w:t>
      </w:r>
    </w:p>
    <w:p w14:paraId="194F3C9A" w14:textId="77777777" w:rsidR="00E72DA5" w:rsidRDefault="00E72DA5" w:rsidP="00E72DA5">
      <w:pPr>
        <w:pBdr>
          <w:top w:val="nil"/>
          <w:left w:val="nil"/>
          <w:bottom w:val="nil"/>
          <w:right w:val="nil"/>
          <w:between w:val="nil"/>
        </w:pBdr>
        <w:ind w:hanging="2"/>
        <w:jc w:val="both"/>
      </w:pPr>
    </w:p>
    <w:p w14:paraId="0FD4A70E" w14:textId="77777777" w:rsidR="00E72DA5" w:rsidRDefault="00E72DA5" w:rsidP="00E72DA5">
      <w:pPr>
        <w:pBdr>
          <w:top w:val="nil"/>
          <w:left w:val="nil"/>
          <w:bottom w:val="nil"/>
          <w:right w:val="nil"/>
          <w:between w:val="nil"/>
        </w:pBdr>
        <w:ind w:hanging="2"/>
        <w:jc w:val="both"/>
      </w:pPr>
      <w:r>
        <w:t>2.5. Використання принципів відкритої науки (open science practices) (індикативно – до 0,5 сторінки)</w:t>
      </w:r>
    </w:p>
    <w:p w14:paraId="6C198605" w14:textId="77777777" w:rsidR="00E72DA5" w:rsidRDefault="00E72DA5" w:rsidP="00E72DA5">
      <w:pPr>
        <w:pBdr>
          <w:top w:val="nil"/>
          <w:left w:val="nil"/>
          <w:bottom w:val="nil"/>
          <w:right w:val="nil"/>
          <w:between w:val="nil"/>
        </w:pBdr>
        <w:ind w:hanging="2"/>
        <w:jc w:val="both"/>
        <w:rPr>
          <w:i/>
        </w:rPr>
      </w:pPr>
      <w:r>
        <w:rPr>
          <w:i/>
        </w:rPr>
        <w:t>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до характеру вашої роботи таким чином, щоб підвищити шанси досягнення проєктом своїх цілей.</w:t>
      </w:r>
    </w:p>
    <w:p w14:paraId="2A376807" w14:textId="77777777" w:rsidR="00E72DA5" w:rsidRDefault="00E72DA5" w:rsidP="00E72DA5">
      <w:pPr>
        <w:ind w:hanging="2"/>
        <w:jc w:val="both"/>
        <w:rPr>
          <w:i/>
        </w:rPr>
      </w:pPr>
      <w:r>
        <w:rPr>
          <w:i/>
        </w:rPr>
        <w:t>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2A9E91E9" w14:textId="77777777" w:rsidR="00E72DA5" w:rsidRDefault="00E72DA5" w:rsidP="00E72DA5">
      <w:pPr>
        <w:pBdr>
          <w:top w:val="nil"/>
          <w:left w:val="nil"/>
          <w:bottom w:val="nil"/>
          <w:right w:val="nil"/>
          <w:between w:val="nil"/>
        </w:pBdr>
        <w:ind w:hanging="2"/>
        <w:jc w:val="both"/>
      </w:pPr>
    </w:p>
    <w:p w14:paraId="2050686B" w14:textId="77777777" w:rsidR="00E72DA5" w:rsidRDefault="00E72DA5" w:rsidP="00E72DA5">
      <w:pPr>
        <w:pBdr>
          <w:top w:val="nil"/>
          <w:left w:val="nil"/>
          <w:bottom w:val="nil"/>
          <w:right w:val="nil"/>
          <w:between w:val="nil"/>
        </w:pBdr>
        <w:ind w:hanging="2"/>
        <w:jc w:val="both"/>
      </w:pPr>
      <w:r>
        <w:t>2.6. Управління науковими даними  (Research data management) (індикативно – до 1 сторінки)</w:t>
      </w:r>
    </w:p>
    <w:p w14:paraId="47C2A35E" w14:textId="77777777" w:rsidR="00E72DA5" w:rsidRDefault="00E72DA5" w:rsidP="00E72DA5">
      <w:pPr>
        <w:pBdr>
          <w:top w:val="nil"/>
          <w:left w:val="nil"/>
          <w:bottom w:val="nil"/>
          <w:right w:val="nil"/>
          <w:between w:val="nil"/>
        </w:pBdr>
        <w:ind w:hanging="2"/>
        <w:jc w:val="both"/>
        <w:rPr>
          <w:i/>
        </w:rPr>
      </w:pPr>
      <w:r>
        <w:rPr>
          <w:i/>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(Findable, Accessible, Interoperable, Reusable), зокрема щодо інтероперабельності та повторного використання даних</w:t>
      </w:r>
      <w:r>
        <w:t xml:space="preserve">     </w:t>
      </w:r>
    </w:p>
    <w:p w14:paraId="11022677" w14:textId="77777777" w:rsidR="00E72DA5" w:rsidRDefault="00E72DA5" w:rsidP="00E72DA5">
      <w:pPr>
        <w:pBdr>
          <w:top w:val="nil"/>
          <w:left w:val="nil"/>
          <w:bottom w:val="nil"/>
          <w:right w:val="nil"/>
          <w:between w:val="nil"/>
        </w:pBdr>
        <w:ind w:hanging="2"/>
        <w:jc w:val="both"/>
      </w:pPr>
    </w:p>
    <w:p w14:paraId="1A8A6A7D" w14:textId="77777777" w:rsidR="00E72DA5" w:rsidRDefault="00E72DA5" w:rsidP="00E72DA5">
      <w:pPr>
        <w:pBdr>
          <w:top w:val="nil"/>
          <w:left w:val="nil"/>
          <w:bottom w:val="nil"/>
          <w:right w:val="nil"/>
          <w:between w:val="nil"/>
        </w:pBdr>
        <w:ind w:hanging="2"/>
        <w:jc w:val="both"/>
        <w:rPr>
          <w:b/>
        </w:rPr>
      </w:pPr>
      <w:r>
        <w:rPr>
          <w:b/>
        </w:rPr>
        <w:t>3. ВПЛИВ ПРОЄКТУ (IMPACT)</w:t>
      </w:r>
    </w:p>
    <w:p w14:paraId="4B240D49" w14:textId="77777777" w:rsidR="00E72DA5" w:rsidRDefault="00E72DA5" w:rsidP="00E72DA5">
      <w:pPr>
        <w:pBdr>
          <w:top w:val="nil"/>
          <w:left w:val="nil"/>
          <w:bottom w:val="nil"/>
          <w:right w:val="nil"/>
          <w:between w:val="nil"/>
        </w:pBdr>
        <w:ind w:hanging="2"/>
        <w:jc w:val="both"/>
        <w:rPr>
          <w:i/>
        </w:rPr>
      </w:pPr>
      <w:r>
        <w:rPr>
          <w:i/>
        </w:rPr>
        <w:t>В даному розділі необхідно показати вплив результатів проєкту на розвиток науки, суспільства та економії, а також навести обґрунтування впливу виконання завдань проєкту на розвиток людського потенціалу.</w:t>
      </w:r>
    </w:p>
    <w:p w14:paraId="411E751F" w14:textId="77777777" w:rsidR="00E72DA5" w:rsidRDefault="00E72DA5" w:rsidP="00E72DA5">
      <w:pPr>
        <w:pBdr>
          <w:top w:val="nil"/>
          <w:left w:val="nil"/>
          <w:bottom w:val="nil"/>
          <w:right w:val="nil"/>
          <w:between w:val="nil"/>
        </w:pBdr>
        <w:ind w:hanging="2"/>
        <w:jc w:val="both"/>
      </w:pPr>
    </w:p>
    <w:p w14:paraId="48800AAA" w14:textId="77777777" w:rsidR="00E72DA5" w:rsidRDefault="00E72DA5" w:rsidP="00E72DA5">
      <w:pPr>
        <w:pBdr>
          <w:top w:val="nil"/>
          <w:left w:val="nil"/>
          <w:bottom w:val="nil"/>
          <w:right w:val="nil"/>
          <w:between w:val="nil"/>
        </w:pBdr>
        <w:ind w:hanging="2"/>
        <w:jc w:val="both"/>
      </w:pPr>
      <w:r>
        <w:t>3.1. Ключові результати проєкту та його новизна (індикативно – до 1 сторінки)</w:t>
      </w:r>
    </w:p>
    <w:p w14:paraId="732604E1" w14:textId="77777777" w:rsidR="00E72DA5" w:rsidRDefault="00E72DA5" w:rsidP="00E72DA5">
      <w:pPr>
        <w:pBdr>
          <w:top w:val="nil"/>
          <w:left w:val="nil"/>
          <w:bottom w:val="nil"/>
          <w:right w:val="nil"/>
          <w:between w:val="nil"/>
        </w:pBdr>
        <w:ind w:hanging="2"/>
        <w:jc w:val="both"/>
      </w:pPr>
    </w:p>
    <w:p w14:paraId="149625E0" w14:textId="77777777" w:rsidR="00E72DA5" w:rsidRDefault="00E72DA5" w:rsidP="00E72DA5">
      <w:pPr>
        <w:pBdr>
          <w:top w:val="nil"/>
          <w:left w:val="nil"/>
          <w:bottom w:val="nil"/>
          <w:right w:val="nil"/>
          <w:between w:val="nil"/>
        </w:pBdr>
        <w:ind w:hanging="2"/>
        <w:jc w:val="both"/>
        <w:rPr>
          <w:i/>
        </w:rPr>
      </w:pPr>
      <w:r>
        <w:rPr>
          <w:i/>
        </w:rPr>
        <w:t>Докладно представити очікувані результати –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Довести наукову новизну наведених положень на основі їх змістовного порівняння із існуючими аналогами у світовій науці, довести переваги результатів, які будуть отримані, над існуючими.</w:t>
      </w:r>
    </w:p>
    <w:p w14:paraId="5F37B8D9" w14:textId="77777777" w:rsidR="00E72DA5" w:rsidRDefault="00E72DA5" w:rsidP="00E72DA5">
      <w:pPr>
        <w:pBdr>
          <w:top w:val="nil"/>
          <w:left w:val="nil"/>
          <w:bottom w:val="nil"/>
          <w:right w:val="nil"/>
          <w:between w:val="nil"/>
        </w:pBdr>
        <w:ind w:hanging="2"/>
        <w:jc w:val="both"/>
      </w:pPr>
    </w:p>
    <w:p w14:paraId="77BB38B1" w14:textId="77777777" w:rsidR="00E72DA5" w:rsidRDefault="00E72DA5" w:rsidP="00E72DA5">
      <w:pPr>
        <w:pBdr>
          <w:top w:val="nil"/>
          <w:left w:val="nil"/>
          <w:bottom w:val="nil"/>
          <w:right w:val="nil"/>
          <w:between w:val="nil"/>
        </w:pBdr>
        <w:ind w:hanging="2"/>
        <w:jc w:val="both"/>
      </w:pPr>
      <w:r>
        <w:t>3.2. Вплив результатів проєкту (індикативно – до 1-х сторінки)</w:t>
      </w:r>
    </w:p>
    <w:p w14:paraId="647AD2AA" w14:textId="77777777" w:rsidR="00E72DA5" w:rsidRDefault="00E72DA5" w:rsidP="00E72DA5">
      <w:pPr>
        <w:pBdr>
          <w:top w:val="nil"/>
          <w:left w:val="nil"/>
          <w:bottom w:val="nil"/>
          <w:right w:val="nil"/>
          <w:between w:val="nil"/>
        </w:pBdr>
        <w:ind w:hanging="2"/>
        <w:jc w:val="both"/>
      </w:pPr>
    </w:p>
    <w:p w14:paraId="56F0A10B" w14:textId="77777777" w:rsidR="00E72DA5" w:rsidRDefault="00E72DA5" w:rsidP="00E72DA5">
      <w:pPr>
        <w:pBdr>
          <w:top w:val="nil"/>
          <w:left w:val="nil"/>
          <w:bottom w:val="nil"/>
          <w:right w:val="nil"/>
          <w:between w:val="nil"/>
        </w:pBdr>
        <w:ind w:hanging="2"/>
        <w:jc w:val="both"/>
        <w:rPr>
          <w:i/>
        </w:rPr>
      </w:pPr>
      <w:r>
        <w:rPr>
          <w:i/>
        </w:rPr>
        <w:t>В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685F024E" w14:textId="77777777" w:rsidR="00E72DA5" w:rsidRDefault="00E72DA5" w:rsidP="00E72DA5">
      <w:pPr>
        <w:pBdr>
          <w:top w:val="nil"/>
          <w:left w:val="nil"/>
          <w:bottom w:val="nil"/>
          <w:right w:val="nil"/>
          <w:between w:val="nil"/>
        </w:pBdr>
        <w:ind w:hanging="2"/>
        <w:jc w:val="both"/>
        <w:rPr>
          <w:i/>
        </w:rPr>
      </w:pPr>
      <w:r>
        <w:rPr>
          <w:i/>
        </w:rPr>
        <w:t>Бажано даний розділ структурувати наступним чином:</w:t>
      </w:r>
    </w:p>
    <w:p w14:paraId="1FE845FA" w14:textId="77777777" w:rsidR="00E72DA5" w:rsidRDefault="00E72DA5" w:rsidP="00E72DA5">
      <w:pPr>
        <w:pBdr>
          <w:top w:val="nil"/>
          <w:left w:val="nil"/>
          <w:bottom w:val="nil"/>
          <w:right w:val="nil"/>
          <w:between w:val="nil"/>
        </w:pBdr>
        <w:ind w:hanging="2"/>
        <w:jc w:val="both"/>
      </w:pPr>
      <w:r>
        <w:t>1.</w:t>
      </w:r>
      <w:r>
        <w:tab/>
        <w:t>Науковий вплив</w:t>
      </w:r>
    </w:p>
    <w:p w14:paraId="2CD140EB" w14:textId="77777777" w:rsidR="00E72DA5" w:rsidRDefault="00E72DA5" w:rsidP="00E72DA5">
      <w:pPr>
        <w:pBdr>
          <w:top w:val="nil"/>
          <w:left w:val="nil"/>
          <w:bottom w:val="nil"/>
          <w:right w:val="nil"/>
          <w:between w:val="nil"/>
        </w:pBdr>
        <w:ind w:hanging="2"/>
        <w:jc w:val="both"/>
      </w:pPr>
      <w:r>
        <w:t>2.</w:t>
      </w:r>
      <w:r>
        <w:tab/>
        <w:t>Економічний вплив</w:t>
      </w:r>
    </w:p>
    <w:p w14:paraId="72B43A94" w14:textId="77777777" w:rsidR="00E72DA5" w:rsidRDefault="00E72DA5" w:rsidP="00E72DA5">
      <w:pPr>
        <w:pBdr>
          <w:top w:val="nil"/>
          <w:left w:val="nil"/>
          <w:bottom w:val="nil"/>
          <w:right w:val="nil"/>
          <w:between w:val="nil"/>
        </w:pBdr>
        <w:ind w:hanging="2"/>
        <w:jc w:val="both"/>
      </w:pPr>
      <w:r>
        <w:t>3.</w:t>
      </w:r>
      <w:r>
        <w:tab/>
        <w:t>Соціальний вплив</w:t>
      </w:r>
    </w:p>
    <w:p w14:paraId="07383D59" w14:textId="77777777" w:rsidR="00E72DA5" w:rsidRDefault="00E72DA5" w:rsidP="00E72DA5">
      <w:pPr>
        <w:pBdr>
          <w:top w:val="nil"/>
          <w:left w:val="nil"/>
          <w:bottom w:val="nil"/>
          <w:right w:val="nil"/>
          <w:between w:val="nil"/>
        </w:pBdr>
        <w:ind w:hanging="2"/>
        <w:jc w:val="both"/>
        <w:rPr>
          <w:i/>
        </w:rPr>
      </w:pPr>
    </w:p>
    <w:p w14:paraId="1396434C" w14:textId="77777777" w:rsidR="00E72DA5" w:rsidRDefault="00E72DA5" w:rsidP="00E72DA5">
      <w:pPr>
        <w:pBdr>
          <w:top w:val="nil"/>
          <w:left w:val="nil"/>
          <w:bottom w:val="nil"/>
          <w:right w:val="nil"/>
          <w:between w:val="nil"/>
        </w:pBdr>
        <w:ind w:hanging="2"/>
        <w:jc w:val="both"/>
        <w:rPr>
          <w:i/>
        </w:rPr>
      </w:pPr>
      <w:r>
        <w:rPr>
          <w:i/>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проєкту.</w:t>
      </w:r>
    </w:p>
    <w:p w14:paraId="06A0646C" w14:textId="77777777" w:rsidR="00E72DA5" w:rsidRDefault="00E72DA5" w:rsidP="00E72DA5">
      <w:pPr>
        <w:pBdr>
          <w:top w:val="nil"/>
          <w:left w:val="nil"/>
          <w:bottom w:val="nil"/>
          <w:right w:val="nil"/>
          <w:between w:val="nil"/>
        </w:pBdr>
        <w:ind w:hanging="2"/>
        <w:jc w:val="both"/>
      </w:pPr>
    </w:p>
    <w:p w14:paraId="52394459" w14:textId="77777777" w:rsidR="00E72DA5" w:rsidRDefault="00E72DA5" w:rsidP="00E72DA5">
      <w:pPr>
        <w:pBdr>
          <w:top w:val="nil"/>
          <w:left w:val="nil"/>
          <w:bottom w:val="nil"/>
          <w:right w:val="nil"/>
          <w:between w:val="nil"/>
        </w:pBdr>
        <w:ind w:hanging="2"/>
        <w:jc w:val="both"/>
      </w:pPr>
      <w:r>
        <w:rPr>
          <w:i/>
        </w:rPr>
        <w:t>Впливи результатів виконання проєкту можуть бути наступними</w:t>
      </w:r>
      <w:r>
        <w:t>:</w:t>
      </w:r>
    </w:p>
    <w:p w14:paraId="79FFDE40" w14:textId="71316EEF" w:rsidR="00E72DA5" w:rsidRDefault="00E72DA5" w:rsidP="00E72DA5">
      <w:pPr>
        <w:pBdr>
          <w:top w:val="nil"/>
          <w:left w:val="nil"/>
          <w:bottom w:val="nil"/>
          <w:right w:val="nil"/>
          <w:between w:val="nil"/>
        </w:pBdr>
        <w:ind w:hanging="2"/>
        <w:jc w:val="both"/>
        <w:rPr>
          <w:i/>
        </w:rPr>
      </w:pPr>
      <w:r>
        <w:rPr>
          <w:i/>
        </w:rPr>
        <w:t>• Наукові, напр.: сприяння конкретним науковим досягненням у різних дисциплінах та всеред</w:t>
      </w:r>
      <w:r w:rsidR="00F83734">
        <w:rPr>
          <w:i/>
        </w:rPr>
        <w:t>ині них, створення нових знань,</w:t>
      </w:r>
      <w:r>
        <w:rPr>
          <w:i/>
        </w:rPr>
        <w:t xml:space="preserve"> </w:t>
      </w:r>
      <w:r>
        <w:rPr>
          <w:rFonts w:ascii="Roboto" w:eastAsia="Roboto" w:hAnsi="Roboto" w:cs="Roboto"/>
          <w:i/>
          <w:color w:val="444746"/>
          <w:sz w:val="21"/>
          <w:szCs w:val="21"/>
          <w:highlight w:val="white"/>
        </w:rPr>
        <w:t>створення та удосконалення методик досліджень;</w:t>
      </w:r>
    </w:p>
    <w:p w14:paraId="67FE27DF" w14:textId="77777777" w:rsidR="00E72DA5" w:rsidRDefault="00E72DA5" w:rsidP="00E72DA5">
      <w:pPr>
        <w:pBdr>
          <w:top w:val="nil"/>
          <w:left w:val="nil"/>
          <w:bottom w:val="nil"/>
          <w:right w:val="nil"/>
          <w:between w:val="nil"/>
        </w:pBdr>
        <w:ind w:hanging="2"/>
        <w:jc w:val="both"/>
        <w:rPr>
          <w:i/>
        </w:rPr>
      </w:pPr>
      <w:r>
        <w:rPr>
          <w:i/>
        </w:rPr>
        <w:t>• Економічні, напр.: вплив на створення нових технологічних рішень в довготерміновій перспективі, зокрема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1C4C8223" w14:textId="77777777" w:rsidR="00E72DA5" w:rsidRDefault="00E72DA5" w:rsidP="00E72DA5">
      <w:pPr>
        <w:pBdr>
          <w:top w:val="nil"/>
          <w:left w:val="nil"/>
          <w:bottom w:val="nil"/>
          <w:right w:val="nil"/>
          <w:between w:val="nil"/>
        </w:pBdr>
        <w:ind w:hanging="2"/>
        <w:jc w:val="both"/>
      </w:pPr>
      <w:r>
        <w:rPr>
          <w:i/>
        </w:rPr>
        <w:t>• Соціальний, напр.: підвищення якості життя, зниження смертності, покращення політики та прийняття рішень, зменшення викидів CO2, підвищення обізнаності</w:t>
      </w:r>
      <w:r>
        <w:t>.</w:t>
      </w:r>
    </w:p>
    <w:p w14:paraId="3E293050" w14:textId="77777777" w:rsidR="00E72DA5" w:rsidRDefault="00E72DA5" w:rsidP="00E72DA5">
      <w:pPr>
        <w:ind w:hanging="2"/>
        <w:jc w:val="both"/>
      </w:pPr>
    </w:p>
    <w:p w14:paraId="4D2F3E5C" w14:textId="77777777" w:rsidR="00E72DA5" w:rsidRDefault="00E72DA5" w:rsidP="00E72DA5">
      <w:pPr>
        <w:pBdr>
          <w:top w:val="nil"/>
          <w:left w:val="nil"/>
          <w:bottom w:val="nil"/>
          <w:right w:val="nil"/>
          <w:between w:val="nil"/>
        </w:pBdr>
        <w:ind w:hanging="2"/>
        <w:jc w:val="both"/>
      </w:pPr>
    </w:p>
    <w:p w14:paraId="28782C56" w14:textId="77777777" w:rsidR="00E72DA5" w:rsidRDefault="00E72DA5" w:rsidP="00E72DA5">
      <w:pPr>
        <w:pBdr>
          <w:top w:val="nil"/>
          <w:left w:val="nil"/>
          <w:bottom w:val="nil"/>
          <w:right w:val="nil"/>
          <w:between w:val="nil"/>
        </w:pBdr>
        <w:ind w:hanging="2"/>
        <w:jc w:val="both"/>
      </w:pPr>
      <w:r>
        <w:t>3.3. Поширення результатів проєкту (індикативно – до 2 сторінок)</w:t>
      </w:r>
    </w:p>
    <w:p w14:paraId="25499BB6" w14:textId="77777777" w:rsidR="00E72DA5" w:rsidRDefault="00E72DA5" w:rsidP="00E72DA5">
      <w:pPr>
        <w:pBdr>
          <w:top w:val="nil"/>
          <w:left w:val="nil"/>
          <w:bottom w:val="nil"/>
          <w:right w:val="nil"/>
          <w:between w:val="nil"/>
        </w:pBdr>
        <w:ind w:hanging="2"/>
        <w:jc w:val="both"/>
      </w:pPr>
    </w:p>
    <w:p w14:paraId="13E75F00" w14:textId="77777777" w:rsidR="00E72DA5" w:rsidRDefault="00E72DA5" w:rsidP="00E72DA5">
      <w:pPr>
        <w:pBdr>
          <w:top w:val="nil"/>
          <w:left w:val="nil"/>
          <w:bottom w:val="nil"/>
          <w:right w:val="nil"/>
          <w:between w:val="nil"/>
        </w:pBdr>
        <w:ind w:hanging="2"/>
        <w:jc w:val="both"/>
        <w:rPr>
          <w:i/>
        </w:rPr>
      </w:pPr>
      <w:r>
        <w:rPr>
          <w:i/>
        </w:rPr>
        <w:t>В даному розділі необхідно описати шляхи поширення результатів проєкту серед різних груп, включаючи наукову спільноту та суспільство. Даний розділ бажано розділити на наступні підпункти:</w:t>
      </w:r>
    </w:p>
    <w:p w14:paraId="2E343A39" w14:textId="77777777" w:rsidR="00E72DA5" w:rsidRDefault="00E72DA5" w:rsidP="00E72DA5">
      <w:pPr>
        <w:pBdr>
          <w:top w:val="nil"/>
          <w:left w:val="nil"/>
          <w:bottom w:val="nil"/>
          <w:right w:val="nil"/>
          <w:between w:val="nil"/>
        </w:pBdr>
        <w:ind w:hanging="2"/>
        <w:jc w:val="both"/>
      </w:pPr>
      <w:r>
        <w:t>1.</w:t>
      </w:r>
      <w:r>
        <w:tab/>
        <w:t>Поширення результатів проєкту серед наукової спільноти</w:t>
      </w:r>
    </w:p>
    <w:p w14:paraId="24AA7187" w14:textId="77777777" w:rsidR="00E72DA5" w:rsidRDefault="00E72DA5" w:rsidP="00E72DA5">
      <w:pPr>
        <w:pBdr>
          <w:top w:val="nil"/>
          <w:left w:val="nil"/>
          <w:bottom w:val="nil"/>
          <w:right w:val="nil"/>
          <w:between w:val="nil"/>
        </w:pBdr>
        <w:ind w:hanging="2"/>
        <w:jc w:val="both"/>
        <w:rPr>
          <w:i/>
        </w:rPr>
      </w:pPr>
      <w:r>
        <w:rPr>
          <w:i/>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39D21332" w14:textId="77777777" w:rsidR="00E72DA5" w:rsidRDefault="00E72DA5" w:rsidP="00E72DA5">
      <w:pPr>
        <w:ind w:hanging="2"/>
        <w:jc w:val="both"/>
        <w:rPr>
          <w:i/>
        </w:rPr>
      </w:pPr>
    </w:p>
    <w:p w14:paraId="4B37461F" w14:textId="77777777" w:rsidR="00E72DA5" w:rsidRDefault="00E72DA5" w:rsidP="00E72DA5">
      <w:pPr>
        <w:ind w:hanging="2"/>
        <w:jc w:val="both"/>
        <w:rPr>
          <w:i/>
        </w:rPr>
      </w:pPr>
      <w:r>
        <w:rPr>
          <w:i/>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2289EEC0" w14:textId="77777777" w:rsidR="00E72DA5" w:rsidRDefault="00E72DA5" w:rsidP="00E72DA5">
      <w:pPr>
        <w:pBdr>
          <w:top w:val="nil"/>
          <w:left w:val="nil"/>
          <w:bottom w:val="nil"/>
          <w:right w:val="nil"/>
          <w:between w:val="nil"/>
        </w:pBdr>
        <w:ind w:hanging="2"/>
        <w:jc w:val="both"/>
        <w:rPr>
          <w:i/>
        </w:rPr>
      </w:pPr>
    </w:p>
    <w:p w14:paraId="20990D46" w14:textId="77777777" w:rsidR="00E72DA5" w:rsidRDefault="00E72DA5" w:rsidP="00E72DA5">
      <w:pPr>
        <w:pBdr>
          <w:top w:val="nil"/>
          <w:left w:val="nil"/>
          <w:bottom w:val="nil"/>
          <w:right w:val="nil"/>
          <w:between w:val="nil"/>
        </w:pBdr>
        <w:ind w:hanging="2"/>
        <w:jc w:val="both"/>
      </w:pPr>
      <w:r>
        <w:t>2.</w:t>
      </w:r>
      <w:r>
        <w:tab/>
        <w:t>Поширення результатів проєкту серед суспільства</w:t>
      </w:r>
    </w:p>
    <w:p w14:paraId="2A9F01E2" w14:textId="1079B426" w:rsidR="00E72DA5" w:rsidRDefault="00E72DA5" w:rsidP="00E72DA5">
      <w:pPr>
        <w:pBdr>
          <w:top w:val="nil"/>
          <w:left w:val="nil"/>
          <w:bottom w:val="nil"/>
          <w:right w:val="nil"/>
          <w:between w:val="nil"/>
        </w:pBdr>
        <w:ind w:hanging="2"/>
        <w:jc w:val="both"/>
        <w:rPr>
          <w:i/>
        </w:rPr>
      </w:pPr>
      <w:r>
        <w:rPr>
          <w:i/>
        </w:rPr>
        <w:lastRenderedPageBreak/>
        <w:t>Необхідно вказати шляхи поширення результатів проєкту серед суспільства, вказати таргетні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w:t>
      </w:r>
      <w:r>
        <w:t xml:space="preserve"> </w:t>
      </w:r>
      <w:r>
        <w:rPr>
          <w:i/>
        </w:rPr>
        <w:t>про створення нових знань.</w:t>
      </w:r>
    </w:p>
    <w:p w14:paraId="31181192" w14:textId="77777777" w:rsidR="00E72DA5" w:rsidRDefault="00E72DA5" w:rsidP="00E72DA5">
      <w:pPr>
        <w:ind w:hanging="2"/>
        <w:jc w:val="both"/>
        <w:rPr>
          <w:i/>
        </w:rPr>
      </w:pPr>
    </w:p>
    <w:p w14:paraId="0366D90C" w14:textId="77777777" w:rsidR="00E72DA5" w:rsidRDefault="00E72DA5" w:rsidP="00E72DA5">
      <w:pPr>
        <w:ind w:hanging="2"/>
        <w:jc w:val="both"/>
        <w:rPr>
          <w:i/>
        </w:rPr>
      </w:pPr>
      <w:r>
        <w:rPr>
          <w:i/>
        </w:rPr>
        <w:t>При описанні даного розділу необхідно вказати конкретні шляхи поширення результатів (назви науково-популярних видань, популяризаційних заходів тощо) та надати кількісні індикатори (у разі наявності).</w:t>
      </w:r>
    </w:p>
    <w:p w14:paraId="1BA14E05" w14:textId="77777777" w:rsidR="00E72DA5" w:rsidRDefault="00E72DA5" w:rsidP="00E72DA5">
      <w:pPr>
        <w:pBdr>
          <w:top w:val="nil"/>
          <w:left w:val="nil"/>
          <w:bottom w:val="nil"/>
          <w:right w:val="nil"/>
          <w:between w:val="nil"/>
        </w:pBdr>
        <w:ind w:hanging="2"/>
        <w:jc w:val="both"/>
        <w:rPr>
          <w:i/>
        </w:rPr>
      </w:pPr>
    </w:p>
    <w:p w14:paraId="163AD330" w14:textId="77777777" w:rsidR="00E72DA5" w:rsidRDefault="00E72DA5" w:rsidP="00E72DA5">
      <w:pPr>
        <w:pBdr>
          <w:top w:val="nil"/>
          <w:left w:val="nil"/>
          <w:bottom w:val="nil"/>
          <w:right w:val="nil"/>
          <w:between w:val="nil"/>
        </w:pBdr>
        <w:ind w:hanging="2"/>
        <w:jc w:val="both"/>
      </w:pPr>
      <w:r>
        <w:t>3.4.</w:t>
      </w:r>
      <w:r>
        <w:tab/>
        <w:t xml:space="preserve">Використання результатів проєкту (exploitation) </w:t>
      </w:r>
    </w:p>
    <w:p w14:paraId="69C482D8" w14:textId="414D9FCB" w:rsidR="00E72DA5" w:rsidRDefault="00E72DA5" w:rsidP="00E72DA5">
      <w:pPr>
        <w:pBdr>
          <w:top w:val="nil"/>
          <w:left w:val="nil"/>
          <w:bottom w:val="nil"/>
          <w:right w:val="nil"/>
          <w:between w:val="nil"/>
        </w:pBdr>
        <w:ind w:hanging="2"/>
        <w:jc w:val="both"/>
        <w:rPr>
          <w:i/>
        </w:rPr>
      </w:pPr>
      <w:r>
        <w:rPr>
          <w:i/>
        </w:rPr>
        <w:t xml:space="preserve">Яким чином результати фундаментальних наукових досліджень можуть мати вплив на створення нових технологічних рішень в довготерміновій перспективі. В якій галузі економіки та сферах суспільного життя вони можуть бути корисними.  </w:t>
      </w:r>
    </w:p>
    <w:p w14:paraId="32DC9154" w14:textId="77777777" w:rsidR="00E72DA5" w:rsidRDefault="00E72DA5" w:rsidP="00E72DA5">
      <w:pPr>
        <w:pBdr>
          <w:top w:val="nil"/>
          <w:left w:val="nil"/>
          <w:bottom w:val="nil"/>
          <w:right w:val="nil"/>
          <w:between w:val="nil"/>
        </w:pBdr>
        <w:ind w:hanging="2"/>
        <w:jc w:val="both"/>
        <w:rPr>
          <w:i/>
        </w:rPr>
      </w:pPr>
    </w:p>
    <w:p w14:paraId="52C01CD4" w14:textId="2800C9E2" w:rsidR="00E72DA5" w:rsidRDefault="00E72DA5" w:rsidP="00E72DA5">
      <w:pPr>
        <w:pBdr>
          <w:top w:val="nil"/>
          <w:left w:val="nil"/>
          <w:bottom w:val="nil"/>
          <w:right w:val="nil"/>
          <w:between w:val="nil"/>
        </w:pBdr>
        <w:ind w:hanging="2"/>
        <w:jc w:val="both"/>
      </w:pPr>
      <w:r>
        <w:t>3.5. Вплив проєкту на розвиток людського капіталу (індикативно – до 0,5 сторінки)</w:t>
      </w:r>
    </w:p>
    <w:p w14:paraId="2F1EDEA3" w14:textId="77777777" w:rsidR="00E72DA5" w:rsidRDefault="00E72DA5" w:rsidP="00E72DA5">
      <w:pPr>
        <w:pBdr>
          <w:top w:val="nil"/>
          <w:left w:val="nil"/>
          <w:bottom w:val="nil"/>
          <w:right w:val="nil"/>
          <w:between w:val="nil"/>
        </w:pBdr>
        <w:ind w:hanging="2"/>
        <w:jc w:val="both"/>
      </w:pPr>
    </w:p>
    <w:p w14:paraId="4E4FE316" w14:textId="77777777" w:rsidR="00E72DA5" w:rsidRDefault="00E72DA5" w:rsidP="00E72DA5">
      <w:pPr>
        <w:pBdr>
          <w:top w:val="nil"/>
          <w:left w:val="nil"/>
          <w:bottom w:val="nil"/>
          <w:right w:val="nil"/>
          <w:between w:val="nil"/>
        </w:pBdr>
        <w:ind w:hanging="2"/>
        <w:jc w:val="both"/>
        <w:rPr>
          <w:i/>
        </w:rPr>
      </w:pPr>
      <w:r>
        <w:rPr>
          <w:i/>
        </w:rPr>
        <w:t xml:space="preserve">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  </w:t>
      </w:r>
    </w:p>
    <w:p w14:paraId="69C7B4F5" w14:textId="77777777" w:rsidR="00E72DA5" w:rsidRDefault="00E72DA5" w:rsidP="00E72DA5">
      <w:pPr>
        <w:ind w:hanging="2"/>
        <w:jc w:val="both"/>
        <w:rPr>
          <w:i/>
        </w:rPr>
      </w:pPr>
    </w:p>
    <w:p w14:paraId="2D75FF69" w14:textId="77777777" w:rsidR="00E72DA5" w:rsidRDefault="00E72DA5" w:rsidP="00E72DA5">
      <w:pPr>
        <w:ind w:hanging="2"/>
        <w:jc w:val="both"/>
        <w:rPr>
          <w:i/>
        </w:rPr>
      </w:pPr>
      <w:r>
        <w:rPr>
          <w:i/>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22D421E8" w14:textId="77777777" w:rsidR="00E72DA5" w:rsidRDefault="00E72DA5" w:rsidP="00E72DA5">
      <w:pPr>
        <w:pBdr>
          <w:top w:val="nil"/>
          <w:left w:val="nil"/>
          <w:bottom w:val="nil"/>
          <w:right w:val="nil"/>
          <w:between w:val="nil"/>
        </w:pBdr>
        <w:ind w:hanging="2"/>
        <w:jc w:val="both"/>
      </w:pPr>
    </w:p>
    <w:p w14:paraId="3F25950D" w14:textId="77777777" w:rsidR="00E72DA5" w:rsidRDefault="00E72DA5" w:rsidP="00E72DA5">
      <w:pPr>
        <w:pBdr>
          <w:top w:val="nil"/>
          <w:left w:val="nil"/>
          <w:bottom w:val="nil"/>
          <w:right w:val="nil"/>
          <w:between w:val="nil"/>
        </w:pBdr>
        <w:ind w:hanging="2"/>
        <w:jc w:val="both"/>
      </w:pPr>
      <w:r>
        <w:t>3.6. Інтелектуальна власність (індикативно – до 0,5 сторінки)</w:t>
      </w:r>
    </w:p>
    <w:p w14:paraId="1FD3F069" w14:textId="77777777" w:rsidR="00E72DA5" w:rsidRDefault="00E72DA5" w:rsidP="00E72DA5">
      <w:pPr>
        <w:pBdr>
          <w:top w:val="nil"/>
          <w:left w:val="nil"/>
          <w:bottom w:val="nil"/>
          <w:right w:val="nil"/>
          <w:between w:val="nil"/>
        </w:pBdr>
        <w:ind w:hanging="2"/>
        <w:jc w:val="both"/>
      </w:pPr>
    </w:p>
    <w:p w14:paraId="20BABA12" w14:textId="77777777" w:rsidR="00E72DA5" w:rsidRDefault="00E72DA5" w:rsidP="00E72DA5">
      <w:pPr>
        <w:pBdr>
          <w:top w:val="nil"/>
          <w:left w:val="nil"/>
          <w:bottom w:val="nil"/>
          <w:right w:val="nil"/>
          <w:between w:val="nil"/>
        </w:pBdr>
        <w:ind w:hanging="2"/>
        <w:jc w:val="both"/>
        <w:rPr>
          <w:i/>
        </w:rPr>
      </w:pPr>
      <w:r>
        <w:rPr>
          <w:i/>
        </w:rPr>
        <w:t>У даному розділі описати план захисту інтелектуальної власності результатів, створених під час виконання проєкту.</w:t>
      </w:r>
    </w:p>
    <w:p w14:paraId="36811AC8" w14:textId="77777777" w:rsidR="00E72DA5" w:rsidRDefault="00E72DA5" w:rsidP="00E72DA5">
      <w:pPr>
        <w:ind w:hanging="2"/>
        <w:jc w:val="both"/>
        <w:rPr>
          <w:i/>
        </w:rPr>
      </w:pPr>
    </w:p>
    <w:p w14:paraId="11ED471F" w14:textId="77777777" w:rsidR="00E72DA5" w:rsidRDefault="00E72DA5" w:rsidP="00E72DA5">
      <w:pPr>
        <w:ind w:hanging="2"/>
        <w:jc w:val="both"/>
        <w:rPr>
          <w:i/>
        </w:rPr>
      </w:pPr>
      <w:r>
        <w:rPr>
          <w:i/>
        </w:rPr>
        <w:t>При описанні даного розділу необхідно надати також і кількісні індикатори (у разі наявності).</w:t>
      </w:r>
    </w:p>
    <w:p w14:paraId="56CE2948" w14:textId="77777777" w:rsidR="00E72DA5" w:rsidRDefault="00E72DA5" w:rsidP="00E72DA5">
      <w:pPr>
        <w:pBdr>
          <w:top w:val="nil"/>
          <w:left w:val="nil"/>
          <w:bottom w:val="nil"/>
          <w:right w:val="nil"/>
          <w:between w:val="nil"/>
        </w:pBdr>
        <w:spacing w:after="60"/>
        <w:ind w:hanging="2"/>
      </w:pPr>
    </w:p>
    <w:p w14:paraId="3E1291C3" w14:textId="77777777" w:rsidR="00E72DA5" w:rsidRDefault="00E72DA5" w:rsidP="00E72DA5">
      <w:pPr>
        <w:pBdr>
          <w:top w:val="nil"/>
          <w:left w:val="nil"/>
          <w:bottom w:val="nil"/>
          <w:right w:val="nil"/>
          <w:between w:val="nil"/>
        </w:pBdr>
        <w:spacing w:after="60"/>
        <w:ind w:hanging="2"/>
      </w:pPr>
      <w:r>
        <w:rPr>
          <w:b/>
        </w:rPr>
        <w:t>4. РЕАЛІЗАЦІЯ ПРОЄКТУ (IMPLEMENTATION)</w:t>
      </w:r>
    </w:p>
    <w:p w14:paraId="696EC12D" w14:textId="77777777" w:rsidR="00E72DA5" w:rsidRDefault="00E72DA5" w:rsidP="00E72DA5">
      <w:pPr>
        <w:ind w:hanging="2"/>
        <w:jc w:val="both"/>
      </w:pPr>
    </w:p>
    <w:p w14:paraId="58F5C54C" w14:textId="77777777" w:rsidR="00E72DA5" w:rsidRDefault="00E72DA5" w:rsidP="00E72DA5">
      <w:pPr>
        <w:ind w:hanging="2"/>
        <w:jc w:val="both"/>
        <w:rPr>
          <w:i/>
        </w:rPr>
      </w:pPr>
      <w:r>
        <w:rPr>
          <w:i/>
        </w:rPr>
        <w:t>У даному розділі необхідно показати шляхи реалізації проєкту,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679EC84D" w14:textId="77777777" w:rsidR="00E72DA5" w:rsidRDefault="00E72DA5" w:rsidP="00E72DA5">
      <w:pPr>
        <w:pBdr>
          <w:top w:val="nil"/>
          <w:left w:val="nil"/>
          <w:bottom w:val="nil"/>
          <w:right w:val="nil"/>
          <w:between w:val="nil"/>
        </w:pBdr>
        <w:spacing w:after="60"/>
        <w:ind w:hanging="2"/>
        <w:rPr>
          <w:i/>
        </w:rPr>
      </w:pPr>
    </w:p>
    <w:p w14:paraId="51772E0E" w14:textId="77777777" w:rsidR="00E72DA5" w:rsidRDefault="00E72DA5" w:rsidP="00E72DA5">
      <w:pPr>
        <w:spacing w:after="160" w:line="256" w:lineRule="auto"/>
        <w:jc w:val="both"/>
      </w:pPr>
      <w:r>
        <w:t>4.1 Загальний план виконання проєкту (індикативно – до 0,5 сторінок)</w:t>
      </w:r>
    </w:p>
    <w:p w14:paraId="642EA121" w14:textId="77777777" w:rsidR="00E72DA5" w:rsidRDefault="00E72DA5" w:rsidP="00E72DA5">
      <w:pPr>
        <w:spacing w:after="160" w:line="256" w:lineRule="auto"/>
        <w:jc w:val="both"/>
        <w:rPr>
          <w:i/>
        </w:rPr>
      </w:pPr>
      <w:r>
        <w:rPr>
          <w:i/>
        </w:rPr>
        <w:t xml:space="preserve">У даному розділі необхідно обґрунтувати шляхи реалізації проєкту та надати план робочих пакетів*. Список робочих пакетів необхідно представити у вигляді таблиці 4.1 </w:t>
      </w:r>
    </w:p>
    <w:p w14:paraId="6BE86B38" w14:textId="77777777" w:rsidR="00E72DA5" w:rsidRDefault="00E72DA5" w:rsidP="00E72DA5">
      <w:pPr>
        <w:spacing w:after="160" w:line="256" w:lineRule="auto"/>
        <w:ind w:left="720"/>
        <w:jc w:val="both"/>
        <w:rPr>
          <w:i/>
        </w:rPr>
      </w:pPr>
      <w:r>
        <w:rPr>
          <w:i/>
        </w:rPr>
        <w:t xml:space="preserve">*Робочий пакет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4E662354" w14:textId="77777777" w:rsidR="00E72DA5" w:rsidRDefault="00E72DA5" w:rsidP="00E72DA5">
      <w:pPr>
        <w:spacing w:after="160" w:line="256" w:lineRule="auto"/>
        <w:ind w:left="720"/>
        <w:jc w:val="both"/>
      </w:pPr>
      <w:r>
        <w:t>Таблиця 4.1 Список Робочих пакетів проєкту</w:t>
      </w:r>
    </w:p>
    <w:tbl>
      <w:tblPr>
        <w:tblW w:w="11332"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905"/>
        <w:gridCol w:w="1875"/>
        <w:gridCol w:w="3622"/>
      </w:tblGrid>
      <w:tr w:rsidR="00E72DA5" w14:paraId="1DF8E17C" w14:textId="77777777" w:rsidTr="00F83734">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661B37" w14:textId="77777777" w:rsidR="00E72DA5" w:rsidRDefault="00E72DA5" w:rsidP="00D836C7">
            <w:pPr>
              <w:spacing w:after="160" w:line="256" w:lineRule="auto"/>
              <w:jc w:val="both"/>
              <w:rPr>
                <w:i/>
              </w:rPr>
            </w:pPr>
            <w:r>
              <w:rPr>
                <w:i/>
              </w:rP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B2EF4AE" w14:textId="77777777" w:rsidR="00E72DA5" w:rsidRDefault="00E72DA5" w:rsidP="00D836C7">
            <w:pPr>
              <w:spacing w:after="160" w:line="256" w:lineRule="auto"/>
              <w:jc w:val="both"/>
              <w:rPr>
                <w:i/>
              </w:rPr>
            </w:pPr>
            <w:r>
              <w:rPr>
                <w:i/>
              </w:rPr>
              <w:t>Назва РП</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36DA009" w14:textId="77777777" w:rsidR="00E72DA5" w:rsidRDefault="00E72DA5" w:rsidP="00D836C7">
            <w:pPr>
              <w:spacing w:after="160" w:line="256" w:lineRule="auto"/>
              <w:jc w:val="both"/>
              <w:rPr>
                <w:i/>
              </w:rPr>
            </w:pPr>
            <w:r>
              <w:rPr>
                <w:i/>
              </w:rPr>
              <w:t>Кількість людино-місяців</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FA15787" w14:textId="77777777" w:rsidR="00E72DA5" w:rsidRDefault="00E72DA5" w:rsidP="00D836C7">
            <w:pPr>
              <w:spacing w:after="160" w:line="256" w:lineRule="auto"/>
              <w:jc w:val="both"/>
              <w:rPr>
                <w:i/>
              </w:rPr>
            </w:pPr>
            <w:r>
              <w:rPr>
                <w:i/>
              </w:rPr>
              <w:t>Місяць початку</w:t>
            </w:r>
          </w:p>
        </w:tc>
        <w:tc>
          <w:tcPr>
            <w:tcW w:w="362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BA7C336" w14:textId="77777777" w:rsidR="00E72DA5" w:rsidRDefault="00E72DA5" w:rsidP="00D836C7">
            <w:pPr>
              <w:spacing w:after="160" w:line="256" w:lineRule="auto"/>
              <w:jc w:val="both"/>
              <w:rPr>
                <w:i/>
              </w:rPr>
            </w:pPr>
            <w:r>
              <w:rPr>
                <w:i/>
              </w:rPr>
              <w:t>Місяць закінчення</w:t>
            </w:r>
          </w:p>
        </w:tc>
      </w:tr>
      <w:tr w:rsidR="00E72DA5" w14:paraId="7A3FA22A" w14:textId="77777777" w:rsidTr="00F83734">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EF170E" w14:textId="77777777" w:rsidR="00E72DA5" w:rsidRDefault="00E72DA5" w:rsidP="00D836C7">
            <w:pPr>
              <w:spacing w:after="160" w:line="256" w:lineRule="auto"/>
              <w:jc w:val="both"/>
              <w:rPr>
                <w:i/>
              </w:rPr>
            </w:pPr>
            <w:r>
              <w:rPr>
                <w:i/>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42545917" w14:textId="77777777" w:rsidR="00E72DA5" w:rsidRDefault="00E72DA5" w:rsidP="00D836C7">
            <w:pPr>
              <w:spacing w:after="160" w:line="256" w:lineRule="auto"/>
              <w:jc w:val="both"/>
              <w:rPr>
                <w:i/>
              </w:rPr>
            </w:pPr>
            <w:r>
              <w:rPr>
                <w:i/>
              </w:rPr>
              <w:t>Створення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38EA9B80" w14:textId="77777777" w:rsidR="00E72DA5" w:rsidRDefault="00E72DA5" w:rsidP="00D836C7">
            <w:pPr>
              <w:spacing w:after="160" w:line="256" w:lineRule="auto"/>
              <w:jc w:val="both"/>
              <w:rPr>
                <w:i/>
              </w:rPr>
            </w:pPr>
            <w:r>
              <w:rPr>
                <w:i/>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1B5C56AB" w14:textId="77777777" w:rsidR="00E72DA5" w:rsidRDefault="00E72DA5" w:rsidP="00D836C7">
            <w:pPr>
              <w:spacing w:after="160" w:line="256" w:lineRule="auto"/>
              <w:jc w:val="both"/>
              <w:rPr>
                <w:i/>
              </w:rPr>
            </w:pPr>
            <w:r>
              <w:rPr>
                <w:i/>
              </w:rPr>
              <w:t>1</w:t>
            </w:r>
          </w:p>
        </w:tc>
        <w:tc>
          <w:tcPr>
            <w:tcW w:w="3622" w:type="dxa"/>
            <w:tcBorders>
              <w:top w:val="nil"/>
              <w:left w:val="nil"/>
              <w:bottom w:val="single" w:sz="6" w:space="0" w:color="000000"/>
              <w:right w:val="single" w:sz="6" w:space="0" w:color="000000"/>
            </w:tcBorders>
            <w:tcMar>
              <w:top w:w="0" w:type="dxa"/>
              <w:left w:w="100" w:type="dxa"/>
              <w:bottom w:w="0" w:type="dxa"/>
              <w:right w:w="100" w:type="dxa"/>
            </w:tcMar>
          </w:tcPr>
          <w:p w14:paraId="40759771" w14:textId="77777777" w:rsidR="00E72DA5" w:rsidRDefault="00E72DA5" w:rsidP="00D836C7">
            <w:pPr>
              <w:spacing w:after="160" w:line="256" w:lineRule="auto"/>
              <w:jc w:val="both"/>
              <w:rPr>
                <w:i/>
              </w:rPr>
            </w:pPr>
            <w:r>
              <w:rPr>
                <w:i/>
              </w:rPr>
              <w:t>12</w:t>
            </w:r>
          </w:p>
        </w:tc>
      </w:tr>
      <w:tr w:rsidR="00E72DA5" w14:paraId="21B72D88" w14:textId="77777777" w:rsidTr="00F83734">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3D1679" w14:textId="77777777" w:rsidR="00E72DA5" w:rsidRDefault="00E72DA5" w:rsidP="00D836C7">
            <w:pPr>
              <w:spacing w:after="160" w:line="256" w:lineRule="auto"/>
              <w:jc w:val="both"/>
              <w:rPr>
                <w:i/>
              </w:rPr>
            </w:pPr>
            <w:r>
              <w:rPr>
                <w:i/>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20940B7B" w14:textId="77777777" w:rsidR="00E72DA5" w:rsidRDefault="00E72DA5" w:rsidP="00D836C7">
            <w:pPr>
              <w:spacing w:after="160" w:line="256" w:lineRule="auto"/>
              <w:jc w:val="both"/>
              <w:rPr>
                <w:i/>
              </w:rPr>
            </w:pPr>
            <w:r>
              <w:rPr>
                <w:i/>
              </w:rPr>
              <w:t>Визначення…</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6A893A55" w14:textId="77777777" w:rsidR="00E72DA5" w:rsidRDefault="00E72DA5" w:rsidP="00D836C7">
            <w:pPr>
              <w:spacing w:after="160" w:line="256" w:lineRule="auto"/>
              <w:jc w:val="both"/>
              <w:rPr>
                <w:i/>
              </w:rPr>
            </w:pPr>
            <w:r>
              <w:rPr>
                <w:i/>
              </w:rPr>
              <w:t>36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2D8FC81D" w14:textId="77777777" w:rsidR="00E72DA5" w:rsidRDefault="00E72DA5" w:rsidP="00D836C7">
            <w:pPr>
              <w:spacing w:after="160" w:line="256" w:lineRule="auto"/>
              <w:jc w:val="both"/>
              <w:rPr>
                <w:i/>
              </w:rPr>
            </w:pPr>
            <w:r>
              <w:rPr>
                <w:i/>
              </w:rPr>
              <w:t>13</w:t>
            </w:r>
          </w:p>
        </w:tc>
        <w:tc>
          <w:tcPr>
            <w:tcW w:w="3622" w:type="dxa"/>
            <w:tcBorders>
              <w:top w:val="nil"/>
              <w:left w:val="nil"/>
              <w:bottom w:val="single" w:sz="6" w:space="0" w:color="000000"/>
              <w:right w:val="single" w:sz="6" w:space="0" w:color="000000"/>
            </w:tcBorders>
            <w:tcMar>
              <w:top w:w="0" w:type="dxa"/>
              <w:left w:w="100" w:type="dxa"/>
              <w:bottom w:w="0" w:type="dxa"/>
              <w:right w:w="100" w:type="dxa"/>
            </w:tcMar>
          </w:tcPr>
          <w:p w14:paraId="7FFCD653" w14:textId="77777777" w:rsidR="00E72DA5" w:rsidRDefault="00E72DA5" w:rsidP="00D836C7">
            <w:pPr>
              <w:spacing w:after="160" w:line="256" w:lineRule="auto"/>
              <w:jc w:val="both"/>
              <w:rPr>
                <w:i/>
              </w:rPr>
            </w:pPr>
            <w:r>
              <w:rPr>
                <w:i/>
              </w:rPr>
              <w:t>24</w:t>
            </w:r>
          </w:p>
        </w:tc>
      </w:tr>
      <w:tr w:rsidR="00E72DA5" w14:paraId="1BC33D70" w14:textId="77777777" w:rsidTr="00F83734">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5A8C28" w14:textId="77777777" w:rsidR="00E72DA5" w:rsidRDefault="00E72DA5" w:rsidP="00D836C7">
            <w:pPr>
              <w:spacing w:after="160" w:line="256" w:lineRule="auto"/>
              <w:jc w:val="both"/>
              <w:rPr>
                <w:i/>
              </w:rPr>
            </w:pPr>
            <w:r>
              <w:rPr>
                <w:i/>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2BBF9487" w14:textId="77777777" w:rsidR="00E72DA5" w:rsidRDefault="00E72DA5" w:rsidP="00D836C7">
            <w:pPr>
              <w:spacing w:after="160" w:line="256" w:lineRule="auto"/>
              <w:jc w:val="both"/>
              <w:rPr>
                <w:i/>
              </w:rPr>
            </w:pPr>
            <w:r>
              <w:rPr>
                <w:i/>
              </w:rPr>
              <w:t>….</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6FB1C925" w14:textId="77777777" w:rsidR="00E72DA5" w:rsidRDefault="00E72DA5" w:rsidP="00D836C7">
            <w:pPr>
              <w:spacing w:after="160" w:line="256" w:lineRule="auto"/>
              <w:jc w:val="both"/>
              <w:rPr>
                <w:i/>
              </w:rPr>
            </w:pPr>
            <w:r>
              <w:rPr>
                <w:i/>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127E82EF" w14:textId="77777777" w:rsidR="00E72DA5" w:rsidRDefault="00E72DA5" w:rsidP="00D836C7">
            <w:pPr>
              <w:spacing w:after="160" w:line="256" w:lineRule="auto"/>
              <w:jc w:val="both"/>
              <w:rPr>
                <w:i/>
              </w:rPr>
            </w:pPr>
            <w:r>
              <w:rPr>
                <w:i/>
              </w:rPr>
              <w:t>25</w:t>
            </w:r>
          </w:p>
        </w:tc>
        <w:tc>
          <w:tcPr>
            <w:tcW w:w="3622" w:type="dxa"/>
            <w:tcBorders>
              <w:top w:val="nil"/>
              <w:left w:val="nil"/>
              <w:bottom w:val="single" w:sz="6" w:space="0" w:color="000000"/>
              <w:right w:val="single" w:sz="6" w:space="0" w:color="000000"/>
            </w:tcBorders>
            <w:tcMar>
              <w:top w:w="0" w:type="dxa"/>
              <w:left w:w="100" w:type="dxa"/>
              <w:bottom w:w="0" w:type="dxa"/>
              <w:right w:w="100" w:type="dxa"/>
            </w:tcMar>
          </w:tcPr>
          <w:p w14:paraId="1A71D348" w14:textId="77777777" w:rsidR="00E72DA5" w:rsidRDefault="00E72DA5" w:rsidP="00D836C7">
            <w:pPr>
              <w:spacing w:after="160" w:line="256" w:lineRule="auto"/>
              <w:jc w:val="both"/>
              <w:rPr>
                <w:i/>
              </w:rPr>
            </w:pPr>
            <w:r>
              <w:rPr>
                <w:i/>
              </w:rPr>
              <w:t>36</w:t>
            </w:r>
          </w:p>
        </w:tc>
      </w:tr>
      <w:tr w:rsidR="00E72DA5" w14:paraId="33A3AF44" w14:textId="77777777" w:rsidTr="00F83734">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18A1B8" w14:textId="77777777" w:rsidR="00E72DA5" w:rsidRDefault="00E72DA5" w:rsidP="00D836C7">
            <w:pPr>
              <w:spacing w:after="160" w:line="256" w:lineRule="auto"/>
              <w:jc w:val="both"/>
              <w:rPr>
                <w:i/>
              </w:rPr>
            </w:pPr>
            <w:r>
              <w:rPr>
                <w:i/>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4800D3E1" w14:textId="77777777" w:rsidR="00E72DA5" w:rsidRDefault="00E72DA5" w:rsidP="00D836C7">
            <w:pPr>
              <w:spacing w:after="160" w:line="256" w:lineRule="auto"/>
              <w:jc w:val="both"/>
              <w:rPr>
                <w:i/>
              </w:rPr>
            </w:pPr>
            <w:r>
              <w:rPr>
                <w:i/>
              </w:rPr>
              <w:t>Поширення результатів проєкту</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62CD35E1" w14:textId="77777777" w:rsidR="00E72DA5" w:rsidRDefault="00E72DA5" w:rsidP="00D836C7">
            <w:pPr>
              <w:spacing w:after="160" w:line="256" w:lineRule="auto"/>
              <w:jc w:val="both"/>
              <w:rPr>
                <w:i/>
              </w:rPr>
            </w:pPr>
            <w:r>
              <w:rPr>
                <w:i/>
              </w:rPr>
              <w:t>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7598DC17" w14:textId="77777777" w:rsidR="00E72DA5" w:rsidRDefault="00E72DA5" w:rsidP="00D836C7">
            <w:pPr>
              <w:spacing w:after="160" w:line="256" w:lineRule="auto"/>
              <w:jc w:val="both"/>
              <w:rPr>
                <w:i/>
              </w:rPr>
            </w:pPr>
            <w:r>
              <w:rPr>
                <w:i/>
              </w:rPr>
              <w:t>1</w:t>
            </w:r>
          </w:p>
        </w:tc>
        <w:tc>
          <w:tcPr>
            <w:tcW w:w="3622" w:type="dxa"/>
            <w:tcBorders>
              <w:top w:val="nil"/>
              <w:left w:val="nil"/>
              <w:bottom w:val="single" w:sz="6" w:space="0" w:color="000000"/>
              <w:right w:val="single" w:sz="6" w:space="0" w:color="000000"/>
            </w:tcBorders>
            <w:tcMar>
              <w:top w:w="0" w:type="dxa"/>
              <w:left w:w="100" w:type="dxa"/>
              <w:bottom w:w="0" w:type="dxa"/>
              <w:right w:w="100" w:type="dxa"/>
            </w:tcMar>
          </w:tcPr>
          <w:p w14:paraId="04405904" w14:textId="77777777" w:rsidR="00E72DA5" w:rsidRDefault="00E72DA5" w:rsidP="00D836C7">
            <w:pPr>
              <w:spacing w:after="160" w:line="256" w:lineRule="auto"/>
              <w:jc w:val="both"/>
              <w:rPr>
                <w:i/>
              </w:rPr>
            </w:pPr>
            <w:r>
              <w:rPr>
                <w:i/>
              </w:rPr>
              <w:t>36</w:t>
            </w:r>
          </w:p>
        </w:tc>
      </w:tr>
    </w:tbl>
    <w:p w14:paraId="2987A21D" w14:textId="77777777" w:rsidR="00E72DA5" w:rsidRDefault="00E72DA5" w:rsidP="00E72DA5">
      <w:pPr>
        <w:ind w:hanging="2"/>
        <w:jc w:val="both"/>
        <w:rPr>
          <w:i/>
        </w:rPr>
      </w:pPr>
    </w:p>
    <w:p w14:paraId="53630747" w14:textId="77777777" w:rsidR="00E72DA5" w:rsidRDefault="00E72DA5" w:rsidP="00E72DA5">
      <w:pPr>
        <w:spacing w:after="160" w:line="256" w:lineRule="auto"/>
        <w:jc w:val="both"/>
      </w:pPr>
      <w:r>
        <w:t>4.2 Опис Робочих пакетів (індикативно – до 4 сторінок)</w:t>
      </w:r>
    </w:p>
    <w:p w14:paraId="191B1958" w14:textId="77777777" w:rsidR="00E72DA5" w:rsidRDefault="00E72DA5" w:rsidP="00E72DA5">
      <w:pPr>
        <w:spacing w:after="160" w:line="256" w:lineRule="auto"/>
        <w:jc w:val="both"/>
        <w:rPr>
          <w:i/>
        </w:rPr>
      </w:pPr>
      <w:r>
        <w:rPr>
          <w:i/>
        </w:rPr>
        <w:lastRenderedPageBreak/>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3FA803AF" w14:textId="77777777" w:rsidR="00E72DA5" w:rsidRDefault="00E72DA5" w:rsidP="00E72DA5">
      <w:pPr>
        <w:spacing w:after="160" w:line="256" w:lineRule="auto"/>
        <w:jc w:val="both"/>
        <w:rPr>
          <w:i/>
        </w:rPr>
      </w:pPr>
      <w:r>
        <w:rPr>
          <w:i/>
        </w:rPr>
        <w:t>період до 1 календарного року в межах якого може виконуватися один чи група робочих</w:t>
      </w:r>
    </w:p>
    <w:p w14:paraId="2BA22BB0" w14:textId="77777777" w:rsidR="00E72DA5" w:rsidRDefault="00E72DA5" w:rsidP="00E72DA5">
      <w:pPr>
        <w:spacing w:after="160" w:line="256" w:lineRule="auto"/>
        <w:jc w:val="both"/>
        <w:rPr>
          <w:i/>
        </w:rPr>
      </w:pPr>
      <w:r>
        <w:rPr>
          <w:i/>
        </w:rPr>
        <w:t>пакетів).</w:t>
      </w:r>
    </w:p>
    <w:p w14:paraId="0772D3FC" w14:textId="77777777" w:rsidR="00E72DA5" w:rsidRDefault="00E72DA5" w:rsidP="00E72DA5">
      <w:pPr>
        <w:spacing w:after="160" w:line="256" w:lineRule="auto"/>
        <w:jc w:val="both"/>
        <w:rPr>
          <w:i/>
        </w:rPr>
      </w:pPr>
      <w:r>
        <w:rPr>
          <w:i/>
        </w:rPr>
        <w:t>Кількість робочих пакетів має бути пропорційною масштабу та складності проєкту.</w:t>
      </w:r>
    </w:p>
    <w:p w14:paraId="5B3B243E" w14:textId="77777777" w:rsidR="00E72DA5" w:rsidRDefault="00E72DA5" w:rsidP="00E72DA5">
      <w:pPr>
        <w:spacing w:after="160" w:line="256" w:lineRule="auto"/>
        <w:jc w:val="both"/>
        <w:rPr>
          <w:i/>
        </w:rPr>
      </w:pPr>
      <w:r>
        <w:rPr>
          <w:i/>
        </w:rPr>
        <w:t>Необхідно надати достатньо деталей у кожному робочому пакеті, щоб обґрунтувати запропоновані ресурси, які будуть виділені.</w:t>
      </w:r>
    </w:p>
    <w:p w14:paraId="06EA331F" w14:textId="77777777" w:rsidR="00E72DA5" w:rsidRDefault="00E72DA5" w:rsidP="00E72DA5">
      <w:pPr>
        <w:spacing w:after="160" w:line="256" w:lineRule="auto"/>
        <w:jc w:val="both"/>
        <w:rPr>
          <w:i/>
        </w:rPr>
      </w:pPr>
      <w:r>
        <w:rPr>
          <w:i/>
        </w:rPr>
        <w:t>Кожен окремий Робочий пакет необхідно представити у вигляді окремої таблиці (Табл. 4.2). Рекомендується включити кілька наукових робочих проєктів з детальним описом завдань та індикаторів їх виконання, а також робочі пакети з управління проєктом та поширенню його результатів.</w:t>
      </w:r>
    </w:p>
    <w:p w14:paraId="61B7E282" w14:textId="77777777" w:rsidR="00E72DA5" w:rsidRDefault="00E72DA5" w:rsidP="00E72DA5">
      <w:pPr>
        <w:spacing w:line="256" w:lineRule="auto"/>
        <w:jc w:val="both"/>
      </w:pPr>
      <w:r>
        <w:t>Таблиця 4.2 Робочі пакети</w:t>
      </w:r>
    </w:p>
    <w:p w14:paraId="6679828B" w14:textId="77777777" w:rsidR="00E72DA5" w:rsidRDefault="00E72DA5" w:rsidP="00E72DA5">
      <w:pPr>
        <w:spacing w:line="256" w:lineRule="auto"/>
        <w:jc w:val="both"/>
        <w:rPr>
          <w:i/>
        </w:rPr>
      </w:pPr>
      <w:r>
        <w:rPr>
          <w:i/>
        </w:rPr>
        <w:t>(таблицю необхідно скопіювати відповідно до кількості Робочих пакетів)</w:t>
      </w:r>
    </w:p>
    <w:tbl>
      <w:tblPr>
        <w:tblW w:w="11474" w:type="dxa"/>
        <w:tblBorders>
          <w:top w:val="nil"/>
          <w:left w:val="nil"/>
          <w:bottom w:val="nil"/>
          <w:right w:val="nil"/>
          <w:insideH w:val="nil"/>
          <w:insideV w:val="nil"/>
        </w:tblBorders>
        <w:tblLayout w:type="fixed"/>
        <w:tblLook w:val="0600" w:firstRow="0" w:lastRow="0" w:firstColumn="0" w:lastColumn="0" w:noHBand="1" w:noVBand="1"/>
      </w:tblPr>
      <w:tblGrid>
        <w:gridCol w:w="2820"/>
        <w:gridCol w:w="8654"/>
      </w:tblGrid>
      <w:tr w:rsidR="00E72DA5" w14:paraId="65D623A6" w14:textId="77777777" w:rsidTr="00857E1D">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E920F39" w14:textId="77777777" w:rsidR="00E72DA5" w:rsidRDefault="00E72DA5" w:rsidP="00D836C7">
            <w:pPr>
              <w:spacing w:after="160" w:line="256" w:lineRule="auto"/>
              <w:jc w:val="both"/>
              <w:rPr>
                <w:i/>
              </w:rPr>
            </w:pPr>
            <w:r>
              <w:rPr>
                <w:i/>
              </w:rPr>
              <w:t>Номер РП</w:t>
            </w:r>
          </w:p>
        </w:tc>
        <w:tc>
          <w:tcPr>
            <w:tcW w:w="865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5ED9CC" w14:textId="77777777" w:rsidR="00E72DA5" w:rsidRDefault="00E72DA5" w:rsidP="00D836C7">
            <w:pPr>
              <w:spacing w:after="160" w:line="256" w:lineRule="auto"/>
              <w:jc w:val="both"/>
              <w:rPr>
                <w:i/>
              </w:rPr>
            </w:pPr>
            <w:r>
              <w:rPr>
                <w:i/>
              </w:rPr>
              <w:t xml:space="preserve"> </w:t>
            </w:r>
          </w:p>
        </w:tc>
      </w:tr>
      <w:tr w:rsidR="00E72DA5" w14:paraId="18D4D911" w14:textId="77777777" w:rsidTr="00857E1D">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228E84" w14:textId="77777777" w:rsidR="00E72DA5" w:rsidRDefault="00E72DA5" w:rsidP="00D836C7">
            <w:pPr>
              <w:spacing w:after="160" w:line="256" w:lineRule="auto"/>
              <w:jc w:val="both"/>
              <w:rPr>
                <w:i/>
              </w:rPr>
            </w:pPr>
            <w:r>
              <w:rPr>
                <w:i/>
              </w:rPr>
              <w:t>Назва РП</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3FC2376B" w14:textId="77777777" w:rsidR="00E72DA5" w:rsidRDefault="00E72DA5" w:rsidP="00D836C7">
            <w:pPr>
              <w:spacing w:after="160" w:line="256" w:lineRule="auto"/>
              <w:jc w:val="both"/>
              <w:rPr>
                <w:i/>
              </w:rPr>
            </w:pPr>
            <w:r>
              <w:rPr>
                <w:i/>
              </w:rPr>
              <w:t xml:space="preserve"> </w:t>
            </w:r>
          </w:p>
        </w:tc>
      </w:tr>
      <w:tr w:rsidR="00E72DA5" w14:paraId="18125396" w14:textId="77777777" w:rsidTr="00857E1D">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9828CF" w14:textId="77777777" w:rsidR="00E72DA5" w:rsidRDefault="00E72DA5" w:rsidP="00D836C7">
            <w:pPr>
              <w:spacing w:after="160" w:line="256" w:lineRule="auto"/>
              <w:jc w:val="both"/>
              <w:rPr>
                <w:i/>
              </w:rPr>
            </w:pPr>
            <w:r>
              <w:rPr>
                <w:i/>
              </w:rPr>
              <w:t>Тип РП</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4062598D" w14:textId="77777777" w:rsidR="00E72DA5" w:rsidRDefault="00E72DA5" w:rsidP="00D836C7">
            <w:pPr>
              <w:spacing w:after="160" w:line="256" w:lineRule="auto"/>
              <w:jc w:val="both"/>
              <w:rPr>
                <w:i/>
              </w:rPr>
            </w:pPr>
            <w:r>
              <w:rPr>
                <w:i/>
              </w:rPr>
              <w:t>Науковий, управління проєктом, поширення результатів, етика, тощо.</w:t>
            </w:r>
          </w:p>
        </w:tc>
      </w:tr>
      <w:tr w:rsidR="00E72DA5" w14:paraId="75480571" w14:textId="77777777" w:rsidTr="00857E1D">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1D6169" w14:textId="77777777" w:rsidR="00E72DA5" w:rsidRDefault="00E72DA5" w:rsidP="00D836C7">
            <w:pPr>
              <w:spacing w:after="160" w:line="256" w:lineRule="auto"/>
              <w:jc w:val="both"/>
              <w:rPr>
                <w:i/>
              </w:rPr>
            </w:pPr>
            <w:r>
              <w:rPr>
                <w:i/>
              </w:rPr>
              <w:t>Початок</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0C2EAA4D" w14:textId="77777777" w:rsidR="00E72DA5" w:rsidRDefault="00E72DA5" w:rsidP="00D836C7">
            <w:pPr>
              <w:spacing w:after="160" w:line="256" w:lineRule="auto"/>
              <w:jc w:val="both"/>
              <w:rPr>
                <w:i/>
              </w:rPr>
            </w:pPr>
            <w:r>
              <w:rPr>
                <w:i/>
              </w:rPr>
              <w:t>Місяць початку РП</w:t>
            </w:r>
          </w:p>
        </w:tc>
      </w:tr>
      <w:tr w:rsidR="00E72DA5" w14:paraId="57CEE0CF" w14:textId="77777777" w:rsidTr="00857E1D">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05A61A" w14:textId="77777777" w:rsidR="00E72DA5" w:rsidRDefault="00E72DA5" w:rsidP="00D836C7">
            <w:pPr>
              <w:spacing w:after="160" w:line="256" w:lineRule="auto"/>
              <w:jc w:val="both"/>
              <w:rPr>
                <w:i/>
              </w:rPr>
            </w:pPr>
            <w:r>
              <w:rPr>
                <w:i/>
              </w:rPr>
              <w:t>Закінчення</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5EC21C91" w14:textId="77777777" w:rsidR="00E72DA5" w:rsidRDefault="00E72DA5" w:rsidP="00D836C7">
            <w:pPr>
              <w:spacing w:after="160" w:line="256" w:lineRule="auto"/>
              <w:jc w:val="both"/>
              <w:rPr>
                <w:i/>
              </w:rPr>
            </w:pPr>
            <w:r>
              <w:rPr>
                <w:i/>
              </w:rPr>
              <w:t>Місяць закінчення РП</w:t>
            </w:r>
          </w:p>
        </w:tc>
      </w:tr>
      <w:tr w:rsidR="00E72DA5" w14:paraId="7DE52591" w14:textId="77777777" w:rsidTr="00857E1D">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9341E3" w14:textId="77777777" w:rsidR="00E72DA5" w:rsidRDefault="00E72DA5" w:rsidP="00D836C7">
            <w:pPr>
              <w:spacing w:after="160" w:line="256" w:lineRule="auto"/>
              <w:jc w:val="both"/>
              <w:rPr>
                <w:i/>
              </w:rPr>
            </w:pPr>
            <w:r>
              <w:rPr>
                <w:i/>
              </w:rPr>
              <w:t>Мета РП</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4A536F64" w14:textId="77777777" w:rsidR="00E72DA5" w:rsidRDefault="00E72DA5" w:rsidP="00D836C7">
            <w:pPr>
              <w:spacing w:after="160" w:line="256" w:lineRule="auto"/>
              <w:jc w:val="both"/>
              <w:rPr>
                <w:i/>
              </w:rPr>
            </w:pPr>
            <w:r>
              <w:rPr>
                <w:i/>
              </w:rPr>
              <w:t>Стисло представити основну мету РП, яке дозволить досягти мету проєкту</w:t>
            </w:r>
          </w:p>
        </w:tc>
      </w:tr>
      <w:tr w:rsidR="00E72DA5" w14:paraId="27F85773" w14:textId="77777777" w:rsidTr="00857E1D">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DF2E80" w14:textId="77777777" w:rsidR="00E72DA5" w:rsidRDefault="00E72DA5" w:rsidP="00D836C7">
            <w:pPr>
              <w:spacing w:after="160" w:line="256" w:lineRule="auto"/>
              <w:jc w:val="both"/>
              <w:rPr>
                <w:i/>
              </w:rPr>
            </w:pPr>
            <w:r>
              <w:rPr>
                <w:i/>
              </w:rPr>
              <w:t>Опис проєкту</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3F07C409" w14:textId="77777777" w:rsidR="00E72DA5" w:rsidRDefault="00E72DA5" w:rsidP="00D836C7">
            <w:pPr>
              <w:spacing w:after="160" w:line="256" w:lineRule="auto"/>
              <w:jc w:val="both"/>
              <w:rPr>
                <w:i/>
              </w:rPr>
            </w:pPr>
            <w:r>
              <w:rPr>
                <w:i/>
              </w:rPr>
              <w:t>Детально описати завдання реалізації проєкту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E72DA5" w14:paraId="4C76F9B3" w14:textId="77777777" w:rsidTr="00857E1D">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3FA9DF" w14:textId="77777777" w:rsidR="00E72DA5" w:rsidRDefault="00E72DA5" w:rsidP="00D836C7">
            <w:pPr>
              <w:spacing w:after="160" w:line="256" w:lineRule="auto"/>
              <w:jc w:val="both"/>
              <w:rPr>
                <w:i/>
              </w:rPr>
            </w:pPr>
            <w:r>
              <w:rPr>
                <w:i/>
              </w:rPr>
              <w:t>Індикатори виконання РП (deliverables)</w:t>
            </w:r>
          </w:p>
        </w:tc>
        <w:tc>
          <w:tcPr>
            <w:tcW w:w="8654" w:type="dxa"/>
            <w:tcBorders>
              <w:top w:val="nil"/>
              <w:left w:val="nil"/>
              <w:bottom w:val="single" w:sz="6" w:space="0" w:color="000000"/>
              <w:right w:val="single" w:sz="6" w:space="0" w:color="000000"/>
            </w:tcBorders>
            <w:tcMar>
              <w:top w:w="0" w:type="dxa"/>
              <w:left w:w="100" w:type="dxa"/>
              <w:bottom w:w="0" w:type="dxa"/>
              <w:right w:w="100" w:type="dxa"/>
            </w:tcMar>
          </w:tcPr>
          <w:p w14:paraId="0E64BAB7" w14:textId="77777777" w:rsidR="00E72DA5" w:rsidRDefault="00E72DA5" w:rsidP="00D836C7">
            <w:pPr>
              <w:spacing w:after="160" w:line="256" w:lineRule="auto"/>
              <w:jc w:val="both"/>
              <w:rPr>
                <w:i/>
              </w:rPr>
            </w:pPr>
            <w:r>
              <w:rPr>
                <w:i/>
              </w:rPr>
              <w:t>Надати вичерпний перелік індикаторів (зазвичай від 3 до 5), які будуть свідчити про успішну реалізацію завдань РП.</w:t>
            </w:r>
          </w:p>
          <w:p w14:paraId="495BA4C5" w14:textId="77777777" w:rsidR="00E72DA5" w:rsidRDefault="00E72DA5" w:rsidP="00D836C7">
            <w:pPr>
              <w:spacing w:after="160" w:line="256" w:lineRule="auto"/>
              <w:jc w:val="both"/>
              <w:rPr>
                <w:i/>
              </w:rPr>
            </w:pPr>
            <w:r>
              <w:rPr>
                <w:i/>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проєкту.</w:t>
            </w:r>
          </w:p>
          <w:p w14:paraId="5BCCEC70" w14:textId="77777777" w:rsidR="00E72DA5" w:rsidRDefault="00E72DA5" w:rsidP="00D836C7">
            <w:pPr>
              <w:spacing w:after="160" w:line="256" w:lineRule="auto"/>
              <w:jc w:val="both"/>
              <w:rPr>
                <w:i/>
              </w:rPr>
            </w:pPr>
            <w:r>
              <w:rPr>
                <w:i/>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проєкту.</w:t>
            </w:r>
          </w:p>
          <w:p w14:paraId="5F975A7B" w14:textId="77777777" w:rsidR="00E72DA5" w:rsidRDefault="00E72DA5" w:rsidP="00D836C7">
            <w:pPr>
              <w:spacing w:after="160" w:line="256" w:lineRule="auto"/>
              <w:jc w:val="both"/>
              <w:rPr>
                <w:i/>
              </w:rPr>
            </w:pPr>
            <w:r>
              <w:rPr>
                <w:i/>
              </w:rPr>
              <w:t>Всі індикатори виконання РП мають бути реалістичними та сформовані з урахуванням ризиків, які можуть виникати під час реалізації проєкту.</w:t>
            </w:r>
          </w:p>
        </w:tc>
      </w:tr>
    </w:tbl>
    <w:p w14:paraId="0B5619C7" w14:textId="77777777" w:rsidR="00E72DA5" w:rsidRDefault="00E72DA5" w:rsidP="00E72DA5">
      <w:pPr>
        <w:ind w:hanging="2"/>
        <w:jc w:val="both"/>
        <w:rPr>
          <w:i/>
        </w:rPr>
      </w:pPr>
    </w:p>
    <w:p w14:paraId="0127A14B" w14:textId="77777777" w:rsidR="00E72DA5" w:rsidRDefault="00E72DA5" w:rsidP="00E72DA5">
      <w:pPr>
        <w:spacing w:after="160" w:line="256" w:lineRule="auto"/>
        <w:jc w:val="both"/>
      </w:pPr>
      <w:r>
        <w:t>4.3 Критичні ризики реалізації проєкту (індикативно – до 1 сторінки)</w:t>
      </w:r>
    </w:p>
    <w:p w14:paraId="68635DFC" w14:textId="77777777" w:rsidR="00E72DA5" w:rsidRDefault="00E72DA5" w:rsidP="00E72DA5">
      <w:pPr>
        <w:ind w:hanging="2"/>
        <w:jc w:val="both"/>
        <w:rPr>
          <w:i/>
        </w:rPr>
      </w:pPr>
      <w:r>
        <w:rPr>
          <w:i/>
        </w:rPr>
        <w:t>В даному розділ необхідно спрогнозувати наукові, соціальні (напр. епідемії чи військовий стан) та економічні ризики, які можуть вплинути на виконання проєкту. Ризики, та передбачені способи їх уникнення необхідно побудувати у вигляді таблиці (Табл. 5.3).</w:t>
      </w:r>
    </w:p>
    <w:p w14:paraId="47197F0A" w14:textId="77777777" w:rsidR="00E72DA5" w:rsidRDefault="00E72DA5" w:rsidP="00E72DA5">
      <w:pPr>
        <w:spacing w:line="256" w:lineRule="auto"/>
        <w:jc w:val="both"/>
        <w:rPr>
          <w:i/>
        </w:rPr>
      </w:pPr>
    </w:p>
    <w:p w14:paraId="382B768E" w14:textId="77777777" w:rsidR="00E72DA5" w:rsidRDefault="00E72DA5" w:rsidP="00E72DA5">
      <w:pPr>
        <w:spacing w:line="256" w:lineRule="auto"/>
        <w:jc w:val="both"/>
        <w:rPr>
          <w:i/>
        </w:rPr>
      </w:pPr>
      <w:r>
        <w:rPr>
          <w:i/>
        </w:rPr>
        <w:t>Таблиця 4.3 Ризики виконання проєкту*</w:t>
      </w:r>
    </w:p>
    <w:p w14:paraId="766FE9D8" w14:textId="77777777" w:rsidR="00E72DA5" w:rsidRDefault="00E72DA5" w:rsidP="00E72DA5">
      <w:pPr>
        <w:spacing w:line="256" w:lineRule="auto"/>
        <w:jc w:val="both"/>
        <w:rPr>
          <w:i/>
        </w:rPr>
      </w:pPr>
    </w:p>
    <w:tbl>
      <w:tblPr>
        <w:tblW w:w="11474"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6209"/>
      </w:tblGrid>
      <w:tr w:rsidR="00E72DA5" w14:paraId="1F42D445" w14:textId="77777777" w:rsidTr="00857E1D">
        <w:trPr>
          <w:trHeight w:val="1620"/>
        </w:trPr>
        <w:tc>
          <w:tcPr>
            <w:tcW w:w="32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6AEF84" w14:textId="77777777" w:rsidR="00E72DA5" w:rsidRDefault="00E72DA5" w:rsidP="00D836C7">
            <w:pPr>
              <w:spacing w:after="160" w:line="256" w:lineRule="auto"/>
              <w:jc w:val="both"/>
              <w:rPr>
                <w:i/>
              </w:rPr>
            </w:pPr>
            <w:r>
              <w:rPr>
                <w:i/>
              </w:rPr>
              <w:lastRenderedPageBreak/>
              <w:t>Опис ризику</w:t>
            </w:r>
          </w:p>
          <w:p w14:paraId="27737219" w14:textId="77777777" w:rsidR="00E72DA5" w:rsidRDefault="00E72DA5" w:rsidP="00D836C7">
            <w:pPr>
              <w:spacing w:after="160" w:line="256" w:lineRule="auto"/>
              <w:jc w:val="both"/>
              <w:rPr>
                <w:i/>
              </w:rPr>
            </w:pPr>
            <w:r>
              <w:rPr>
                <w:i/>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2ECE614" w14:textId="77777777" w:rsidR="00E72DA5" w:rsidRDefault="00E72DA5" w:rsidP="00D836C7">
            <w:pPr>
              <w:spacing w:after="160" w:line="256" w:lineRule="auto"/>
              <w:jc w:val="both"/>
              <w:rPr>
                <w:i/>
              </w:rPr>
            </w:pPr>
            <w:r>
              <w:rPr>
                <w:i/>
              </w:rPr>
              <w:t>Робочий пакет, з яким пов’язаний ризик</w:t>
            </w:r>
          </w:p>
        </w:tc>
        <w:tc>
          <w:tcPr>
            <w:tcW w:w="620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5433B33" w14:textId="77777777" w:rsidR="00E72DA5" w:rsidRDefault="00E72DA5" w:rsidP="00D836C7">
            <w:pPr>
              <w:spacing w:after="160" w:line="256" w:lineRule="auto"/>
              <w:jc w:val="both"/>
              <w:rPr>
                <w:i/>
              </w:rPr>
            </w:pPr>
            <w:r>
              <w:rPr>
                <w:i/>
              </w:rPr>
              <w:t>Способи уникнення ризику</w:t>
            </w:r>
          </w:p>
        </w:tc>
      </w:tr>
      <w:tr w:rsidR="00E72DA5" w14:paraId="6AB80F50" w14:textId="77777777" w:rsidTr="00857E1D">
        <w:trPr>
          <w:trHeight w:val="1620"/>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D60C25" w14:textId="77777777" w:rsidR="00E72DA5" w:rsidRDefault="00E72DA5" w:rsidP="00D836C7">
            <w:pPr>
              <w:spacing w:after="160" w:line="256" w:lineRule="auto"/>
              <w:jc w:val="both"/>
              <w:rPr>
                <w:i/>
              </w:rPr>
            </w:pPr>
            <w:r>
              <w:rPr>
                <w:i/>
              </w:rPr>
              <w:t>Отримані наноматеріали не будуть мати антибактеріальних властивостей</w:t>
            </w:r>
          </w:p>
          <w:p w14:paraId="6B9CC04E" w14:textId="77777777" w:rsidR="00E72DA5" w:rsidRDefault="00E72DA5" w:rsidP="00D836C7">
            <w:pPr>
              <w:spacing w:after="160" w:line="256" w:lineRule="auto"/>
              <w:jc w:val="both"/>
              <w:rPr>
                <w:i/>
              </w:rPr>
            </w:pPr>
            <w:r>
              <w:rPr>
                <w:i/>
              </w:rPr>
              <w:t>(Середня/високий)</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778A5A82" w14:textId="77777777" w:rsidR="00E72DA5" w:rsidRDefault="00E72DA5" w:rsidP="00D836C7">
            <w:pPr>
              <w:spacing w:after="160" w:line="256" w:lineRule="auto"/>
              <w:jc w:val="center"/>
              <w:rPr>
                <w:i/>
              </w:rPr>
            </w:pPr>
            <w:r>
              <w:rPr>
                <w:i/>
              </w:rPr>
              <w:t>ІІ</w:t>
            </w:r>
          </w:p>
        </w:tc>
        <w:tc>
          <w:tcPr>
            <w:tcW w:w="6209" w:type="dxa"/>
            <w:tcBorders>
              <w:top w:val="nil"/>
              <w:left w:val="nil"/>
              <w:bottom w:val="single" w:sz="6" w:space="0" w:color="000000"/>
              <w:right w:val="single" w:sz="6" w:space="0" w:color="000000"/>
            </w:tcBorders>
            <w:tcMar>
              <w:top w:w="0" w:type="dxa"/>
              <w:left w:w="100" w:type="dxa"/>
              <w:bottom w:w="0" w:type="dxa"/>
              <w:right w:w="100" w:type="dxa"/>
            </w:tcMar>
          </w:tcPr>
          <w:p w14:paraId="11BF15E8" w14:textId="77777777" w:rsidR="00E72DA5" w:rsidRDefault="00E72DA5" w:rsidP="00D836C7">
            <w:pPr>
              <w:spacing w:after="160" w:line="256" w:lineRule="auto"/>
              <w:jc w:val="both"/>
              <w:rPr>
                <w:i/>
              </w:rPr>
            </w:pPr>
            <w:r>
              <w:rPr>
                <w:i/>
              </w:rPr>
              <w:t>Використання альтернативного процесу синтезу наноматеріалів чи застосування інших металів (Ag, Se) для досягнення необхідного ефекту</w:t>
            </w:r>
          </w:p>
        </w:tc>
      </w:tr>
      <w:tr w:rsidR="00E72DA5" w14:paraId="38AC9297" w14:textId="77777777" w:rsidTr="00857E1D">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306C72" w14:textId="77777777" w:rsidR="00E72DA5" w:rsidRDefault="00E72DA5" w:rsidP="00D836C7">
            <w:pPr>
              <w:spacing w:after="160" w:line="256" w:lineRule="auto"/>
              <w:jc w:val="both"/>
              <w:rPr>
                <w:i/>
              </w:rPr>
            </w:pPr>
            <w:r>
              <w:rPr>
                <w:i/>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6BD18F9" w14:textId="77777777" w:rsidR="00E72DA5" w:rsidRDefault="00E72DA5" w:rsidP="00D836C7">
            <w:pPr>
              <w:spacing w:after="160" w:line="256" w:lineRule="auto"/>
              <w:jc w:val="both"/>
              <w:rPr>
                <w:i/>
              </w:rPr>
            </w:pPr>
            <w:r>
              <w:rPr>
                <w:i/>
              </w:rPr>
              <w:t xml:space="preserve"> </w:t>
            </w:r>
          </w:p>
        </w:tc>
        <w:tc>
          <w:tcPr>
            <w:tcW w:w="6209" w:type="dxa"/>
            <w:tcBorders>
              <w:top w:val="nil"/>
              <w:left w:val="nil"/>
              <w:bottom w:val="single" w:sz="6" w:space="0" w:color="000000"/>
              <w:right w:val="single" w:sz="6" w:space="0" w:color="000000"/>
            </w:tcBorders>
            <w:tcMar>
              <w:top w:w="0" w:type="dxa"/>
              <w:left w:w="100" w:type="dxa"/>
              <w:bottom w:w="0" w:type="dxa"/>
              <w:right w:w="100" w:type="dxa"/>
            </w:tcMar>
          </w:tcPr>
          <w:p w14:paraId="1F73CDD8" w14:textId="77777777" w:rsidR="00E72DA5" w:rsidRDefault="00E72DA5" w:rsidP="00D836C7">
            <w:pPr>
              <w:spacing w:after="160" w:line="256" w:lineRule="auto"/>
              <w:jc w:val="both"/>
              <w:rPr>
                <w:i/>
              </w:rPr>
            </w:pPr>
            <w:r>
              <w:rPr>
                <w:i/>
              </w:rPr>
              <w:t xml:space="preserve"> </w:t>
            </w:r>
          </w:p>
        </w:tc>
      </w:tr>
      <w:tr w:rsidR="00E72DA5" w14:paraId="7C6EEBE7" w14:textId="77777777" w:rsidTr="00857E1D">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806A65" w14:textId="77777777" w:rsidR="00E72DA5" w:rsidRDefault="00E72DA5" w:rsidP="00D836C7">
            <w:pPr>
              <w:spacing w:after="160" w:line="256" w:lineRule="auto"/>
              <w:jc w:val="both"/>
              <w:rPr>
                <w:i/>
              </w:rPr>
            </w:pPr>
            <w:r>
              <w:rPr>
                <w:i/>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C7E7FBC" w14:textId="77777777" w:rsidR="00E72DA5" w:rsidRDefault="00E72DA5" w:rsidP="00D836C7">
            <w:pPr>
              <w:spacing w:after="160" w:line="256" w:lineRule="auto"/>
              <w:jc w:val="both"/>
              <w:rPr>
                <w:i/>
              </w:rPr>
            </w:pPr>
            <w:r>
              <w:rPr>
                <w:i/>
              </w:rPr>
              <w:t xml:space="preserve"> </w:t>
            </w:r>
          </w:p>
        </w:tc>
        <w:tc>
          <w:tcPr>
            <w:tcW w:w="6209" w:type="dxa"/>
            <w:tcBorders>
              <w:top w:val="nil"/>
              <w:left w:val="nil"/>
              <w:bottom w:val="single" w:sz="6" w:space="0" w:color="000000"/>
              <w:right w:val="single" w:sz="6" w:space="0" w:color="000000"/>
            </w:tcBorders>
            <w:tcMar>
              <w:top w:w="0" w:type="dxa"/>
              <w:left w:w="100" w:type="dxa"/>
              <w:bottom w:w="0" w:type="dxa"/>
              <w:right w:w="100" w:type="dxa"/>
            </w:tcMar>
          </w:tcPr>
          <w:p w14:paraId="6BF6F702" w14:textId="77777777" w:rsidR="00E72DA5" w:rsidRDefault="00E72DA5" w:rsidP="00D836C7">
            <w:pPr>
              <w:spacing w:after="160" w:line="256" w:lineRule="auto"/>
              <w:jc w:val="both"/>
              <w:rPr>
                <w:i/>
              </w:rPr>
            </w:pPr>
            <w:r>
              <w:rPr>
                <w:i/>
              </w:rPr>
              <w:t xml:space="preserve"> </w:t>
            </w:r>
          </w:p>
        </w:tc>
      </w:tr>
    </w:tbl>
    <w:p w14:paraId="465CF793" w14:textId="77777777" w:rsidR="00E72DA5" w:rsidRDefault="00E72DA5" w:rsidP="00E72DA5">
      <w:pPr>
        <w:spacing w:line="256" w:lineRule="auto"/>
        <w:jc w:val="both"/>
        <w:rPr>
          <w:i/>
        </w:rPr>
      </w:pPr>
      <w:r>
        <w:rPr>
          <w:i/>
        </w:rPr>
        <w:t>*Ризик — це ймовірна подія або проблема, яка може мати значний несприятливий вплив на здатність проєкту досягти своїх цілей.</w:t>
      </w:r>
    </w:p>
    <w:p w14:paraId="7792A993" w14:textId="77777777" w:rsidR="00E72DA5" w:rsidRDefault="00E72DA5" w:rsidP="00E72DA5">
      <w:pPr>
        <w:spacing w:after="160" w:line="256" w:lineRule="auto"/>
        <w:jc w:val="both"/>
      </w:pPr>
      <w:r>
        <w:t>4.4 Людський потенціал для виконання проєкту (індикативно – до 1,0 сторінки)</w:t>
      </w:r>
    </w:p>
    <w:p w14:paraId="5080712D" w14:textId="77777777" w:rsidR="00E72DA5" w:rsidRDefault="00E72DA5" w:rsidP="00E72DA5">
      <w:pPr>
        <w:spacing w:after="60"/>
        <w:ind w:hanging="2"/>
        <w:rPr>
          <w:i/>
        </w:rPr>
      </w:pPr>
    </w:p>
    <w:p w14:paraId="6A82A017" w14:textId="77777777" w:rsidR="00E72DA5" w:rsidRDefault="00E72DA5" w:rsidP="00E72DA5">
      <w:pPr>
        <w:spacing w:after="60"/>
        <w:ind w:hanging="2"/>
        <w:rPr>
          <w:i/>
        </w:rPr>
      </w:pPr>
      <w:r>
        <w:rPr>
          <w:i/>
        </w:rPr>
        <w:t>4.4.1 Основні виконавці (автори) проєкту*:</w:t>
      </w:r>
    </w:p>
    <w:p w14:paraId="30447CE8" w14:textId="77777777" w:rsidR="00E72DA5" w:rsidRDefault="00E72DA5" w:rsidP="00E72DA5">
      <w:pPr>
        <w:spacing w:after="60"/>
        <w:ind w:hanging="2"/>
        <w:jc w:val="right"/>
        <w:rPr>
          <w:i/>
        </w:rPr>
      </w:pPr>
      <w:r>
        <w:rPr>
          <w:i/>
        </w:rPr>
        <w:t>Таблиця 4.4</w:t>
      </w:r>
    </w:p>
    <w:tbl>
      <w:tblPr>
        <w:tblW w:w="1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1112"/>
        <w:gridCol w:w="1291"/>
        <w:gridCol w:w="1593"/>
        <w:gridCol w:w="1028"/>
        <w:gridCol w:w="772"/>
        <w:gridCol w:w="1110"/>
        <w:gridCol w:w="1282"/>
        <w:gridCol w:w="2836"/>
      </w:tblGrid>
      <w:tr w:rsidR="00E72DA5" w14:paraId="6C4B11D2" w14:textId="77777777" w:rsidTr="00185C51">
        <w:tc>
          <w:tcPr>
            <w:tcW w:w="450" w:type="dxa"/>
            <w:vAlign w:val="center"/>
          </w:tcPr>
          <w:p w14:paraId="4E788EFF" w14:textId="77777777" w:rsidR="00E72DA5" w:rsidRDefault="00E72DA5" w:rsidP="00D836C7">
            <w:pPr>
              <w:ind w:hanging="2"/>
              <w:jc w:val="center"/>
              <w:rPr>
                <w:i/>
              </w:rPr>
            </w:pPr>
            <w:r>
              <w:rPr>
                <w:i/>
              </w:rPr>
              <w:t>№ з/п</w:t>
            </w:r>
          </w:p>
        </w:tc>
        <w:tc>
          <w:tcPr>
            <w:tcW w:w="1112" w:type="dxa"/>
            <w:vAlign w:val="center"/>
          </w:tcPr>
          <w:p w14:paraId="0212A7C1" w14:textId="77777777" w:rsidR="00E72DA5" w:rsidRDefault="00E72DA5" w:rsidP="00D836C7">
            <w:pPr>
              <w:ind w:hanging="2"/>
              <w:jc w:val="center"/>
              <w:rPr>
                <w:i/>
              </w:rPr>
            </w:pPr>
            <w:r>
              <w:rPr>
                <w:i/>
              </w:rPr>
              <w:t>Прізвище, ім’я, по батькові</w:t>
            </w:r>
          </w:p>
        </w:tc>
        <w:tc>
          <w:tcPr>
            <w:tcW w:w="1291" w:type="dxa"/>
            <w:shd w:val="clear" w:color="auto" w:fill="auto"/>
            <w:vAlign w:val="center"/>
          </w:tcPr>
          <w:p w14:paraId="20BA45CC" w14:textId="77777777" w:rsidR="00E72DA5" w:rsidRDefault="00E72DA5" w:rsidP="00D836C7">
            <w:pPr>
              <w:ind w:hanging="2"/>
              <w:jc w:val="center"/>
              <w:rPr>
                <w:i/>
                <w:highlight w:val="cyan"/>
              </w:rPr>
            </w:pPr>
            <w:r>
              <w:rPr>
                <w:i/>
              </w:rPr>
              <w:t>Стать</w:t>
            </w:r>
          </w:p>
        </w:tc>
        <w:tc>
          <w:tcPr>
            <w:tcW w:w="1593" w:type="dxa"/>
            <w:vAlign w:val="center"/>
          </w:tcPr>
          <w:p w14:paraId="25145CCF" w14:textId="77777777" w:rsidR="00E72DA5" w:rsidRDefault="00E72DA5" w:rsidP="00D836C7">
            <w:pPr>
              <w:ind w:hanging="2"/>
              <w:jc w:val="center"/>
              <w:rPr>
                <w:i/>
              </w:rPr>
            </w:pPr>
            <w:r>
              <w:rPr>
                <w:i/>
              </w:rPr>
              <w:t>Роль у проєкті</w:t>
            </w:r>
          </w:p>
          <w:p w14:paraId="19393670" w14:textId="77777777" w:rsidR="00E72DA5" w:rsidRDefault="00E72DA5" w:rsidP="00D836C7">
            <w:pPr>
              <w:ind w:hanging="2"/>
              <w:jc w:val="center"/>
              <w:rPr>
                <w:i/>
              </w:rPr>
            </w:pPr>
            <w:r>
              <w:rPr>
                <w:i/>
              </w:rPr>
              <w:t>(керівник, відповідальний виконавець, виконавець, студент, аспірант тощо)</w:t>
            </w:r>
          </w:p>
        </w:tc>
        <w:tc>
          <w:tcPr>
            <w:tcW w:w="1028" w:type="dxa"/>
            <w:vAlign w:val="center"/>
          </w:tcPr>
          <w:p w14:paraId="42EA13DF" w14:textId="77777777" w:rsidR="00E72DA5" w:rsidRDefault="00E72DA5" w:rsidP="00D836C7">
            <w:pPr>
              <w:ind w:hanging="2"/>
              <w:jc w:val="center"/>
              <w:rPr>
                <w:i/>
              </w:rPr>
            </w:pPr>
            <w:r>
              <w:rPr>
                <w:i/>
              </w:rPr>
              <w:t>Науковий ступінь</w:t>
            </w:r>
          </w:p>
        </w:tc>
        <w:tc>
          <w:tcPr>
            <w:tcW w:w="772" w:type="dxa"/>
            <w:vAlign w:val="center"/>
          </w:tcPr>
          <w:p w14:paraId="290919CB" w14:textId="77777777" w:rsidR="00E72DA5" w:rsidRDefault="00E72DA5" w:rsidP="00D836C7">
            <w:pPr>
              <w:ind w:hanging="2"/>
              <w:jc w:val="center"/>
              <w:rPr>
                <w:i/>
              </w:rPr>
            </w:pPr>
            <w:r>
              <w:rPr>
                <w:i/>
              </w:rPr>
              <w:t>Вчене звання</w:t>
            </w:r>
          </w:p>
        </w:tc>
        <w:tc>
          <w:tcPr>
            <w:tcW w:w="1110" w:type="dxa"/>
            <w:vAlign w:val="center"/>
          </w:tcPr>
          <w:p w14:paraId="5D2F5B09" w14:textId="77777777" w:rsidR="00E72DA5" w:rsidRDefault="00E72DA5" w:rsidP="00D836C7">
            <w:pPr>
              <w:ind w:hanging="2"/>
              <w:jc w:val="center"/>
              <w:rPr>
                <w:i/>
              </w:rPr>
            </w:pPr>
            <w:r>
              <w:rPr>
                <w:i/>
              </w:rPr>
              <w:t>Посада і місце основної роботи (тел.; е-mail)</w:t>
            </w:r>
          </w:p>
        </w:tc>
        <w:tc>
          <w:tcPr>
            <w:tcW w:w="1282" w:type="dxa"/>
            <w:vAlign w:val="center"/>
          </w:tcPr>
          <w:p w14:paraId="7CC43D62" w14:textId="77777777" w:rsidR="00E72DA5" w:rsidRDefault="00E72DA5" w:rsidP="00D836C7">
            <w:pPr>
              <w:ind w:hanging="2"/>
              <w:jc w:val="center"/>
              <w:rPr>
                <w:i/>
              </w:rPr>
            </w:pPr>
            <w:r>
              <w:rPr>
                <w:i/>
              </w:rPr>
              <w:t>Вік / дата народження</w:t>
            </w:r>
          </w:p>
        </w:tc>
        <w:tc>
          <w:tcPr>
            <w:tcW w:w="2836" w:type="dxa"/>
            <w:vAlign w:val="center"/>
          </w:tcPr>
          <w:p w14:paraId="0F73E5FF" w14:textId="77777777" w:rsidR="00E72DA5" w:rsidRDefault="00E72DA5" w:rsidP="00D836C7">
            <w:pPr>
              <w:ind w:hanging="2"/>
              <w:jc w:val="center"/>
              <w:rPr>
                <w:i/>
              </w:rPr>
            </w:pPr>
            <w:r>
              <w:rPr>
                <w:i/>
              </w:rPr>
              <w:t xml:space="preserve">Посилання на профілі Scopus (WoS), Google Scholar, ResearchGate тощо (за наявності) </w:t>
            </w:r>
          </w:p>
        </w:tc>
      </w:tr>
      <w:tr w:rsidR="00E72DA5" w14:paraId="1A409F92" w14:textId="77777777" w:rsidTr="00185C51">
        <w:tc>
          <w:tcPr>
            <w:tcW w:w="450" w:type="dxa"/>
          </w:tcPr>
          <w:p w14:paraId="16F7893F" w14:textId="77777777" w:rsidR="00E72DA5" w:rsidRDefault="00E72DA5" w:rsidP="00D836C7">
            <w:pPr>
              <w:ind w:hanging="2"/>
              <w:rPr>
                <w:i/>
              </w:rPr>
            </w:pPr>
            <w:r>
              <w:rPr>
                <w:i/>
              </w:rPr>
              <w:t>1.</w:t>
            </w:r>
          </w:p>
        </w:tc>
        <w:tc>
          <w:tcPr>
            <w:tcW w:w="1112" w:type="dxa"/>
          </w:tcPr>
          <w:p w14:paraId="3158F55A" w14:textId="77777777" w:rsidR="00E72DA5" w:rsidRDefault="00E72DA5" w:rsidP="00D836C7">
            <w:pPr>
              <w:ind w:hanging="2"/>
              <w:rPr>
                <w:i/>
              </w:rPr>
            </w:pPr>
          </w:p>
        </w:tc>
        <w:tc>
          <w:tcPr>
            <w:tcW w:w="1291" w:type="dxa"/>
          </w:tcPr>
          <w:p w14:paraId="3CC951C4" w14:textId="77777777" w:rsidR="00E72DA5" w:rsidRDefault="00E72DA5" w:rsidP="00D836C7">
            <w:pPr>
              <w:ind w:hanging="2"/>
              <w:rPr>
                <w:i/>
              </w:rPr>
            </w:pPr>
          </w:p>
        </w:tc>
        <w:tc>
          <w:tcPr>
            <w:tcW w:w="1593" w:type="dxa"/>
          </w:tcPr>
          <w:p w14:paraId="12529E67" w14:textId="77777777" w:rsidR="00E72DA5" w:rsidRDefault="00E72DA5" w:rsidP="00D836C7">
            <w:pPr>
              <w:ind w:hanging="2"/>
              <w:rPr>
                <w:i/>
              </w:rPr>
            </w:pPr>
          </w:p>
        </w:tc>
        <w:tc>
          <w:tcPr>
            <w:tcW w:w="1028" w:type="dxa"/>
          </w:tcPr>
          <w:p w14:paraId="069392DD" w14:textId="77777777" w:rsidR="00E72DA5" w:rsidRDefault="00E72DA5" w:rsidP="00D836C7">
            <w:pPr>
              <w:ind w:hanging="2"/>
              <w:rPr>
                <w:i/>
              </w:rPr>
            </w:pPr>
          </w:p>
        </w:tc>
        <w:tc>
          <w:tcPr>
            <w:tcW w:w="772" w:type="dxa"/>
          </w:tcPr>
          <w:p w14:paraId="6675D9A9" w14:textId="77777777" w:rsidR="00E72DA5" w:rsidRDefault="00E72DA5" w:rsidP="00D836C7">
            <w:pPr>
              <w:ind w:hanging="2"/>
              <w:rPr>
                <w:i/>
              </w:rPr>
            </w:pPr>
          </w:p>
        </w:tc>
        <w:tc>
          <w:tcPr>
            <w:tcW w:w="1110" w:type="dxa"/>
          </w:tcPr>
          <w:p w14:paraId="522C1D22" w14:textId="77777777" w:rsidR="00E72DA5" w:rsidRDefault="00E72DA5" w:rsidP="00D836C7">
            <w:pPr>
              <w:ind w:hanging="2"/>
              <w:rPr>
                <w:i/>
              </w:rPr>
            </w:pPr>
          </w:p>
        </w:tc>
        <w:tc>
          <w:tcPr>
            <w:tcW w:w="1282" w:type="dxa"/>
          </w:tcPr>
          <w:p w14:paraId="01667B0B" w14:textId="77777777" w:rsidR="00E72DA5" w:rsidRDefault="00E72DA5" w:rsidP="00D836C7">
            <w:pPr>
              <w:ind w:hanging="2"/>
              <w:rPr>
                <w:i/>
              </w:rPr>
            </w:pPr>
          </w:p>
        </w:tc>
        <w:tc>
          <w:tcPr>
            <w:tcW w:w="2836" w:type="dxa"/>
          </w:tcPr>
          <w:p w14:paraId="538B18BB" w14:textId="77777777" w:rsidR="00E72DA5" w:rsidRDefault="00E72DA5" w:rsidP="00D836C7">
            <w:pPr>
              <w:ind w:hanging="2"/>
              <w:rPr>
                <w:i/>
              </w:rPr>
            </w:pPr>
          </w:p>
        </w:tc>
      </w:tr>
      <w:tr w:rsidR="00E72DA5" w14:paraId="73FBDA7F" w14:textId="77777777" w:rsidTr="00185C51">
        <w:tc>
          <w:tcPr>
            <w:tcW w:w="450" w:type="dxa"/>
          </w:tcPr>
          <w:p w14:paraId="3C36569E" w14:textId="77777777" w:rsidR="00E72DA5" w:rsidRDefault="00E72DA5" w:rsidP="00D836C7">
            <w:pPr>
              <w:ind w:hanging="2"/>
              <w:rPr>
                <w:i/>
              </w:rPr>
            </w:pPr>
          </w:p>
        </w:tc>
        <w:tc>
          <w:tcPr>
            <w:tcW w:w="1112" w:type="dxa"/>
          </w:tcPr>
          <w:p w14:paraId="0BA5B62E" w14:textId="77777777" w:rsidR="00E72DA5" w:rsidRDefault="00E72DA5" w:rsidP="00D836C7">
            <w:pPr>
              <w:ind w:hanging="2"/>
              <w:rPr>
                <w:i/>
              </w:rPr>
            </w:pPr>
          </w:p>
        </w:tc>
        <w:tc>
          <w:tcPr>
            <w:tcW w:w="1291" w:type="dxa"/>
          </w:tcPr>
          <w:p w14:paraId="6F4AC0D3" w14:textId="77777777" w:rsidR="00E72DA5" w:rsidRDefault="00E72DA5" w:rsidP="00D836C7">
            <w:pPr>
              <w:ind w:hanging="2"/>
              <w:rPr>
                <w:i/>
              </w:rPr>
            </w:pPr>
          </w:p>
        </w:tc>
        <w:tc>
          <w:tcPr>
            <w:tcW w:w="1593" w:type="dxa"/>
          </w:tcPr>
          <w:p w14:paraId="21D44EBF" w14:textId="77777777" w:rsidR="00E72DA5" w:rsidRDefault="00E72DA5" w:rsidP="00D836C7">
            <w:pPr>
              <w:ind w:hanging="2"/>
              <w:rPr>
                <w:i/>
              </w:rPr>
            </w:pPr>
          </w:p>
        </w:tc>
        <w:tc>
          <w:tcPr>
            <w:tcW w:w="1028" w:type="dxa"/>
          </w:tcPr>
          <w:p w14:paraId="68DDC509" w14:textId="77777777" w:rsidR="00E72DA5" w:rsidRDefault="00E72DA5" w:rsidP="00D836C7">
            <w:pPr>
              <w:ind w:hanging="2"/>
              <w:rPr>
                <w:i/>
              </w:rPr>
            </w:pPr>
          </w:p>
        </w:tc>
        <w:tc>
          <w:tcPr>
            <w:tcW w:w="772" w:type="dxa"/>
          </w:tcPr>
          <w:p w14:paraId="1EDCC755" w14:textId="77777777" w:rsidR="00E72DA5" w:rsidRDefault="00E72DA5" w:rsidP="00D836C7">
            <w:pPr>
              <w:ind w:hanging="2"/>
              <w:rPr>
                <w:i/>
              </w:rPr>
            </w:pPr>
          </w:p>
        </w:tc>
        <w:tc>
          <w:tcPr>
            <w:tcW w:w="1110" w:type="dxa"/>
          </w:tcPr>
          <w:p w14:paraId="16D7D249" w14:textId="77777777" w:rsidR="00E72DA5" w:rsidRDefault="00E72DA5" w:rsidP="00D836C7">
            <w:pPr>
              <w:ind w:hanging="2"/>
              <w:rPr>
                <w:i/>
              </w:rPr>
            </w:pPr>
          </w:p>
        </w:tc>
        <w:tc>
          <w:tcPr>
            <w:tcW w:w="1282" w:type="dxa"/>
          </w:tcPr>
          <w:p w14:paraId="70AAFC27" w14:textId="77777777" w:rsidR="00E72DA5" w:rsidRDefault="00E72DA5" w:rsidP="00D836C7">
            <w:pPr>
              <w:ind w:hanging="2"/>
              <w:rPr>
                <w:i/>
              </w:rPr>
            </w:pPr>
          </w:p>
        </w:tc>
        <w:tc>
          <w:tcPr>
            <w:tcW w:w="2836" w:type="dxa"/>
          </w:tcPr>
          <w:p w14:paraId="6A9868DD" w14:textId="77777777" w:rsidR="00E72DA5" w:rsidRDefault="00E72DA5" w:rsidP="00D836C7">
            <w:pPr>
              <w:ind w:hanging="2"/>
              <w:rPr>
                <w:i/>
              </w:rPr>
            </w:pPr>
          </w:p>
        </w:tc>
      </w:tr>
    </w:tbl>
    <w:p w14:paraId="1FFA2FC7" w14:textId="77777777" w:rsidR="00E72DA5" w:rsidRDefault="00E72DA5" w:rsidP="00E72DA5">
      <w:pPr>
        <w:spacing w:after="60"/>
        <w:ind w:hanging="2"/>
        <w:jc w:val="both"/>
        <w:rPr>
          <w:i/>
        </w:rPr>
      </w:pPr>
      <w:r>
        <w:rPr>
          <w:i/>
        </w:rPr>
        <w:t>*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Згода наукового керівника та п’яти основних виконавців (авторів) проєкту автоматично фіксується у відповідному полі Системи.</w:t>
      </w:r>
    </w:p>
    <w:p w14:paraId="5C079FA9" w14:textId="77777777" w:rsidR="00E72DA5" w:rsidRDefault="00E72DA5" w:rsidP="00E72DA5">
      <w:pPr>
        <w:spacing w:after="60"/>
        <w:ind w:hanging="2"/>
        <w:jc w:val="both"/>
        <w:rPr>
          <w:i/>
        </w:rPr>
      </w:pPr>
    </w:p>
    <w:p w14:paraId="2B850358" w14:textId="77777777" w:rsidR="00E72DA5" w:rsidRDefault="00E72DA5" w:rsidP="00E72DA5">
      <w:pPr>
        <w:spacing w:after="60"/>
        <w:ind w:hanging="2"/>
        <w:jc w:val="both"/>
        <w:rPr>
          <w:i/>
        </w:rPr>
      </w:pPr>
      <w:r>
        <w:rPr>
          <w:i/>
        </w:rPr>
        <w:t>4.4.2 Надати узагальнюючу інформацію щодо спроможності колективу виконати проєкт з урахуванням як наукових здобутків кожного з основних виконавців, так і попередньої участі у виконанні державних та міжнародних грантових дослідницьких проєктів, або дослідницьких проєктів, які фінансувались за рахунок коштів бізнесу.</w:t>
      </w:r>
    </w:p>
    <w:p w14:paraId="28DDFE7E" w14:textId="77777777" w:rsidR="00E72DA5" w:rsidRDefault="00E72DA5" w:rsidP="00E72DA5">
      <w:pPr>
        <w:spacing w:after="60"/>
        <w:ind w:hanging="2"/>
        <w:jc w:val="both"/>
        <w:rPr>
          <w:i/>
        </w:rPr>
      </w:pPr>
    </w:p>
    <w:p w14:paraId="6778F21A" w14:textId="77777777" w:rsidR="00E72DA5" w:rsidRDefault="00E72DA5" w:rsidP="00E72DA5">
      <w:pPr>
        <w:spacing w:after="60"/>
        <w:ind w:hanging="2"/>
        <w:jc w:val="both"/>
        <w:rPr>
          <w:i/>
        </w:rPr>
      </w:pPr>
      <w:r>
        <w:rPr>
          <w:i/>
        </w:rPr>
        <w:t>4.4.3 Дотримання гендерної рівності у складі авторів проєкту, зазначити % кожної статі</w:t>
      </w:r>
    </w:p>
    <w:p w14:paraId="25ECB07B" w14:textId="77777777" w:rsidR="00E72DA5" w:rsidRDefault="00E72DA5" w:rsidP="00E72DA5">
      <w:pPr>
        <w:spacing w:after="60"/>
        <w:ind w:hanging="2"/>
        <w:jc w:val="both"/>
        <w:rPr>
          <w:i/>
        </w:rPr>
      </w:pPr>
      <w:r>
        <w:rPr>
          <w:i/>
        </w:rPr>
        <w:t>чоловіки: - %;</w:t>
      </w:r>
    </w:p>
    <w:p w14:paraId="043B1AC8" w14:textId="77777777" w:rsidR="00E72DA5" w:rsidRDefault="00E72DA5" w:rsidP="00E72DA5">
      <w:pPr>
        <w:spacing w:after="60"/>
        <w:ind w:hanging="2"/>
        <w:jc w:val="both"/>
        <w:rPr>
          <w:i/>
        </w:rPr>
      </w:pPr>
      <w:r>
        <w:rPr>
          <w:i/>
        </w:rPr>
        <w:t>жінки: - %</w:t>
      </w:r>
    </w:p>
    <w:p w14:paraId="6A7F11B1" w14:textId="77777777" w:rsidR="00E72DA5" w:rsidRDefault="00E72DA5" w:rsidP="00E72DA5">
      <w:pPr>
        <w:ind w:hanging="2"/>
        <w:jc w:val="both"/>
        <w:rPr>
          <w:i/>
        </w:rPr>
      </w:pPr>
    </w:p>
    <w:p w14:paraId="27D6A57E" w14:textId="77777777" w:rsidR="00E72DA5" w:rsidRDefault="00E72DA5" w:rsidP="00E72DA5">
      <w:pPr>
        <w:spacing w:after="160" w:line="256" w:lineRule="auto"/>
        <w:jc w:val="both"/>
      </w:pPr>
      <w:r>
        <w:t>4.5 Спроможність виконання проєкту в організації-заявнику (індикативно – до 0,5 сторінки)</w:t>
      </w:r>
    </w:p>
    <w:p w14:paraId="7097A5B7" w14:textId="77777777" w:rsidR="00E72DA5" w:rsidRDefault="00E72DA5" w:rsidP="00E72DA5">
      <w:pPr>
        <w:ind w:hanging="2"/>
        <w:jc w:val="both"/>
        <w:rPr>
          <w:i/>
        </w:rPr>
      </w:pPr>
      <w:r>
        <w:rPr>
          <w:i/>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проєкті,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04BD609C" w14:textId="77777777" w:rsidR="00E72DA5" w:rsidRDefault="00E72DA5" w:rsidP="00E72DA5">
      <w:pPr>
        <w:ind w:hanging="2"/>
        <w:jc w:val="both"/>
        <w:rPr>
          <w:i/>
        </w:rPr>
      </w:pPr>
      <w:r>
        <w:rPr>
          <w:i/>
        </w:rPr>
        <w:lastRenderedPageBreak/>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702FEF59" w14:textId="77777777" w:rsidR="00E72DA5" w:rsidRDefault="00E72DA5" w:rsidP="00E72DA5">
      <w:pPr>
        <w:pBdr>
          <w:top w:val="nil"/>
          <w:left w:val="nil"/>
          <w:bottom w:val="nil"/>
          <w:right w:val="nil"/>
          <w:between w:val="nil"/>
        </w:pBdr>
        <w:spacing w:after="60"/>
        <w:ind w:hanging="2"/>
      </w:pPr>
      <w:r>
        <w:t xml:space="preserve">                                                                           </w:t>
      </w:r>
    </w:p>
    <w:p w14:paraId="79FE2FC0" w14:textId="77777777" w:rsidR="00E72DA5" w:rsidRDefault="00E72DA5" w:rsidP="00E72DA5">
      <w:pPr>
        <w:ind w:hanging="2"/>
        <w:jc w:val="both"/>
        <w:rPr>
          <w:b/>
        </w:rPr>
      </w:pPr>
      <w:r>
        <w:rPr>
          <w:b/>
        </w:rPr>
        <w:t>5. ФІНАНСОВЕ ЗАБЕЗПЕЧЕННЯ ПРОЄКТУ</w:t>
      </w:r>
    </w:p>
    <w:p w14:paraId="277AD3DC" w14:textId="77777777" w:rsidR="00E72DA5" w:rsidRDefault="00E72DA5" w:rsidP="00E72DA5">
      <w:pPr>
        <w:ind w:hanging="2"/>
        <w:jc w:val="both"/>
        <w:rPr>
          <w:b/>
        </w:rPr>
      </w:pPr>
    </w:p>
    <w:p w14:paraId="2E1E632F" w14:textId="77777777" w:rsidR="00E72DA5" w:rsidRDefault="00E72DA5" w:rsidP="00E72DA5">
      <w:pPr>
        <w:pBdr>
          <w:top w:val="nil"/>
          <w:left w:val="nil"/>
          <w:bottom w:val="nil"/>
          <w:right w:val="nil"/>
          <w:between w:val="nil"/>
        </w:pBdr>
        <w:ind w:hanging="2"/>
        <w:jc w:val="both"/>
      </w:pPr>
      <w:r>
        <w:t xml:space="preserve">Фінансове забезпечення проєкту подати у вигляді таблиці 5.1. </w:t>
      </w:r>
    </w:p>
    <w:p w14:paraId="5ECFC7C2" w14:textId="77777777" w:rsidR="00E72DA5" w:rsidRDefault="00E72DA5" w:rsidP="00E72DA5">
      <w:pPr>
        <w:pBdr>
          <w:top w:val="nil"/>
          <w:left w:val="nil"/>
          <w:bottom w:val="nil"/>
          <w:right w:val="nil"/>
          <w:between w:val="nil"/>
        </w:pBdr>
        <w:ind w:hanging="2"/>
        <w:jc w:val="both"/>
      </w:pPr>
      <w:r>
        <w:t>Таблиця 5.1 Узагальнений бюджет проєкту</w:t>
      </w:r>
    </w:p>
    <w:tbl>
      <w:tblPr>
        <w:tblW w:w="1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1571"/>
        <w:gridCol w:w="1843"/>
        <w:gridCol w:w="1701"/>
        <w:gridCol w:w="2835"/>
      </w:tblGrid>
      <w:tr w:rsidR="00E72DA5" w14:paraId="380430D9" w14:textId="77777777" w:rsidTr="00C00D5A">
        <w:trPr>
          <w:trHeight w:val="342"/>
        </w:trPr>
        <w:tc>
          <w:tcPr>
            <w:tcW w:w="3666" w:type="dxa"/>
            <w:shd w:val="clear" w:color="auto" w:fill="auto"/>
          </w:tcPr>
          <w:p w14:paraId="642F3477" w14:textId="77777777" w:rsidR="00E72DA5" w:rsidRDefault="00E72DA5" w:rsidP="00D836C7">
            <w:pPr>
              <w:rPr>
                <w:b/>
              </w:rPr>
            </w:pPr>
            <w:r>
              <w:rPr>
                <w:b/>
              </w:rPr>
              <w:t>Витрати</w:t>
            </w:r>
          </w:p>
        </w:tc>
        <w:tc>
          <w:tcPr>
            <w:tcW w:w="1571" w:type="dxa"/>
            <w:shd w:val="clear" w:color="auto" w:fill="auto"/>
          </w:tcPr>
          <w:p w14:paraId="01FCB504" w14:textId="77777777" w:rsidR="00E72DA5" w:rsidRDefault="00E72DA5" w:rsidP="00D836C7">
            <w:pPr>
              <w:jc w:val="center"/>
              <w:rPr>
                <w:b/>
              </w:rPr>
            </w:pPr>
            <w:r>
              <w:rPr>
                <w:b/>
              </w:rPr>
              <w:t>Рік 1, тис.грн</w:t>
            </w:r>
          </w:p>
        </w:tc>
        <w:tc>
          <w:tcPr>
            <w:tcW w:w="1843" w:type="dxa"/>
            <w:shd w:val="clear" w:color="auto" w:fill="auto"/>
          </w:tcPr>
          <w:p w14:paraId="56B910A0" w14:textId="77777777" w:rsidR="00E72DA5" w:rsidRDefault="00E72DA5" w:rsidP="00D836C7">
            <w:pPr>
              <w:jc w:val="center"/>
              <w:rPr>
                <w:b/>
              </w:rPr>
            </w:pPr>
            <w:r>
              <w:rPr>
                <w:b/>
              </w:rPr>
              <w:t>Рік 2, тис.грн</w:t>
            </w:r>
          </w:p>
        </w:tc>
        <w:tc>
          <w:tcPr>
            <w:tcW w:w="1701" w:type="dxa"/>
            <w:shd w:val="clear" w:color="auto" w:fill="auto"/>
          </w:tcPr>
          <w:p w14:paraId="14BFB07B" w14:textId="77777777" w:rsidR="00E72DA5" w:rsidRDefault="00E72DA5" w:rsidP="00D836C7">
            <w:pPr>
              <w:jc w:val="center"/>
              <w:rPr>
                <w:b/>
              </w:rPr>
            </w:pPr>
            <w:r>
              <w:rPr>
                <w:b/>
              </w:rPr>
              <w:t>Рік 3, тис.грн</w:t>
            </w:r>
          </w:p>
        </w:tc>
        <w:tc>
          <w:tcPr>
            <w:tcW w:w="2835" w:type="dxa"/>
            <w:shd w:val="clear" w:color="auto" w:fill="auto"/>
          </w:tcPr>
          <w:p w14:paraId="18E22DD0" w14:textId="77777777" w:rsidR="00E72DA5" w:rsidRDefault="00E72DA5" w:rsidP="00D836C7">
            <w:pPr>
              <w:jc w:val="center"/>
              <w:rPr>
                <w:b/>
              </w:rPr>
            </w:pPr>
            <w:r>
              <w:rPr>
                <w:b/>
              </w:rPr>
              <w:t>Всього, тис.грн</w:t>
            </w:r>
          </w:p>
        </w:tc>
      </w:tr>
      <w:tr w:rsidR="00E72DA5" w14:paraId="7F2E9264" w14:textId="77777777" w:rsidTr="00C00D5A">
        <w:trPr>
          <w:trHeight w:val="506"/>
        </w:trPr>
        <w:tc>
          <w:tcPr>
            <w:tcW w:w="3666" w:type="dxa"/>
            <w:shd w:val="clear" w:color="auto" w:fill="auto"/>
          </w:tcPr>
          <w:p w14:paraId="13D2B5B9" w14:textId="77777777" w:rsidR="00E72DA5" w:rsidRDefault="00E72DA5" w:rsidP="00E72DA5">
            <w:pPr>
              <w:numPr>
                <w:ilvl w:val="0"/>
                <w:numId w:val="30"/>
              </w:numPr>
              <w:autoSpaceDE/>
              <w:autoSpaceDN/>
              <w:ind w:left="426" w:hanging="426"/>
              <w:jc w:val="both"/>
              <w:rPr>
                <w:b/>
              </w:rPr>
            </w:pPr>
            <w:r>
              <w:rPr>
                <w:b/>
              </w:rPr>
              <w:t>Прямі витрати / Direct costs:</w:t>
            </w:r>
          </w:p>
        </w:tc>
        <w:tc>
          <w:tcPr>
            <w:tcW w:w="1571" w:type="dxa"/>
            <w:shd w:val="clear" w:color="auto" w:fill="auto"/>
          </w:tcPr>
          <w:p w14:paraId="1592393A" w14:textId="77777777" w:rsidR="00E72DA5" w:rsidRDefault="00E72DA5" w:rsidP="00D836C7">
            <w:pPr>
              <w:jc w:val="center"/>
              <w:rPr>
                <w:b/>
              </w:rPr>
            </w:pPr>
          </w:p>
        </w:tc>
        <w:tc>
          <w:tcPr>
            <w:tcW w:w="1843" w:type="dxa"/>
            <w:shd w:val="clear" w:color="auto" w:fill="auto"/>
          </w:tcPr>
          <w:p w14:paraId="25AA1055" w14:textId="77777777" w:rsidR="00E72DA5" w:rsidRDefault="00E72DA5" w:rsidP="00D836C7">
            <w:pPr>
              <w:jc w:val="center"/>
              <w:rPr>
                <w:b/>
              </w:rPr>
            </w:pPr>
          </w:p>
        </w:tc>
        <w:tc>
          <w:tcPr>
            <w:tcW w:w="1701" w:type="dxa"/>
            <w:shd w:val="clear" w:color="auto" w:fill="auto"/>
          </w:tcPr>
          <w:p w14:paraId="08415171" w14:textId="77777777" w:rsidR="00E72DA5" w:rsidRDefault="00E72DA5" w:rsidP="00D836C7">
            <w:pPr>
              <w:jc w:val="center"/>
              <w:rPr>
                <w:b/>
              </w:rPr>
            </w:pPr>
          </w:p>
        </w:tc>
        <w:tc>
          <w:tcPr>
            <w:tcW w:w="2835" w:type="dxa"/>
            <w:shd w:val="clear" w:color="auto" w:fill="auto"/>
          </w:tcPr>
          <w:p w14:paraId="4CDE173E" w14:textId="77777777" w:rsidR="00E72DA5" w:rsidRDefault="00E72DA5" w:rsidP="00D836C7">
            <w:pPr>
              <w:jc w:val="center"/>
              <w:rPr>
                <w:b/>
              </w:rPr>
            </w:pPr>
          </w:p>
        </w:tc>
      </w:tr>
      <w:tr w:rsidR="00E72DA5" w14:paraId="44C0AF8F" w14:textId="77777777" w:rsidTr="00C00D5A">
        <w:tc>
          <w:tcPr>
            <w:tcW w:w="3666" w:type="dxa"/>
            <w:shd w:val="clear" w:color="auto" w:fill="auto"/>
          </w:tcPr>
          <w:p w14:paraId="38B3039C" w14:textId="77777777" w:rsidR="00E72DA5" w:rsidRDefault="00E72DA5" w:rsidP="00D836C7">
            <w:pPr>
              <w:jc w:val="both"/>
            </w:pPr>
            <w:r>
              <w:t xml:space="preserve">1.1. Витрати на оплату праці, включаючи податки </w:t>
            </w:r>
          </w:p>
        </w:tc>
        <w:tc>
          <w:tcPr>
            <w:tcW w:w="1571" w:type="dxa"/>
            <w:shd w:val="clear" w:color="auto" w:fill="auto"/>
          </w:tcPr>
          <w:p w14:paraId="469E461F" w14:textId="77777777" w:rsidR="00E72DA5" w:rsidRDefault="00E72DA5" w:rsidP="00D836C7">
            <w:pPr>
              <w:jc w:val="center"/>
            </w:pPr>
          </w:p>
        </w:tc>
        <w:tc>
          <w:tcPr>
            <w:tcW w:w="1843" w:type="dxa"/>
            <w:shd w:val="clear" w:color="auto" w:fill="auto"/>
          </w:tcPr>
          <w:p w14:paraId="40F4F3EB" w14:textId="77777777" w:rsidR="00E72DA5" w:rsidRDefault="00E72DA5" w:rsidP="00D836C7">
            <w:pPr>
              <w:jc w:val="center"/>
            </w:pPr>
          </w:p>
        </w:tc>
        <w:tc>
          <w:tcPr>
            <w:tcW w:w="1701" w:type="dxa"/>
            <w:shd w:val="clear" w:color="auto" w:fill="auto"/>
          </w:tcPr>
          <w:p w14:paraId="103E645A" w14:textId="77777777" w:rsidR="00E72DA5" w:rsidRDefault="00E72DA5" w:rsidP="00D836C7">
            <w:pPr>
              <w:jc w:val="center"/>
            </w:pPr>
          </w:p>
        </w:tc>
        <w:tc>
          <w:tcPr>
            <w:tcW w:w="2835" w:type="dxa"/>
            <w:shd w:val="clear" w:color="auto" w:fill="auto"/>
          </w:tcPr>
          <w:p w14:paraId="449C8C57" w14:textId="77777777" w:rsidR="00E72DA5" w:rsidRDefault="00E72DA5" w:rsidP="00D836C7">
            <w:pPr>
              <w:jc w:val="center"/>
            </w:pPr>
          </w:p>
        </w:tc>
      </w:tr>
      <w:tr w:rsidR="00E72DA5" w14:paraId="5F3D39A2" w14:textId="77777777" w:rsidTr="00C00D5A">
        <w:tc>
          <w:tcPr>
            <w:tcW w:w="3666" w:type="dxa"/>
            <w:shd w:val="clear" w:color="auto" w:fill="auto"/>
          </w:tcPr>
          <w:p w14:paraId="2F1BE581" w14:textId="77777777" w:rsidR="00E72DA5" w:rsidRDefault="00E72DA5" w:rsidP="00D836C7">
            <w:r>
              <w:t xml:space="preserve">1.2. </w:t>
            </w:r>
            <w:r w:rsidRPr="00D364D5">
              <w:t>Відрахування на соціальне страхування</w:t>
            </w:r>
          </w:p>
        </w:tc>
        <w:tc>
          <w:tcPr>
            <w:tcW w:w="1571" w:type="dxa"/>
            <w:shd w:val="clear" w:color="auto" w:fill="auto"/>
          </w:tcPr>
          <w:p w14:paraId="5C40568F" w14:textId="77777777" w:rsidR="00E72DA5" w:rsidRDefault="00E72DA5" w:rsidP="00D836C7">
            <w:pPr>
              <w:jc w:val="center"/>
            </w:pPr>
          </w:p>
        </w:tc>
        <w:tc>
          <w:tcPr>
            <w:tcW w:w="1843" w:type="dxa"/>
            <w:shd w:val="clear" w:color="auto" w:fill="auto"/>
          </w:tcPr>
          <w:p w14:paraId="2B459DD8" w14:textId="77777777" w:rsidR="00E72DA5" w:rsidRDefault="00E72DA5" w:rsidP="00D836C7">
            <w:pPr>
              <w:jc w:val="center"/>
            </w:pPr>
          </w:p>
        </w:tc>
        <w:tc>
          <w:tcPr>
            <w:tcW w:w="1701" w:type="dxa"/>
            <w:shd w:val="clear" w:color="auto" w:fill="auto"/>
          </w:tcPr>
          <w:p w14:paraId="28C51E8B" w14:textId="77777777" w:rsidR="00E72DA5" w:rsidRDefault="00E72DA5" w:rsidP="00D836C7">
            <w:pPr>
              <w:jc w:val="center"/>
            </w:pPr>
          </w:p>
        </w:tc>
        <w:tc>
          <w:tcPr>
            <w:tcW w:w="2835" w:type="dxa"/>
            <w:shd w:val="clear" w:color="auto" w:fill="auto"/>
          </w:tcPr>
          <w:p w14:paraId="2D318161" w14:textId="77777777" w:rsidR="00E72DA5" w:rsidRDefault="00E72DA5" w:rsidP="00D836C7">
            <w:pPr>
              <w:jc w:val="center"/>
            </w:pPr>
          </w:p>
        </w:tc>
      </w:tr>
      <w:tr w:rsidR="00E72DA5" w14:paraId="7AD6D0B2" w14:textId="77777777" w:rsidTr="00C00D5A">
        <w:tc>
          <w:tcPr>
            <w:tcW w:w="3666" w:type="dxa"/>
            <w:shd w:val="clear" w:color="auto" w:fill="auto"/>
          </w:tcPr>
          <w:p w14:paraId="4AD8DC0F" w14:textId="77777777" w:rsidR="00E72DA5" w:rsidRDefault="00E72DA5" w:rsidP="00D836C7">
            <w:r>
              <w:t>1.3. Матеріали, необхідні для виконання робіт, крім спецустаткування</w:t>
            </w:r>
          </w:p>
        </w:tc>
        <w:tc>
          <w:tcPr>
            <w:tcW w:w="1571" w:type="dxa"/>
            <w:shd w:val="clear" w:color="auto" w:fill="auto"/>
          </w:tcPr>
          <w:p w14:paraId="7C7F0DFA" w14:textId="77777777" w:rsidR="00E72DA5" w:rsidRDefault="00E72DA5" w:rsidP="00D836C7">
            <w:pPr>
              <w:jc w:val="center"/>
            </w:pPr>
          </w:p>
        </w:tc>
        <w:tc>
          <w:tcPr>
            <w:tcW w:w="1843" w:type="dxa"/>
            <w:shd w:val="clear" w:color="auto" w:fill="auto"/>
          </w:tcPr>
          <w:p w14:paraId="31482A8E" w14:textId="77777777" w:rsidR="00E72DA5" w:rsidRDefault="00E72DA5" w:rsidP="00D836C7">
            <w:pPr>
              <w:jc w:val="center"/>
            </w:pPr>
          </w:p>
        </w:tc>
        <w:tc>
          <w:tcPr>
            <w:tcW w:w="1701" w:type="dxa"/>
            <w:shd w:val="clear" w:color="auto" w:fill="auto"/>
          </w:tcPr>
          <w:p w14:paraId="38955171" w14:textId="77777777" w:rsidR="00E72DA5" w:rsidRDefault="00E72DA5" w:rsidP="00D836C7">
            <w:pPr>
              <w:jc w:val="center"/>
            </w:pPr>
          </w:p>
        </w:tc>
        <w:tc>
          <w:tcPr>
            <w:tcW w:w="2835" w:type="dxa"/>
            <w:shd w:val="clear" w:color="auto" w:fill="auto"/>
          </w:tcPr>
          <w:p w14:paraId="53623D4F" w14:textId="77777777" w:rsidR="00E72DA5" w:rsidRDefault="00E72DA5" w:rsidP="00D836C7">
            <w:pPr>
              <w:jc w:val="center"/>
            </w:pPr>
          </w:p>
        </w:tc>
      </w:tr>
      <w:tr w:rsidR="00E72DA5" w14:paraId="7CAFD47E" w14:textId="77777777" w:rsidTr="00C00D5A">
        <w:tc>
          <w:tcPr>
            <w:tcW w:w="3666" w:type="dxa"/>
            <w:shd w:val="clear" w:color="auto" w:fill="auto"/>
          </w:tcPr>
          <w:p w14:paraId="1E112411" w14:textId="77777777" w:rsidR="00E72DA5" w:rsidRDefault="00E72DA5" w:rsidP="00D836C7">
            <w:pPr>
              <w:jc w:val="both"/>
            </w:pPr>
            <w:r>
              <w:t>1.</w:t>
            </w:r>
            <w:r>
              <w:rPr>
                <w:lang w:val="uk-UA"/>
              </w:rPr>
              <w:t>4</w:t>
            </w:r>
            <w:r>
              <w:t xml:space="preserve">. Оплата комунальних послуг та енергоносіїв </w:t>
            </w:r>
          </w:p>
        </w:tc>
        <w:tc>
          <w:tcPr>
            <w:tcW w:w="1571" w:type="dxa"/>
            <w:shd w:val="clear" w:color="auto" w:fill="auto"/>
          </w:tcPr>
          <w:p w14:paraId="12A16D21" w14:textId="77777777" w:rsidR="00E72DA5" w:rsidRDefault="00E72DA5" w:rsidP="00D836C7">
            <w:pPr>
              <w:jc w:val="center"/>
            </w:pPr>
          </w:p>
        </w:tc>
        <w:tc>
          <w:tcPr>
            <w:tcW w:w="1843" w:type="dxa"/>
            <w:shd w:val="clear" w:color="auto" w:fill="auto"/>
          </w:tcPr>
          <w:p w14:paraId="55E4535E" w14:textId="77777777" w:rsidR="00E72DA5" w:rsidRDefault="00E72DA5" w:rsidP="00D836C7">
            <w:pPr>
              <w:jc w:val="center"/>
            </w:pPr>
          </w:p>
        </w:tc>
        <w:tc>
          <w:tcPr>
            <w:tcW w:w="1701" w:type="dxa"/>
            <w:shd w:val="clear" w:color="auto" w:fill="auto"/>
          </w:tcPr>
          <w:p w14:paraId="335F28D2" w14:textId="77777777" w:rsidR="00E72DA5" w:rsidRDefault="00E72DA5" w:rsidP="00D836C7">
            <w:pPr>
              <w:jc w:val="center"/>
            </w:pPr>
          </w:p>
        </w:tc>
        <w:tc>
          <w:tcPr>
            <w:tcW w:w="2835" w:type="dxa"/>
            <w:shd w:val="clear" w:color="auto" w:fill="auto"/>
          </w:tcPr>
          <w:p w14:paraId="64ADDACD" w14:textId="77777777" w:rsidR="00E72DA5" w:rsidRDefault="00E72DA5" w:rsidP="00D836C7">
            <w:pPr>
              <w:jc w:val="center"/>
            </w:pPr>
          </w:p>
        </w:tc>
      </w:tr>
      <w:tr w:rsidR="00E72DA5" w14:paraId="6C0ED22E" w14:textId="77777777" w:rsidTr="00C00D5A">
        <w:tc>
          <w:tcPr>
            <w:tcW w:w="3666" w:type="dxa"/>
            <w:shd w:val="clear" w:color="auto" w:fill="auto"/>
          </w:tcPr>
          <w:p w14:paraId="0077E6CE" w14:textId="77777777" w:rsidR="00E72DA5" w:rsidRDefault="00E72DA5" w:rsidP="00D836C7">
            <w:pPr>
              <w:jc w:val="both"/>
            </w:pPr>
            <w:r>
              <w:t>1.</w:t>
            </w:r>
            <w:r>
              <w:rPr>
                <w:lang w:val="uk-UA"/>
              </w:rPr>
              <w:t>5</w:t>
            </w:r>
            <w:r>
              <w:t xml:space="preserve">. Витрати на службові відрядження: </w:t>
            </w:r>
          </w:p>
        </w:tc>
        <w:tc>
          <w:tcPr>
            <w:tcW w:w="1571" w:type="dxa"/>
            <w:shd w:val="clear" w:color="auto" w:fill="auto"/>
          </w:tcPr>
          <w:p w14:paraId="12DE1839" w14:textId="77777777" w:rsidR="00E72DA5" w:rsidRDefault="00E72DA5" w:rsidP="00D836C7">
            <w:pPr>
              <w:jc w:val="center"/>
            </w:pPr>
          </w:p>
        </w:tc>
        <w:tc>
          <w:tcPr>
            <w:tcW w:w="1843" w:type="dxa"/>
            <w:shd w:val="clear" w:color="auto" w:fill="auto"/>
          </w:tcPr>
          <w:p w14:paraId="6D53FCB3" w14:textId="77777777" w:rsidR="00E72DA5" w:rsidRDefault="00E72DA5" w:rsidP="00D836C7">
            <w:pPr>
              <w:jc w:val="center"/>
            </w:pPr>
          </w:p>
        </w:tc>
        <w:tc>
          <w:tcPr>
            <w:tcW w:w="1701" w:type="dxa"/>
            <w:shd w:val="clear" w:color="auto" w:fill="auto"/>
          </w:tcPr>
          <w:p w14:paraId="4A125AFF" w14:textId="77777777" w:rsidR="00E72DA5" w:rsidRDefault="00E72DA5" w:rsidP="00D836C7">
            <w:pPr>
              <w:jc w:val="center"/>
            </w:pPr>
          </w:p>
        </w:tc>
        <w:tc>
          <w:tcPr>
            <w:tcW w:w="2835" w:type="dxa"/>
            <w:shd w:val="clear" w:color="auto" w:fill="auto"/>
          </w:tcPr>
          <w:p w14:paraId="3D39C386" w14:textId="77777777" w:rsidR="00E72DA5" w:rsidRDefault="00E72DA5" w:rsidP="00D836C7">
            <w:pPr>
              <w:jc w:val="center"/>
            </w:pPr>
          </w:p>
        </w:tc>
      </w:tr>
      <w:tr w:rsidR="00E72DA5" w14:paraId="1B2D13B5" w14:textId="77777777" w:rsidTr="00C00D5A">
        <w:trPr>
          <w:trHeight w:val="19"/>
        </w:trPr>
        <w:tc>
          <w:tcPr>
            <w:tcW w:w="3666" w:type="dxa"/>
            <w:shd w:val="clear" w:color="auto" w:fill="auto"/>
          </w:tcPr>
          <w:p w14:paraId="0FA21B23" w14:textId="77777777" w:rsidR="00E72DA5" w:rsidRDefault="00E72DA5" w:rsidP="00D836C7">
            <w:pPr>
              <w:spacing w:before="240" w:after="240" w:line="276" w:lineRule="auto"/>
              <w:jc w:val="both"/>
            </w:pPr>
            <w:r>
              <w:t>1.</w:t>
            </w:r>
            <w:r>
              <w:rPr>
                <w:lang w:val="uk-UA"/>
              </w:rPr>
              <w:t>6</w:t>
            </w:r>
            <w:r>
              <w:t xml:space="preserve"> Інші витрати: </w:t>
            </w:r>
          </w:p>
        </w:tc>
        <w:tc>
          <w:tcPr>
            <w:tcW w:w="1571" w:type="dxa"/>
            <w:shd w:val="clear" w:color="auto" w:fill="auto"/>
          </w:tcPr>
          <w:p w14:paraId="58F7BAE5" w14:textId="77777777" w:rsidR="00E72DA5" w:rsidRDefault="00E72DA5" w:rsidP="00D836C7">
            <w:pPr>
              <w:jc w:val="center"/>
            </w:pPr>
          </w:p>
        </w:tc>
        <w:tc>
          <w:tcPr>
            <w:tcW w:w="1843" w:type="dxa"/>
            <w:shd w:val="clear" w:color="auto" w:fill="auto"/>
          </w:tcPr>
          <w:p w14:paraId="32C9D156" w14:textId="77777777" w:rsidR="00E72DA5" w:rsidRDefault="00E72DA5" w:rsidP="00D836C7">
            <w:pPr>
              <w:jc w:val="center"/>
            </w:pPr>
          </w:p>
        </w:tc>
        <w:tc>
          <w:tcPr>
            <w:tcW w:w="1701" w:type="dxa"/>
            <w:shd w:val="clear" w:color="auto" w:fill="auto"/>
          </w:tcPr>
          <w:p w14:paraId="0370AA89" w14:textId="77777777" w:rsidR="00E72DA5" w:rsidRDefault="00E72DA5" w:rsidP="00D836C7">
            <w:pPr>
              <w:jc w:val="center"/>
            </w:pPr>
          </w:p>
        </w:tc>
        <w:tc>
          <w:tcPr>
            <w:tcW w:w="2835" w:type="dxa"/>
            <w:shd w:val="clear" w:color="auto" w:fill="auto"/>
          </w:tcPr>
          <w:p w14:paraId="144AF887" w14:textId="77777777" w:rsidR="00E72DA5" w:rsidRDefault="00E72DA5" w:rsidP="00D836C7">
            <w:pPr>
              <w:jc w:val="center"/>
            </w:pPr>
          </w:p>
        </w:tc>
      </w:tr>
      <w:tr w:rsidR="00E72DA5" w14:paraId="65E4B649" w14:textId="77777777" w:rsidTr="00C00D5A">
        <w:tc>
          <w:tcPr>
            <w:tcW w:w="3666" w:type="dxa"/>
            <w:shd w:val="clear" w:color="auto" w:fill="auto"/>
          </w:tcPr>
          <w:p w14:paraId="2B59D73A" w14:textId="77777777" w:rsidR="00E72DA5" w:rsidRDefault="00E72DA5" w:rsidP="00D836C7">
            <w:pPr>
              <w:jc w:val="both"/>
            </w:pPr>
            <w:r>
              <w:rPr>
                <w:b/>
              </w:rPr>
              <w:t xml:space="preserve">2. Непрямі (адміністративні) витрати </w:t>
            </w:r>
          </w:p>
        </w:tc>
        <w:tc>
          <w:tcPr>
            <w:tcW w:w="1571" w:type="dxa"/>
            <w:shd w:val="clear" w:color="auto" w:fill="auto"/>
          </w:tcPr>
          <w:p w14:paraId="30A2A90F" w14:textId="77777777" w:rsidR="00E72DA5" w:rsidRDefault="00E72DA5" w:rsidP="00D836C7">
            <w:pPr>
              <w:jc w:val="center"/>
              <w:rPr>
                <w:b/>
              </w:rPr>
            </w:pPr>
          </w:p>
        </w:tc>
        <w:tc>
          <w:tcPr>
            <w:tcW w:w="1843" w:type="dxa"/>
            <w:shd w:val="clear" w:color="auto" w:fill="auto"/>
          </w:tcPr>
          <w:p w14:paraId="6B3C67E2" w14:textId="77777777" w:rsidR="00E72DA5" w:rsidRDefault="00E72DA5" w:rsidP="00D836C7">
            <w:pPr>
              <w:jc w:val="center"/>
              <w:rPr>
                <w:b/>
              </w:rPr>
            </w:pPr>
          </w:p>
        </w:tc>
        <w:tc>
          <w:tcPr>
            <w:tcW w:w="1701" w:type="dxa"/>
            <w:shd w:val="clear" w:color="auto" w:fill="auto"/>
          </w:tcPr>
          <w:p w14:paraId="076A353A" w14:textId="77777777" w:rsidR="00E72DA5" w:rsidRDefault="00E72DA5" w:rsidP="00D836C7">
            <w:pPr>
              <w:jc w:val="center"/>
              <w:rPr>
                <w:b/>
              </w:rPr>
            </w:pPr>
          </w:p>
        </w:tc>
        <w:tc>
          <w:tcPr>
            <w:tcW w:w="2835" w:type="dxa"/>
            <w:shd w:val="clear" w:color="auto" w:fill="auto"/>
          </w:tcPr>
          <w:p w14:paraId="1088A9BF" w14:textId="77777777" w:rsidR="00E72DA5" w:rsidRDefault="00E72DA5" w:rsidP="00D836C7">
            <w:pPr>
              <w:jc w:val="center"/>
              <w:rPr>
                <w:b/>
              </w:rPr>
            </w:pPr>
          </w:p>
        </w:tc>
      </w:tr>
      <w:tr w:rsidR="00E72DA5" w14:paraId="7DA9C9A8" w14:textId="77777777" w:rsidTr="00C00D5A">
        <w:tc>
          <w:tcPr>
            <w:tcW w:w="3666" w:type="dxa"/>
            <w:shd w:val="clear" w:color="auto" w:fill="auto"/>
          </w:tcPr>
          <w:p w14:paraId="12320DAD" w14:textId="77777777" w:rsidR="00E72DA5" w:rsidRDefault="00E72DA5" w:rsidP="00D836C7">
            <w:pPr>
              <w:jc w:val="both"/>
            </w:pPr>
            <w:r>
              <w:t xml:space="preserve">РАЗОМ, грн </w:t>
            </w:r>
          </w:p>
        </w:tc>
        <w:tc>
          <w:tcPr>
            <w:tcW w:w="1571" w:type="dxa"/>
            <w:shd w:val="clear" w:color="auto" w:fill="auto"/>
          </w:tcPr>
          <w:p w14:paraId="254362B1" w14:textId="77777777" w:rsidR="00E72DA5" w:rsidRDefault="00E72DA5" w:rsidP="00D836C7">
            <w:pPr>
              <w:jc w:val="center"/>
              <w:rPr>
                <w:b/>
              </w:rPr>
            </w:pPr>
          </w:p>
        </w:tc>
        <w:tc>
          <w:tcPr>
            <w:tcW w:w="1843" w:type="dxa"/>
            <w:shd w:val="clear" w:color="auto" w:fill="auto"/>
          </w:tcPr>
          <w:p w14:paraId="252DE6A9" w14:textId="77777777" w:rsidR="00E72DA5" w:rsidRDefault="00E72DA5" w:rsidP="00D836C7">
            <w:pPr>
              <w:jc w:val="center"/>
              <w:rPr>
                <w:b/>
              </w:rPr>
            </w:pPr>
          </w:p>
        </w:tc>
        <w:tc>
          <w:tcPr>
            <w:tcW w:w="1701" w:type="dxa"/>
            <w:shd w:val="clear" w:color="auto" w:fill="auto"/>
          </w:tcPr>
          <w:p w14:paraId="6CF6AA5F" w14:textId="77777777" w:rsidR="00E72DA5" w:rsidRDefault="00E72DA5" w:rsidP="00D836C7">
            <w:pPr>
              <w:jc w:val="center"/>
              <w:rPr>
                <w:b/>
              </w:rPr>
            </w:pPr>
          </w:p>
        </w:tc>
        <w:tc>
          <w:tcPr>
            <w:tcW w:w="2835" w:type="dxa"/>
            <w:shd w:val="clear" w:color="auto" w:fill="auto"/>
          </w:tcPr>
          <w:p w14:paraId="4DF2FB91" w14:textId="77777777" w:rsidR="00E72DA5" w:rsidRDefault="00E72DA5" w:rsidP="00D836C7">
            <w:pPr>
              <w:jc w:val="center"/>
              <w:rPr>
                <w:b/>
              </w:rPr>
            </w:pPr>
          </w:p>
        </w:tc>
      </w:tr>
    </w:tbl>
    <w:p w14:paraId="75AA2604" w14:textId="77777777" w:rsidR="00E72DA5" w:rsidRDefault="00E72DA5" w:rsidP="00E72DA5">
      <w:pPr>
        <w:pBdr>
          <w:top w:val="nil"/>
          <w:left w:val="nil"/>
          <w:bottom w:val="nil"/>
          <w:right w:val="nil"/>
          <w:between w:val="nil"/>
        </w:pBdr>
        <w:ind w:hanging="2"/>
        <w:jc w:val="both"/>
      </w:pPr>
    </w:p>
    <w:p w14:paraId="1B816E8D" w14:textId="77777777" w:rsidR="00E72DA5" w:rsidRPr="00D364D5" w:rsidRDefault="00E72DA5" w:rsidP="00E72DA5">
      <w:pPr>
        <w:ind w:hanging="2"/>
        <w:jc w:val="both"/>
        <w:rPr>
          <w:i/>
          <w:lang w:val="uk-UA"/>
        </w:rPr>
      </w:pPr>
      <w:r>
        <w:rPr>
          <w:i/>
        </w:rPr>
        <w:t>Детальний опис бюджету проєкту необхідно надати за кожною статтею у вигляді окремої таблиці за формою</w:t>
      </w:r>
      <w:r>
        <w:rPr>
          <w:i/>
          <w:lang w:val="uk-UA"/>
        </w:rPr>
        <w:t xml:space="preserve">, яка представлена </w:t>
      </w:r>
      <w:r w:rsidRPr="00D364D5">
        <w:rPr>
          <w:i/>
          <w:lang w:val="uk-UA"/>
        </w:rPr>
        <w:t>у Національній електронні</w:t>
      </w:r>
      <w:r>
        <w:rPr>
          <w:i/>
          <w:lang w:val="uk-UA"/>
        </w:rPr>
        <w:t>й науково-інформаційній системі</w:t>
      </w:r>
      <w:r w:rsidRPr="00D364D5">
        <w:rPr>
          <w:i/>
          <w:lang w:val="uk-UA"/>
        </w:rPr>
        <w:t xml:space="preserve">. </w:t>
      </w:r>
    </w:p>
    <w:p w14:paraId="4F7ADDE1" w14:textId="77777777" w:rsidR="00E72DA5" w:rsidRPr="00D364D5" w:rsidRDefault="00E72DA5" w:rsidP="00E72DA5">
      <w:pPr>
        <w:pBdr>
          <w:top w:val="nil"/>
          <w:left w:val="nil"/>
          <w:bottom w:val="nil"/>
          <w:right w:val="nil"/>
          <w:between w:val="nil"/>
        </w:pBdr>
        <w:ind w:hanging="2"/>
        <w:jc w:val="both"/>
        <w:rPr>
          <w:i/>
          <w:lang w:val="uk-UA"/>
        </w:rPr>
      </w:pPr>
    </w:p>
    <w:p w14:paraId="379EE598" w14:textId="77777777" w:rsidR="00E72DA5" w:rsidRPr="00E72DA5" w:rsidRDefault="00E72DA5" w:rsidP="00E72DA5">
      <w:pPr>
        <w:ind w:hanging="2"/>
        <w:jc w:val="both"/>
        <w:rPr>
          <w:lang w:val="uk-UA"/>
        </w:rPr>
      </w:pPr>
      <w:r w:rsidRPr="00D734C8">
        <w:rPr>
          <w:b/>
          <w:lang w:val="uk-UA"/>
        </w:rPr>
        <w:t>1.1</w:t>
      </w:r>
      <w:r w:rsidRPr="00E72DA5">
        <w:rPr>
          <w:b/>
          <w:lang w:val="uk-UA"/>
        </w:rPr>
        <w:t>.</w:t>
      </w:r>
      <w:r w:rsidRPr="00E72DA5">
        <w:rPr>
          <w:lang w:val="uk-UA"/>
        </w:rPr>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w:t>
      </w:r>
      <w:r>
        <w:rPr>
          <w:lang w:val="uk-UA"/>
        </w:rPr>
        <w:t>проєкту</w:t>
      </w:r>
      <w:r w:rsidRPr="00E72DA5">
        <w:rPr>
          <w:lang w:val="uk-UA"/>
        </w:rPr>
        <w:t>.</w:t>
      </w:r>
    </w:p>
    <w:p w14:paraId="65DABE6D" w14:textId="77777777" w:rsidR="00E72DA5" w:rsidRPr="00D364D5" w:rsidRDefault="00E72DA5" w:rsidP="00E72DA5">
      <w:pPr>
        <w:ind w:hanging="2"/>
        <w:jc w:val="both"/>
      </w:pPr>
      <w:r w:rsidRPr="00D734C8">
        <w:rPr>
          <w:b/>
        </w:rPr>
        <w:t>1.2.</w:t>
      </w:r>
      <w:r>
        <w:t xml:space="preserve"> </w:t>
      </w:r>
      <w:r w:rsidRPr="00B353AF">
        <w:t>Відрахування на соціальне страхування</w:t>
      </w:r>
      <w:r>
        <w:t xml:space="preserve"> </w:t>
      </w:r>
      <w:r w:rsidRPr="00D364D5">
        <w:t>(</w:t>
      </w:r>
      <w:r w:rsidRPr="00170920">
        <w:rPr>
          <w:rFonts w:ascii="e-Ukraine" w:hAnsi="e-Ukraine"/>
          <w:i/>
          <w:iCs/>
          <w:color w:val="212529"/>
          <w:shd w:val="clear" w:color="auto" w:fill="FFFFFF"/>
        </w:rPr>
        <w:t>Витрати за статтею</w:t>
      </w:r>
      <w:r w:rsidRPr="00170920">
        <w:rPr>
          <w:rFonts w:ascii="e-Ukraine" w:hAnsi="e-Ukraine"/>
          <w:b/>
          <w:i/>
          <w:iCs/>
          <w:color w:val="212529"/>
          <w:shd w:val="clear" w:color="auto" w:fill="FFFFFF"/>
        </w:rPr>
        <w:t xml:space="preserve"> «Відрахування на соціальне страхування»</w:t>
      </w:r>
      <w:r>
        <w:rPr>
          <w:rFonts w:ascii="e-Ukraine" w:hAnsi="e-Ukraine"/>
          <w:i/>
          <w:iCs/>
          <w:color w:val="212529"/>
          <w:shd w:val="clear" w:color="auto" w:fill="FFFFFF"/>
        </w:rPr>
        <w:t xml:space="preserve"> розраховуються автоматично в обсязі  22% від фонду оплати праці </w:t>
      </w:r>
      <w:r>
        <w:rPr>
          <w:lang w:val="uk-UA"/>
        </w:rPr>
        <w:t>22%</w:t>
      </w:r>
      <w:r>
        <w:t>.</w:t>
      </w:r>
      <w:r w:rsidRPr="00D364D5">
        <w:t>)</w:t>
      </w:r>
    </w:p>
    <w:p w14:paraId="13C83D02" w14:textId="77777777" w:rsidR="00E72DA5" w:rsidRPr="00875E79" w:rsidRDefault="00E72DA5" w:rsidP="00E72DA5">
      <w:pPr>
        <w:ind w:hanging="2"/>
        <w:jc w:val="both"/>
        <w:rPr>
          <w:lang w:val="uk-UA"/>
        </w:rPr>
      </w:pPr>
      <w:r w:rsidRPr="00D734C8">
        <w:rPr>
          <w:b/>
        </w:rPr>
        <w:t>1.3.</w:t>
      </w:r>
      <w:r w:rsidRPr="009439FF">
        <w:t xml:space="preserve"> Перелік та кількість необхідних матеріалів та комплектуючих, орієнтовна ціна, країна-виробник, обґрунтування необхідності їх придбання.</w:t>
      </w:r>
      <w:r w:rsidRPr="00875E79">
        <w:rPr>
          <w:color w:val="000000"/>
        </w:rPr>
        <w:t xml:space="preserve"> </w:t>
      </w:r>
      <w:r>
        <w:rPr>
          <w:color w:val="000000"/>
        </w:rPr>
        <w:t xml:space="preserve">Малоцінні предмети та інвентар, </w:t>
      </w:r>
      <w:r>
        <w:rPr>
          <w:b/>
          <w:bCs/>
          <w:color w:val="000000"/>
        </w:rPr>
        <w:t>крім паперу</w:t>
      </w:r>
      <w:r>
        <w:rPr>
          <w:color w:val="000000"/>
        </w:rPr>
        <w:t xml:space="preserve"> (вартість яких менша 20, 0 тис. грн без ПДВ</w:t>
      </w:r>
      <w:r>
        <w:rPr>
          <w:color w:val="000000"/>
          <w:lang w:val="uk-UA"/>
        </w:rPr>
        <w:t>).</w:t>
      </w:r>
    </w:p>
    <w:p w14:paraId="03D92E4D" w14:textId="77777777" w:rsidR="00E72DA5" w:rsidRPr="00D734C8" w:rsidRDefault="00E72DA5" w:rsidP="00E72DA5">
      <w:pPr>
        <w:pStyle w:val="af3"/>
        <w:spacing w:before="0" w:beforeAutospacing="0" w:after="0" w:afterAutospacing="0"/>
        <w:ind w:left="-1" w:hanging="1"/>
        <w:jc w:val="both"/>
        <w:rPr>
          <w:b/>
        </w:rPr>
      </w:pPr>
      <w:r w:rsidRPr="00D734C8">
        <w:rPr>
          <w:b/>
          <w:color w:val="000000"/>
        </w:rPr>
        <w:t>1.</w:t>
      </w:r>
      <w:r w:rsidRPr="00D364D5">
        <w:rPr>
          <w:b/>
          <w:color w:val="000000"/>
        </w:rPr>
        <w:t>4</w:t>
      </w:r>
      <w:r w:rsidRPr="00D734C8">
        <w:rPr>
          <w:b/>
          <w:color w:val="000000"/>
        </w:rPr>
        <w:t>.</w:t>
      </w:r>
      <w:r w:rsidRPr="00D734C8">
        <w:rPr>
          <w:color w:val="000000"/>
        </w:rPr>
        <w:t xml:space="preserve"> </w:t>
      </w:r>
      <w:r>
        <w:rPr>
          <w:color w:val="000000"/>
        </w:rPr>
        <w:t>Оплата комунальних послуг та енергоносіїв</w:t>
      </w:r>
    </w:p>
    <w:p w14:paraId="3DD1F8C5" w14:textId="77777777" w:rsidR="00E72DA5" w:rsidRPr="00E72DA5" w:rsidRDefault="00E72DA5" w:rsidP="00E72DA5">
      <w:pPr>
        <w:ind w:hanging="2"/>
        <w:jc w:val="both"/>
        <w:rPr>
          <w:rFonts w:ascii="e-Ukraine" w:hAnsi="e-Ukraine"/>
          <w:i/>
          <w:iCs/>
          <w:color w:val="212529"/>
          <w:shd w:val="clear" w:color="auto" w:fill="FFFFFF"/>
          <w:lang w:val="uk-UA"/>
        </w:rPr>
      </w:pPr>
      <w:r w:rsidRPr="00D734C8">
        <w:rPr>
          <w:b/>
          <w:lang w:val="uk-UA"/>
        </w:rPr>
        <w:t>1.</w:t>
      </w:r>
      <w:r w:rsidRPr="00D364D5">
        <w:rPr>
          <w:b/>
          <w:lang w:val="uk-UA"/>
        </w:rPr>
        <w:t>5</w:t>
      </w:r>
      <w:r w:rsidRPr="00E72DA5">
        <w:rPr>
          <w:b/>
          <w:lang w:val="uk-UA"/>
        </w:rPr>
        <w:t>.</w:t>
      </w:r>
      <w:r w:rsidRPr="00E72DA5">
        <w:rPr>
          <w:lang w:val="uk-UA"/>
        </w:rPr>
        <w:t xml:space="preserve"> 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sidRPr="00E72DA5">
        <w:rPr>
          <w:rFonts w:ascii="e-Ukraine" w:hAnsi="e-Ukraine"/>
          <w:i/>
          <w:iCs/>
          <w:color w:val="212529"/>
          <w:shd w:val="clear" w:color="auto" w:fill="FFFFFF"/>
          <w:lang w:val="uk-UA"/>
        </w:rPr>
        <w:t xml:space="preserve"> (Розрахунки здійснюються з урахуванням сум </w:t>
      </w:r>
      <w:r w:rsidRPr="00E72DA5">
        <w:rPr>
          <w:rFonts w:ascii="e-Ukraine" w:hAnsi="e-Ukraine"/>
          <w:b/>
          <w:i/>
          <w:iCs/>
          <w:color w:val="212529"/>
          <w:shd w:val="clear" w:color="auto" w:fill="FFFFFF"/>
          <w:lang w:val="uk-UA"/>
        </w:rPr>
        <w:t>витрат на відрядження</w:t>
      </w:r>
      <w:r w:rsidRPr="00E72DA5">
        <w:rPr>
          <w:rFonts w:ascii="e-Ukraine" w:hAnsi="e-Ukraine"/>
          <w:i/>
          <w:iCs/>
          <w:color w:val="212529"/>
          <w:shd w:val="clear" w:color="auto" w:fill="FFFFFF"/>
          <w:lang w:val="uk-UA"/>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3B416B45" w14:textId="77777777" w:rsidR="00E72DA5" w:rsidRPr="00E72DA5" w:rsidRDefault="00E72DA5" w:rsidP="00E72DA5">
      <w:pPr>
        <w:ind w:hanging="2"/>
        <w:rPr>
          <w:lang w:val="uk-UA"/>
        </w:rPr>
      </w:pPr>
      <w:r w:rsidRPr="00E72DA5">
        <w:rPr>
          <w:b/>
          <w:lang w:val="uk-UA"/>
        </w:rPr>
        <w:t>1</w:t>
      </w:r>
      <w:r>
        <w:rPr>
          <w:b/>
          <w:lang w:val="uk-UA"/>
        </w:rPr>
        <w:t>.6</w:t>
      </w:r>
      <w:r w:rsidRPr="00E72DA5">
        <w:rPr>
          <w:lang w:val="uk-UA"/>
        </w:rPr>
        <w:t>. Інші витрати: наводяться відповідні обґрунтування та зазначаються цілі.</w:t>
      </w:r>
    </w:p>
    <w:p w14:paraId="57BCF767" w14:textId="77777777" w:rsidR="00E72DA5" w:rsidRPr="009439FF" w:rsidRDefault="00E72DA5" w:rsidP="00E72DA5">
      <w:pPr>
        <w:ind w:hanging="2"/>
        <w:jc w:val="both"/>
        <w:rPr>
          <w:b/>
          <w:i/>
        </w:rPr>
      </w:pPr>
      <w:r w:rsidRPr="00D734C8">
        <w:rPr>
          <w:b/>
          <w:lang w:val="uk-UA"/>
        </w:rPr>
        <w:t>1.</w:t>
      </w:r>
      <w:r w:rsidRPr="00E72DA5">
        <w:rPr>
          <w:b/>
        </w:rPr>
        <w:t>7</w:t>
      </w:r>
      <w:r w:rsidRPr="00D734C8">
        <w:rPr>
          <w:b/>
        </w:rPr>
        <w:t>.</w:t>
      </w:r>
      <w:r w:rsidRPr="009439FF">
        <w:t xml:space="preserve"> Накладні (адміністративні) витрати</w:t>
      </w:r>
      <w:r w:rsidRPr="009439FF">
        <w:rPr>
          <w:b/>
          <w:i/>
        </w:rPr>
        <w:t>.</w:t>
      </w:r>
    </w:p>
    <w:p w14:paraId="076C133F" w14:textId="77777777" w:rsidR="00E72DA5" w:rsidRDefault="00E72DA5" w:rsidP="00E72DA5">
      <w:pPr>
        <w:pBdr>
          <w:top w:val="nil"/>
          <w:left w:val="nil"/>
          <w:bottom w:val="nil"/>
          <w:right w:val="nil"/>
          <w:between w:val="nil"/>
        </w:pBdr>
        <w:ind w:hanging="2"/>
        <w:jc w:val="both"/>
      </w:pPr>
    </w:p>
    <w:p w14:paraId="582B0FC8" w14:textId="77777777" w:rsidR="00E72DA5" w:rsidRDefault="00E72DA5" w:rsidP="00E72DA5">
      <w:pPr>
        <w:pBdr>
          <w:top w:val="nil"/>
          <w:left w:val="nil"/>
          <w:bottom w:val="nil"/>
          <w:right w:val="nil"/>
          <w:between w:val="nil"/>
        </w:pBdr>
        <w:ind w:hanging="2"/>
        <w:jc w:val="both"/>
      </w:pPr>
    </w:p>
    <w:p w14:paraId="070958D5" w14:textId="77777777" w:rsidR="00E72DA5" w:rsidRDefault="00E72DA5" w:rsidP="00E72DA5">
      <w:pPr>
        <w:ind w:hanging="2"/>
        <w:jc w:val="both"/>
        <w:rPr>
          <w:b/>
        </w:rPr>
      </w:pPr>
      <w:r>
        <w:rPr>
          <w:b/>
        </w:rPr>
        <w:t>6. НАУКОВИЙ ПОТЕНЦІАЛ (ДОРОБОК) ОСНОВНИХ ВИКОНАВЦІВ (АВТОРІВ) ПРОЄКТУ*</w:t>
      </w:r>
    </w:p>
    <w:p w14:paraId="0CA18972" w14:textId="77777777" w:rsidR="00E72DA5" w:rsidRDefault="00E72DA5" w:rsidP="00E72DA5">
      <w:pPr>
        <w:ind w:hanging="2"/>
        <w:jc w:val="both"/>
        <w:rPr>
          <w:i/>
        </w:rPr>
      </w:pPr>
      <w:r>
        <w:rPr>
          <w:i/>
        </w:rPr>
        <w:t>Вказується доробок керівника, а також 5 основних виконавців (авторів) проєкту, зазначених у таблиці 4.4.</w:t>
      </w:r>
      <w:r>
        <w:rPr>
          <w:i/>
          <w:color w:val="444746"/>
        </w:rPr>
        <w:t>за попередні 5 повних календарних років та додатково за рік подання запиту.</w:t>
      </w:r>
    </w:p>
    <w:p w14:paraId="2C229862" w14:textId="77777777" w:rsidR="00E72DA5" w:rsidRDefault="00E72DA5" w:rsidP="00E72DA5">
      <w:pPr>
        <w:ind w:hanging="2"/>
        <w:jc w:val="both"/>
        <w:rPr>
          <w:i/>
        </w:rPr>
      </w:pPr>
    </w:p>
    <w:p w14:paraId="463CA365" w14:textId="77777777" w:rsidR="00E72DA5" w:rsidRDefault="00E72DA5" w:rsidP="00E72DA5">
      <w:pPr>
        <w:ind w:hanging="2"/>
        <w:jc w:val="both"/>
      </w:pPr>
      <w:r>
        <w:t xml:space="preserve">6.1. Перелік статей у журналах, що індексуються в наукометричних базах даних Scopus та/або WoS та мають квартиль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 при цьому, для розрахунку, квартиль таких статей приймається рівним Q4.  Квартиль Q, до якого відноситься журнал, визначається SCImago Journal Ranking (для БД Scopus) або Journal Citation Reports (JCR) (для БД WoS ); якщо журнал має кілька предметних областей (категорій) з однаковими або різними значеннями квартилей по кожній області (категорії) або в різних БД Scopus, WoS, то зазначається найвище значення квартилю. </w:t>
      </w:r>
    </w:p>
    <w:p w14:paraId="1F553196" w14:textId="77777777" w:rsidR="00E72DA5" w:rsidRDefault="00E72DA5" w:rsidP="00E72DA5">
      <w:pPr>
        <w:ind w:hanging="2"/>
        <w:jc w:val="both"/>
      </w:pPr>
    </w:p>
    <w:p w14:paraId="225BFD71" w14:textId="77777777" w:rsidR="00E72DA5" w:rsidRDefault="00E72DA5" w:rsidP="00E72DA5">
      <w:pPr>
        <w:ind w:hanging="2"/>
        <w:jc w:val="right"/>
      </w:pPr>
      <w:r>
        <w:t>Таблиця 6.1</w:t>
      </w:r>
    </w:p>
    <w:tbl>
      <w:tblPr>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4567"/>
        <w:gridCol w:w="1551"/>
        <w:gridCol w:w="914"/>
        <w:gridCol w:w="1015"/>
        <w:gridCol w:w="2880"/>
      </w:tblGrid>
      <w:tr w:rsidR="00E72DA5" w14:paraId="11D679B9" w14:textId="77777777" w:rsidTr="00C00D5A">
        <w:trPr>
          <w:trHeight w:val="1364"/>
        </w:trPr>
        <w:tc>
          <w:tcPr>
            <w:tcW w:w="405" w:type="dxa"/>
          </w:tcPr>
          <w:p w14:paraId="3E16A980" w14:textId="77777777" w:rsidR="00E72DA5" w:rsidRDefault="00E72DA5" w:rsidP="00D836C7">
            <w:pPr>
              <w:spacing w:after="60"/>
              <w:ind w:hanging="2"/>
            </w:pPr>
            <w:r>
              <w:t>№</w:t>
            </w:r>
          </w:p>
        </w:tc>
        <w:tc>
          <w:tcPr>
            <w:tcW w:w="4567" w:type="dxa"/>
          </w:tcPr>
          <w:p w14:paraId="067157FD" w14:textId="77777777" w:rsidR="00E72DA5" w:rsidRDefault="00E72DA5" w:rsidP="00D836C7">
            <w:pPr>
              <w:ind w:hanging="2"/>
              <w:jc w:val="center"/>
            </w:pPr>
            <w:r>
              <w:t>Повні відомості про статті з обов'язковим зазначенням  прізвищ авторів статті, які належать до списку основних виконавців проєкту</w:t>
            </w:r>
          </w:p>
        </w:tc>
        <w:tc>
          <w:tcPr>
            <w:tcW w:w="1551" w:type="dxa"/>
          </w:tcPr>
          <w:p w14:paraId="45493923" w14:textId="77777777" w:rsidR="00E72DA5" w:rsidRDefault="00E72DA5" w:rsidP="00D836C7">
            <w:pPr>
              <w:spacing w:after="60"/>
              <w:ind w:hanging="2"/>
              <w:jc w:val="center"/>
            </w:pPr>
            <w:r>
              <w:t>Наукометрична</w:t>
            </w:r>
          </w:p>
          <w:p w14:paraId="2521BE58" w14:textId="77777777" w:rsidR="00E72DA5" w:rsidRDefault="00E72DA5" w:rsidP="00D836C7">
            <w:pPr>
              <w:spacing w:after="60"/>
              <w:ind w:hanging="2"/>
              <w:jc w:val="center"/>
            </w:pPr>
            <w:r>
              <w:t>база даних</w:t>
            </w:r>
          </w:p>
        </w:tc>
        <w:tc>
          <w:tcPr>
            <w:tcW w:w="914" w:type="dxa"/>
          </w:tcPr>
          <w:p w14:paraId="1A900C83" w14:textId="77777777" w:rsidR="00E72DA5" w:rsidRDefault="00E72DA5" w:rsidP="00D836C7">
            <w:pPr>
              <w:spacing w:after="60"/>
              <w:ind w:hanging="2"/>
              <w:jc w:val="center"/>
            </w:pPr>
            <w:r>
              <w:t>ISSN видання</w:t>
            </w:r>
          </w:p>
        </w:tc>
        <w:tc>
          <w:tcPr>
            <w:tcW w:w="1015" w:type="dxa"/>
          </w:tcPr>
          <w:p w14:paraId="233CCF90" w14:textId="77777777" w:rsidR="00E72DA5" w:rsidRDefault="00E72DA5" w:rsidP="00D836C7">
            <w:pPr>
              <w:spacing w:after="60"/>
              <w:ind w:hanging="2"/>
              <w:jc w:val="center"/>
            </w:pPr>
            <w:r>
              <w:t>Квартиль Q</w:t>
            </w:r>
          </w:p>
        </w:tc>
        <w:tc>
          <w:tcPr>
            <w:tcW w:w="2880" w:type="dxa"/>
          </w:tcPr>
          <w:p w14:paraId="6EF39636" w14:textId="77777777" w:rsidR="00E72DA5" w:rsidRDefault="00E72DA5" w:rsidP="00D836C7">
            <w:pPr>
              <w:ind w:hanging="2"/>
              <w:jc w:val="center"/>
            </w:pPr>
            <w:r>
              <w:t>Вебадреса електронної версії статті/або doi</w:t>
            </w:r>
          </w:p>
        </w:tc>
      </w:tr>
      <w:tr w:rsidR="00E72DA5" w14:paraId="2D11A635" w14:textId="77777777" w:rsidTr="00C00D5A">
        <w:tc>
          <w:tcPr>
            <w:tcW w:w="405" w:type="dxa"/>
          </w:tcPr>
          <w:p w14:paraId="6C087B75" w14:textId="77777777" w:rsidR="00E72DA5" w:rsidRDefault="00E72DA5" w:rsidP="00D836C7">
            <w:pPr>
              <w:spacing w:after="60"/>
              <w:ind w:hanging="2"/>
            </w:pPr>
            <w:r>
              <w:t>1.</w:t>
            </w:r>
          </w:p>
        </w:tc>
        <w:tc>
          <w:tcPr>
            <w:tcW w:w="4567" w:type="dxa"/>
          </w:tcPr>
          <w:p w14:paraId="1C751BC3" w14:textId="77777777" w:rsidR="00E72DA5" w:rsidRDefault="00E72DA5" w:rsidP="00D836C7">
            <w:pPr>
              <w:spacing w:after="60"/>
              <w:ind w:hanging="2"/>
            </w:pPr>
          </w:p>
        </w:tc>
        <w:tc>
          <w:tcPr>
            <w:tcW w:w="1551" w:type="dxa"/>
          </w:tcPr>
          <w:p w14:paraId="53B6BCD0" w14:textId="77777777" w:rsidR="00E72DA5" w:rsidRDefault="00E72DA5" w:rsidP="00D836C7">
            <w:pPr>
              <w:spacing w:after="60"/>
              <w:ind w:hanging="2"/>
            </w:pPr>
          </w:p>
        </w:tc>
        <w:tc>
          <w:tcPr>
            <w:tcW w:w="914" w:type="dxa"/>
          </w:tcPr>
          <w:p w14:paraId="24766183" w14:textId="77777777" w:rsidR="00E72DA5" w:rsidRDefault="00E72DA5" w:rsidP="00D836C7">
            <w:pPr>
              <w:spacing w:after="60"/>
              <w:ind w:hanging="2"/>
            </w:pPr>
          </w:p>
        </w:tc>
        <w:tc>
          <w:tcPr>
            <w:tcW w:w="1015" w:type="dxa"/>
          </w:tcPr>
          <w:p w14:paraId="6C87B248" w14:textId="77777777" w:rsidR="00E72DA5" w:rsidRDefault="00E72DA5" w:rsidP="00D836C7">
            <w:pPr>
              <w:spacing w:after="60"/>
              <w:ind w:hanging="2"/>
            </w:pPr>
          </w:p>
        </w:tc>
        <w:tc>
          <w:tcPr>
            <w:tcW w:w="2880" w:type="dxa"/>
          </w:tcPr>
          <w:p w14:paraId="2CCF703D" w14:textId="77777777" w:rsidR="00E72DA5" w:rsidRDefault="00E72DA5" w:rsidP="00D836C7">
            <w:pPr>
              <w:spacing w:after="60"/>
              <w:ind w:hanging="2"/>
            </w:pPr>
          </w:p>
        </w:tc>
      </w:tr>
    </w:tbl>
    <w:p w14:paraId="19221520" w14:textId="77777777" w:rsidR="00E72DA5" w:rsidRDefault="00E72DA5" w:rsidP="00E72DA5">
      <w:pPr>
        <w:ind w:hanging="2"/>
      </w:pPr>
      <w:r>
        <w:t>Статті у журналах з квартилем Q1-Q2 зараховуються з коефіцієнтом 2</w:t>
      </w:r>
    </w:p>
    <w:p w14:paraId="4B91263F" w14:textId="77777777" w:rsidR="00E72DA5" w:rsidRDefault="00E72DA5" w:rsidP="00E72DA5">
      <w:pPr>
        <w:ind w:hanging="2"/>
      </w:pPr>
      <w:r>
        <w:rPr>
          <w:i/>
        </w:rPr>
        <w:t xml:space="preserve">Для проєктів за  тематичним напрямом«Розвиток людського капіталу, соціальні науки та журналістика» і «Гуманітарні науки та мистецтво» </w:t>
      </w:r>
      <w:r>
        <w:t xml:space="preserve"> </w:t>
      </w:r>
      <w:r>
        <w:rPr>
          <w:i/>
        </w:rPr>
        <w:t>статті у журналах з квартилем Q1-Q4 зараховуються з коефіцієнтом 2.</w:t>
      </w:r>
    </w:p>
    <w:p w14:paraId="1A750C84" w14:textId="77777777" w:rsidR="00E72DA5" w:rsidRDefault="00E72DA5" w:rsidP="00E72DA5">
      <w:pPr>
        <w:ind w:hanging="2"/>
      </w:pPr>
    </w:p>
    <w:p w14:paraId="176DDE53" w14:textId="77777777" w:rsidR="00E72DA5" w:rsidRDefault="00E72DA5" w:rsidP="00E72DA5">
      <w:pPr>
        <w:ind w:hanging="2"/>
        <w:jc w:val="both"/>
      </w:pPr>
      <w:r>
        <w:t xml:space="preserve">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w:t>
      </w:r>
      <w:r>
        <w:rPr>
          <w:color w:val="434343"/>
        </w:rPr>
        <w:t>з</w:t>
      </w:r>
      <w:r>
        <w:t>а п. 6.1 (у т.ч. ті, які не мають квартилю), а також англомовні тези доповідей у матеріалах міжнародних конференцій, що індексуються науко-метричними базами даних Scopus та/або WoS, а також тих статей, які не враховані у п 6.1</w:t>
      </w:r>
    </w:p>
    <w:p w14:paraId="6CF6DCBB" w14:textId="77777777" w:rsidR="00E72DA5" w:rsidRDefault="00E72DA5" w:rsidP="00E72DA5">
      <w:pPr>
        <w:ind w:hanging="2"/>
        <w:jc w:val="both"/>
      </w:pPr>
    </w:p>
    <w:p w14:paraId="557EF62E" w14:textId="77777777" w:rsidR="00E72DA5" w:rsidRDefault="00E72DA5" w:rsidP="00E72DA5">
      <w:pPr>
        <w:spacing w:after="60"/>
        <w:ind w:hanging="2"/>
        <w:jc w:val="right"/>
      </w:pPr>
    </w:p>
    <w:p w14:paraId="02B7337B" w14:textId="77777777" w:rsidR="00E72DA5" w:rsidRDefault="00E72DA5" w:rsidP="00E72DA5">
      <w:pPr>
        <w:spacing w:after="60"/>
        <w:ind w:hanging="2"/>
        <w:jc w:val="right"/>
      </w:pPr>
      <w:r>
        <w:t>Таблиця 6.2</w:t>
      </w:r>
    </w:p>
    <w:tbl>
      <w:tblPr>
        <w:tblW w:w="1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5446"/>
        <w:gridCol w:w="2144"/>
        <w:gridCol w:w="3196"/>
      </w:tblGrid>
      <w:tr w:rsidR="00E72DA5" w14:paraId="575BE558" w14:textId="77777777" w:rsidTr="00C00D5A">
        <w:trPr>
          <w:trHeight w:val="674"/>
        </w:trPr>
        <w:tc>
          <w:tcPr>
            <w:tcW w:w="405" w:type="dxa"/>
          </w:tcPr>
          <w:p w14:paraId="493EB752" w14:textId="77777777" w:rsidR="00E72DA5" w:rsidRDefault="00E72DA5" w:rsidP="00D836C7">
            <w:pPr>
              <w:spacing w:after="60"/>
              <w:ind w:hanging="2"/>
            </w:pPr>
            <w:r>
              <w:t>№</w:t>
            </w:r>
          </w:p>
        </w:tc>
        <w:tc>
          <w:tcPr>
            <w:tcW w:w="5446" w:type="dxa"/>
          </w:tcPr>
          <w:p w14:paraId="060BA321" w14:textId="77777777" w:rsidR="00E72DA5" w:rsidRDefault="00E72DA5" w:rsidP="00D836C7">
            <w:pPr>
              <w:ind w:hanging="2"/>
              <w:jc w:val="center"/>
            </w:pPr>
            <w:r>
              <w:t>Повні відомості про публікації з обов'язковим зазначенням  прізвищ авторів статті, які належать до списку основних виконавців проєкту</w:t>
            </w:r>
          </w:p>
        </w:tc>
        <w:tc>
          <w:tcPr>
            <w:tcW w:w="2144" w:type="dxa"/>
          </w:tcPr>
          <w:p w14:paraId="077DE768" w14:textId="77777777" w:rsidR="00E72DA5" w:rsidRDefault="00E72DA5" w:rsidP="00D836C7">
            <w:pPr>
              <w:spacing w:after="60"/>
              <w:ind w:hanging="2"/>
              <w:jc w:val="center"/>
            </w:pPr>
            <w:r>
              <w:t>ISSN видання</w:t>
            </w:r>
          </w:p>
        </w:tc>
        <w:tc>
          <w:tcPr>
            <w:tcW w:w="3196" w:type="dxa"/>
          </w:tcPr>
          <w:p w14:paraId="04234006" w14:textId="77777777" w:rsidR="00E72DA5" w:rsidRDefault="00E72DA5" w:rsidP="00D836C7">
            <w:pPr>
              <w:ind w:hanging="2"/>
              <w:jc w:val="center"/>
            </w:pPr>
            <w:r>
              <w:t>Вебадреса електронної версії публікації/або doi</w:t>
            </w:r>
          </w:p>
        </w:tc>
      </w:tr>
      <w:tr w:rsidR="00E72DA5" w14:paraId="560304D5" w14:textId="77777777" w:rsidTr="00C00D5A">
        <w:tc>
          <w:tcPr>
            <w:tcW w:w="405" w:type="dxa"/>
          </w:tcPr>
          <w:p w14:paraId="7B7A3F86" w14:textId="77777777" w:rsidR="00E72DA5" w:rsidRPr="00455958" w:rsidRDefault="00E72DA5" w:rsidP="00D836C7">
            <w:pPr>
              <w:spacing w:after="60"/>
              <w:ind w:hanging="2"/>
              <w:rPr>
                <w:lang w:val="uk-UA"/>
              </w:rPr>
            </w:pPr>
            <w:r>
              <w:t>1</w:t>
            </w:r>
          </w:p>
        </w:tc>
        <w:tc>
          <w:tcPr>
            <w:tcW w:w="5446" w:type="dxa"/>
          </w:tcPr>
          <w:p w14:paraId="1BE400BA" w14:textId="77777777" w:rsidR="00E72DA5" w:rsidRDefault="00E72DA5" w:rsidP="00D836C7">
            <w:pPr>
              <w:spacing w:after="60"/>
              <w:ind w:hanging="2"/>
            </w:pPr>
          </w:p>
        </w:tc>
        <w:tc>
          <w:tcPr>
            <w:tcW w:w="2144" w:type="dxa"/>
          </w:tcPr>
          <w:p w14:paraId="14FC9B97" w14:textId="77777777" w:rsidR="00E72DA5" w:rsidRDefault="00E72DA5" w:rsidP="00D836C7">
            <w:pPr>
              <w:spacing w:after="60"/>
              <w:ind w:hanging="2"/>
            </w:pPr>
          </w:p>
        </w:tc>
        <w:tc>
          <w:tcPr>
            <w:tcW w:w="3196" w:type="dxa"/>
          </w:tcPr>
          <w:p w14:paraId="39E9B64A" w14:textId="77777777" w:rsidR="00E72DA5" w:rsidRDefault="00E72DA5" w:rsidP="00D836C7">
            <w:pPr>
              <w:spacing w:after="60"/>
              <w:ind w:hanging="2"/>
            </w:pPr>
          </w:p>
        </w:tc>
      </w:tr>
    </w:tbl>
    <w:p w14:paraId="4CDD31F3" w14:textId="77777777" w:rsidR="00E72DA5" w:rsidRDefault="00E72DA5" w:rsidP="00E72DA5">
      <w:pPr>
        <w:ind w:hanging="2"/>
        <w:jc w:val="both"/>
      </w:pPr>
    </w:p>
    <w:p w14:paraId="5CD2178F" w14:textId="77777777" w:rsidR="00E72DA5" w:rsidRDefault="00E72DA5" w:rsidP="00E72DA5">
      <w:pPr>
        <w:ind w:hanging="2"/>
        <w:jc w:val="both"/>
      </w:pPr>
      <w:r>
        <w:t>6.3. 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w:t>
      </w:r>
    </w:p>
    <w:p w14:paraId="02DEB274" w14:textId="77777777" w:rsidR="00E72DA5" w:rsidRDefault="00E72DA5" w:rsidP="00E72DA5">
      <w:pPr>
        <w:ind w:hanging="2"/>
        <w:jc w:val="right"/>
      </w:pPr>
      <w:r>
        <w:t>Таблиця 6.3</w:t>
      </w:r>
    </w:p>
    <w:tbl>
      <w:tblPr>
        <w:tblW w:w="1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63"/>
        <w:gridCol w:w="2294"/>
      </w:tblGrid>
      <w:tr w:rsidR="00E72DA5" w14:paraId="2698C808" w14:textId="77777777" w:rsidTr="00C00D5A">
        <w:trPr>
          <w:trHeight w:val="678"/>
        </w:trPr>
        <w:tc>
          <w:tcPr>
            <w:tcW w:w="534" w:type="dxa"/>
          </w:tcPr>
          <w:p w14:paraId="3470B607" w14:textId="77777777" w:rsidR="00E72DA5" w:rsidRDefault="00E72DA5" w:rsidP="00D836C7">
            <w:pPr>
              <w:spacing w:after="60"/>
              <w:ind w:hanging="2"/>
            </w:pPr>
            <w:r>
              <w:t>№</w:t>
            </w:r>
          </w:p>
        </w:tc>
        <w:tc>
          <w:tcPr>
            <w:tcW w:w="8363" w:type="dxa"/>
          </w:tcPr>
          <w:p w14:paraId="6303F2A0" w14:textId="77777777" w:rsidR="00E72DA5" w:rsidRDefault="00E72DA5" w:rsidP="00D836C7">
            <w:pPr>
              <w:spacing w:after="60"/>
              <w:ind w:hanging="2"/>
              <w:jc w:val="center"/>
            </w:pPr>
            <w:r>
              <w:t>Повні дані про монографії із вказанням видавництва, позначити прізвища авторів, які належать до списку авторів проєкту</w:t>
            </w:r>
          </w:p>
        </w:tc>
        <w:tc>
          <w:tcPr>
            <w:tcW w:w="2294" w:type="dxa"/>
          </w:tcPr>
          <w:p w14:paraId="297FCAEE" w14:textId="77777777" w:rsidR="00E72DA5" w:rsidRDefault="00E72DA5" w:rsidP="00D836C7">
            <w:pPr>
              <w:spacing w:after="60"/>
              <w:ind w:hanging="2"/>
            </w:pPr>
            <w:r>
              <w:t>Кількість авт. арк.</w:t>
            </w:r>
          </w:p>
        </w:tc>
      </w:tr>
      <w:tr w:rsidR="00E72DA5" w14:paraId="5A1D6D7C" w14:textId="77777777" w:rsidTr="00C00D5A">
        <w:tc>
          <w:tcPr>
            <w:tcW w:w="534" w:type="dxa"/>
          </w:tcPr>
          <w:p w14:paraId="4E3E9DE4" w14:textId="77777777" w:rsidR="00E72DA5" w:rsidRDefault="00E72DA5" w:rsidP="00D836C7">
            <w:pPr>
              <w:spacing w:after="60"/>
              <w:ind w:hanging="2"/>
            </w:pPr>
            <w:r>
              <w:t>1.</w:t>
            </w:r>
          </w:p>
        </w:tc>
        <w:tc>
          <w:tcPr>
            <w:tcW w:w="8363" w:type="dxa"/>
          </w:tcPr>
          <w:p w14:paraId="533C1C81" w14:textId="77777777" w:rsidR="00E72DA5" w:rsidRDefault="00E72DA5" w:rsidP="00D836C7">
            <w:pPr>
              <w:spacing w:after="60"/>
              <w:ind w:hanging="2"/>
            </w:pPr>
          </w:p>
        </w:tc>
        <w:tc>
          <w:tcPr>
            <w:tcW w:w="2294" w:type="dxa"/>
          </w:tcPr>
          <w:p w14:paraId="441E5130" w14:textId="77777777" w:rsidR="00E72DA5" w:rsidRDefault="00E72DA5" w:rsidP="00D836C7">
            <w:pPr>
              <w:spacing w:after="60"/>
              <w:ind w:hanging="2"/>
            </w:pPr>
          </w:p>
        </w:tc>
      </w:tr>
    </w:tbl>
    <w:p w14:paraId="35FE2017" w14:textId="77777777" w:rsidR="00E72DA5" w:rsidRDefault="00E72DA5" w:rsidP="00E72DA5">
      <w:pPr>
        <w:ind w:hanging="2"/>
        <w:rPr>
          <w:i/>
        </w:rPr>
      </w:pPr>
      <w:r>
        <w:rPr>
          <w:i/>
        </w:rPr>
        <w:t>Монографій, які опубліковані за кордоном мовами країн ОЕСР та / або ЄС зараховуються з коефіцієнтом 1,5</w:t>
      </w:r>
    </w:p>
    <w:p w14:paraId="7121D75D" w14:textId="77777777" w:rsidR="00E72DA5" w:rsidRDefault="00E72DA5" w:rsidP="00E72DA5">
      <w:pPr>
        <w:ind w:hanging="2"/>
        <w:jc w:val="both"/>
        <w:rPr>
          <w:strike/>
          <w:color w:val="FF0000"/>
        </w:rPr>
      </w:pPr>
    </w:p>
    <w:p w14:paraId="3A4FEFCA" w14:textId="77777777" w:rsidR="00E72DA5" w:rsidRDefault="00E72DA5" w:rsidP="00E72DA5">
      <w:pPr>
        <w:ind w:hanging="2"/>
        <w:jc w:val="both"/>
      </w:pPr>
      <w:r>
        <w:t>6.4. Перелік патентів України на винахід, сорт рослин, породу тварин, корисну модель, свідоцтв авторського права, а також патентів інших країн, які обліковуються міжнародними патентними базами</w:t>
      </w:r>
    </w:p>
    <w:p w14:paraId="27AEEC87" w14:textId="77777777" w:rsidR="00E72DA5" w:rsidRDefault="00E72DA5" w:rsidP="00E72DA5">
      <w:pPr>
        <w:spacing w:after="60"/>
        <w:ind w:hanging="2"/>
        <w:jc w:val="right"/>
      </w:pPr>
      <w:r>
        <w:t>Таблиця 6.4</w:t>
      </w:r>
    </w:p>
    <w:tbl>
      <w:tblPr>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0798"/>
      </w:tblGrid>
      <w:tr w:rsidR="00E72DA5" w14:paraId="2D7FEE10" w14:textId="77777777" w:rsidTr="00C00D5A">
        <w:tc>
          <w:tcPr>
            <w:tcW w:w="534" w:type="dxa"/>
          </w:tcPr>
          <w:p w14:paraId="7CB4D034" w14:textId="77777777" w:rsidR="00E72DA5" w:rsidRDefault="00E72DA5" w:rsidP="00D836C7">
            <w:pPr>
              <w:spacing w:after="60"/>
              <w:ind w:hanging="2"/>
            </w:pPr>
            <w:r>
              <w:t>№</w:t>
            </w:r>
          </w:p>
        </w:tc>
        <w:tc>
          <w:tcPr>
            <w:tcW w:w="10798" w:type="dxa"/>
          </w:tcPr>
          <w:p w14:paraId="3FA460F0" w14:textId="77777777" w:rsidR="00E72DA5" w:rsidRDefault="00E72DA5" w:rsidP="00D836C7">
            <w:pPr>
              <w:spacing w:after="60"/>
              <w:ind w:hanging="2"/>
              <w:jc w:val="center"/>
            </w:pPr>
            <w:r>
              <w:t>Повні дані про охоронні документи з вебадресою електронної версії;</w:t>
            </w:r>
          </w:p>
          <w:p w14:paraId="2027AF61" w14:textId="77777777" w:rsidR="00E72DA5" w:rsidRDefault="00E72DA5" w:rsidP="00D836C7">
            <w:pPr>
              <w:spacing w:after="60"/>
              <w:ind w:hanging="2"/>
              <w:jc w:val="center"/>
            </w:pPr>
            <w:r>
              <w:rPr>
                <w:u w:val="single"/>
              </w:rPr>
              <w:t>позначити прізвища авторів</w:t>
            </w:r>
            <w:r>
              <w:t>, які належать до списку основних виконавців проєкту</w:t>
            </w:r>
          </w:p>
        </w:tc>
      </w:tr>
      <w:tr w:rsidR="00E72DA5" w14:paraId="1383244C" w14:textId="77777777" w:rsidTr="00C00D5A">
        <w:tc>
          <w:tcPr>
            <w:tcW w:w="534" w:type="dxa"/>
          </w:tcPr>
          <w:p w14:paraId="1FDC9CC7" w14:textId="77777777" w:rsidR="00E72DA5" w:rsidRDefault="00E72DA5" w:rsidP="00D836C7">
            <w:pPr>
              <w:spacing w:after="60"/>
              <w:ind w:hanging="2"/>
            </w:pPr>
            <w:r>
              <w:t>1.</w:t>
            </w:r>
          </w:p>
        </w:tc>
        <w:tc>
          <w:tcPr>
            <w:tcW w:w="10798" w:type="dxa"/>
          </w:tcPr>
          <w:p w14:paraId="6D774446" w14:textId="77777777" w:rsidR="00E72DA5" w:rsidRDefault="00E72DA5" w:rsidP="00D836C7">
            <w:pPr>
              <w:spacing w:after="60"/>
              <w:ind w:hanging="2"/>
            </w:pPr>
          </w:p>
        </w:tc>
      </w:tr>
    </w:tbl>
    <w:p w14:paraId="29143C9F" w14:textId="77777777" w:rsidR="00E72DA5" w:rsidRDefault="00E72DA5" w:rsidP="00E72DA5">
      <w:pPr>
        <w:ind w:hanging="2"/>
        <w:rPr>
          <w:i/>
        </w:rPr>
      </w:pPr>
      <w:r>
        <w:rPr>
          <w:i/>
        </w:rPr>
        <w:t>Патенти на винахід, сорт рослин, породу тварин зараховуються з коефіцієнтом 2.</w:t>
      </w:r>
    </w:p>
    <w:p w14:paraId="08665E68" w14:textId="77777777" w:rsidR="00E72DA5" w:rsidRDefault="00E72DA5" w:rsidP="00E72DA5">
      <w:pPr>
        <w:ind w:hanging="2"/>
      </w:pPr>
      <w:r>
        <w:rPr>
          <w:i/>
        </w:rPr>
        <w:t>Патенти інших країн, які обліковуються міжнародними патентними базами зараховуються з коефіцієнтом 3.</w:t>
      </w:r>
    </w:p>
    <w:p w14:paraId="5A406990" w14:textId="77777777" w:rsidR="00E72DA5" w:rsidRDefault="00E72DA5" w:rsidP="00E72DA5">
      <w:pPr>
        <w:ind w:hanging="2"/>
        <w:jc w:val="both"/>
      </w:pPr>
    </w:p>
    <w:p w14:paraId="741E9279" w14:textId="77777777" w:rsidR="00E72DA5" w:rsidRDefault="00E72DA5" w:rsidP="00E72DA5">
      <w:pPr>
        <w:ind w:hanging="2"/>
        <w:jc w:val="both"/>
      </w:pPr>
      <w:r>
        <w:t>6.5. Захищені дисертації доктора філософії (кандидата наук), доктора наук авторами проєкту або під їх керівництвом (консультуванням)</w:t>
      </w:r>
    </w:p>
    <w:p w14:paraId="53E63201" w14:textId="77777777" w:rsidR="00E72DA5" w:rsidRDefault="00E72DA5" w:rsidP="00E72DA5">
      <w:pPr>
        <w:ind w:hanging="2"/>
        <w:jc w:val="right"/>
      </w:pPr>
      <w:r>
        <w:t>Таблиця 6.5</w:t>
      </w:r>
    </w:p>
    <w:tbl>
      <w:tblPr>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0798"/>
      </w:tblGrid>
      <w:tr w:rsidR="00E72DA5" w14:paraId="148B0CE8" w14:textId="77777777" w:rsidTr="00C00D5A">
        <w:tc>
          <w:tcPr>
            <w:tcW w:w="534" w:type="dxa"/>
          </w:tcPr>
          <w:p w14:paraId="4119288E" w14:textId="77777777" w:rsidR="00E72DA5" w:rsidRDefault="00E72DA5" w:rsidP="00D836C7">
            <w:pPr>
              <w:spacing w:after="60"/>
              <w:ind w:hanging="2"/>
            </w:pPr>
            <w:r>
              <w:t>№</w:t>
            </w:r>
          </w:p>
        </w:tc>
        <w:tc>
          <w:tcPr>
            <w:tcW w:w="10798" w:type="dxa"/>
          </w:tcPr>
          <w:p w14:paraId="7D35A167" w14:textId="77777777" w:rsidR="00E72DA5" w:rsidRDefault="00E72DA5" w:rsidP="00D836C7">
            <w:pPr>
              <w:spacing w:after="60"/>
              <w:ind w:hanging="2"/>
              <w:jc w:val="center"/>
            </w:pPr>
            <w:r>
              <w:t xml:space="preserve">Дані про дисертації </w:t>
            </w:r>
          </w:p>
          <w:p w14:paraId="0D7DFA1C" w14:textId="77777777" w:rsidR="00E72DA5" w:rsidRDefault="00E72DA5" w:rsidP="00D836C7">
            <w:pPr>
              <w:spacing w:after="60"/>
              <w:ind w:hanging="2"/>
              <w:jc w:val="center"/>
            </w:pPr>
            <w:r>
              <w:t>(автор, назва дисертації, спеціальність, науковий керівник (консультант), рік та місце захисту);</w:t>
            </w:r>
          </w:p>
          <w:p w14:paraId="34F0CA3B" w14:textId="77777777" w:rsidR="00E72DA5" w:rsidRDefault="00E72DA5" w:rsidP="00D836C7">
            <w:pPr>
              <w:spacing w:after="60"/>
              <w:ind w:hanging="2"/>
              <w:jc w:val="center"/>
            </w:pPr>
            <w:r>
              <w:t>позначити прізвища авторів/керівників, які належать до списку основних виконавців проєкту</w:t>
            </w:r>
          </w:p>
        </w:tc>
      </w:tr>
      <w:tr w:rsidR="00E72DA5" w14:paraId="764EAABB" w14:textId="77777777" w:rsidTr="00C00D5A">
        <w:tc>
          <w:tcPr>
            <w:tcW w:w="534" w:type="dxa"/>
          </w:tcPr>
          <w:p w14:paraId="357AE118" w14:textId="77777777" w:rsidR="00E72DA5" w:rsidRDefault="00E72DA5" w:rsidP="00D836C7">
            <w:pPr>
              <w:spacing w:after="60"/>
              <w:ind w:hanging="2"/>
            </w:pPr>
            <w:r>
              <w:t>1.</w:t>
            </w:r>
          </w:p>
        </w:tc>
        <w:tc>
          <w:tcPr>
            <w:tcW w:w="10798" w:type="dxa"/>
          </w:tcPr>
          <w:p w14:paraId="461A3421" w14:textId="77777777" w:rsidR="00E72DA5" w:rsidRDefault="00E72DA5" w:rsidP="00D836C7">
            <w:pPr>
              <w:spacing w:after="60"/>
              <w:ind w:hanging="2"/>
            </w:pPr>
          </w:p>
        </w:tc>
      </w:tr>
    </w:tbl>
    <w:p w14:paraId="42F8B27B" w14:textId="77777777" w:rsidR="00E72DA5" w:rsidRDefault="00E72DA5" w:rsidP="00E72DA5">
      <w:pPr>
        <w:ind w:hanging="2"/>
        <w:rPr>
          <w:i/>
        </w:rPr>
      </w:pPr>
      <w:r>
        <w:rPr>
          <w:i/>
        </w:rPr>
        <w:t>Дисертації доктора наук зараховуються з коефіцієнтом 2.</w:t>
      </w:r>
    </w:p>
    <w:p w14:paraId="59E3FDE9" w14:textId="77777777" w:rsidR="00E72DA5" w:rsidRDefault="00E72DA5" w:rsidP="00E72DA5">
      <w:pPr>
        <w:ind w:hanging="2"/>
      </w:pPr>
    </w:p>
    <w:p w14:paraId="1A90BCB2" w14:textId="77777777" w:rsidR="00E72DA5" w:rsidRDefault="00E72DA5" w:rsidP="00E72DA5">
      <w:pPr>
        <w:ind w:hanging="2"/>
        <w:jc w:val="both"/>
      </w:pPr>
      <w:r>
        <w:t>6.6. Перелік інституційних наукових грантів, а також грантів з науковою складовою (наприклад Erasmus+, Creative Europe), які фінансувались закордонними організаціями (окрім індивідуальних грантів) (за умови надходження коштів на «науковий» рахунок закладу/установи).</w:t>
      </w:r>
    </w:p>
    <w:p w14:paraId="3DA3C577" w14:textId="77777777" w:rsidR="00E72DA5" w:rsidRDefault="00E72DA5" w:rsidP="00E72DA5">
      <w:pPr>
        <w:ind w:hanging="2"/>
        <w:jc w:val="right"/>
      </w:pPr>
      <w:r>
        <w:lastRenderedPageBreak/>
        <w:t xml:space="preserve"> Таблиця 6.6</w:t>
      </w:r>
    </w:p>
    <w:tbl>
      <w:tblPr>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1707"/>
        <w:gridCol w:w="6020"/>
        <w:gridCol w:w="3200"/>
      </w:tblGrid>
      <w:tr w:rsidR="00E72DA5" w14:paraId="5BC918B5" w14:textId="77777777" w:rsidTr="00C00D5A">
        <w:tc>
          <w:tcPr>
            <w:tcW w:w="405" w:type="dxa"/>
          </w:tcPr>
          <w:p w14:paraId="4EDB470A" w14:textId="77777777" w:rsidR="00E72DA5" w:rsidRDefault="00E72DA5" w:rsidP="00D836C7">
            <w:pPr>
              <w:spacing w:after="60"/>
              <w:ind w:hanging="2"/>
            </w:pPr>
            <w:r>
              <w:t>№</w:t>
            </w:r>
          </w:p>
        </w:tc>
        <w:tc>
          <w:tcPr>
            <w:tcW w:w="1707" w:type="dxa"/>
            <w:vAlign w:val="center"/>
          </w:tcPr>
          <w:p w14:paraId="4D41182F" w14:textId="77777777" w:rsidR="00E72DA5" w:rsidRDefault="00E72DA5" w:rsidP="00D836C7">
            <w:pPr>
              <w:spacing w:after="60"/>
              <w:ind w:hanging="2"/>
              <w:jc w:val="center"/>
            </w:pPr>
            <w:r>
              <w:t>ПІБ виконавців з оплатою праці</w:t>
            </w:r>
          </w:p>
        </w:tc>
        <w:tc>
          <w:tcPr>
            <w:tcW w:w="6020" w:type="dxa"/>
            <w:vAlign w:val="center"/>
          </w:tcPr>
          <w:p w14:paraId="55499CD6" w14:textId="77777777" w:rsidR="00E72DA5" w:rsidRDefault="00E72DA5" w:rsidP="00D836C7">
            <w:pPr>
              <w:spacing w:after="60"/>
              <w:ind w:hanging="2"/>
              <w:jc w:val="center"/>
            </w:pPr>
            <w:r>
              <w:t>Повні дані про грант з веб адресою яка підтверджує наявність гранту на сайті грантонадавача</w:t>
            </w:r>
          </w:p>
        </w:tc>
        <w:tc>
          <w:tcPr>
            <w:tcW w:w="3200" w:type="dxa"/>
            <w:vAlign w:val="center"/>
          </w:tcPr>
          <w:p w14:paraId="0412AED0" w14:textId="77777777" w:rsidR="00E72DA5" w:rsidRDefault="00E72DA5" w:rsidP="00D836C7">
            <w:pPr>
              <w:spacing w:after="60"/>
              <w:ind w:hanging="2"/>
              <w:jc w:val="center"/>
            </w:pPr>
            <w:r>
              <w:t xml:space="preserve">Грантонадавач </w:t>
            </w:r>
          </w:p>
        </w:tc>
      </w:tr>
      <w:tr w:rsidR="00E72DA5" w14:paraId="345695AE" w14:textId="77777777" w:rsidTr="00C00D5A">
        <w:tc>
          <w:tcPr>
            <w:tcW w:w="405" w:type="dxa"/>
          </w:tcPr>
          <w:p w14:paraId="4CC5CBF8" w14:textId="77777777" w:rsidR="00E72DA5" w:rsidRDefault="00E72DA5" w:rsidP="00D836C7">
            <w:pPr>
              <w:spacing w:after="60"/>
              <w:ind w:hanging="2"/>
            </w:pPr>
            <w:r>
              <w:t>1.</w:t>
            </w:r>
          </w:p>
        </w:tc>
        <w:tc>
          <w:tcPr>
            <w:tcW w:w="1707" w:type="dxa"/>
          </w:tcPr>
          <w:p w14:paraId="5B2EB85E" w14:textId="77777777" w:rsidR="00E72DA5" w:rsidRDefault="00E72DA5" w:rsidP="00D836C7">
            <w:pPr>
              <w:spacing w:after="60"/>
              <w:ind w:hanging="2"/>
            </w:pPr>
          </w:p>
        </w:tc>
        <w:tc>
          <w:tcPr>
            <w:tcW w:w="6020" w:type="dxa"/>
          </w:tcPr>
          <w:p w14:paraId="2A63CEBC" w14:textId="77777777" w:rsidR="00E72DA5" w:rsidRDefault="00E72DA5" w:rsidP="00D836C7">
            <w:pPr>
              <w:spacing w:after="60"/>
              <w:ind w:hanging="2"/>
            </w:pPr>
          </w:p>
        </w:tc>
        <w:tc>
          <w:tcPr>
            <w:tcW w:w="3200" w:type="dxa"/>
          </w:tcPr>
          <w:p w14:paraId="51FEBAF1" w14:textId="77777777" w:rsidR="00E72DA5" w:rsidRDefault="00E72DA5" w:rsidP="00D836C7">
            <w:pPr>
              <w:spacing w:after="60"/>
              <w:ind w:hanging="2"/>
            </w:pPr>
          </w:p>
        </w:tc>
      </w:tr>
    </w:tbl>
    <w:p w14:paraId="78B8FDCA" w14:textId="77777777" w:rsidR="00E72DA5" w:rsidRDefault="00E72DA5" w:rsidP="00E72DA5">
      <w:pPr>
        <w:ind w:hanging="2"/>
        <w:jc w:val="both"/>
        <w:rPr>
          <w:i/>
        </w:rPr>
      </w:pPr>
      <w:r>
        <w:rPr>
          <w:i/>
        </w:rPr>
        <w:t>Гранти  Горизонт 2020, Горизонт Європа, НАТО, УНТЦ, Євратом зараховуються з коефіцієнтом 2.</w:t>
      </w:r>
    </w:p>
    <w:p w14:paraId="6BED1675" w14:textId="77777777" w:rsidR="00E72DA5" w:rsidRDefault="00E72DA5" w:rsidP="00E72DA5">
      <w:pPr>
        <w:ind w:hanging="2"/>
      </w:pPr>
    </w:p>
    <w:p w14:paraId="01836BE3" w14:textId="77777777" w:rsidR="00E72DA5" w:rsidRDefault="00E72DA5" w:rsidP="00E72DA5">
      <w:pPr>
        <w:ind w:hanging="2"/>
        <w:jc w:val="both"/>
      </w:pPr>
      <w:bookmarkStart w:id="8" w:name="_heading=h.j4sg107txx33" w:colFirst="0" w:colLast="0"/>
      <w:bookmarkEnd w:id="8"/>
      <w:r>
        <w:t>6.7.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(за умови надходження коштів на «науковий» рахунок закладу/установи).</w:t>
      </w:r>
    </w:p>
    <w:p w14:paraId="29CE8DCD" w14:textId="77777777" w:rsidR="00E72DA5" w:rsidRDefault="00E72DA5" w:rsidP="00E72DA5">
      <w:pPr>
        <w:ind w:hanging="2"/>
        <w:jc w:val="right"/>
      </w:pPr>
      <w:r>
        <w:t xml:space="preserve"> Таблиця 6.7</w:t>
      </w:r>
    </w:p>
    <w:tbl>
      <w:tblPr>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
        <w:gridCol w:w="1707"/>
        <w:gridCol w:w="5975"/>
        <w:gridCol w:w="3245"/>
      </w:tblGrid>
      <w:tr w:rsidR="00E72DA5" w14:paraId="7037615C" w14:textId="77777777" w:rsidTr="00C00D5A">
        <w:tc>
          <w:tcPr>
            <w:tcW w:w="405" w:type="dxa"/>
          </w:tcPr>
          <w:p w14:paraId="7422BD00" w14:textId="77777777" w:rsidR="00E72DA5" w:rsidRDefault="00E72DA5" w:rsidP="00D836C7">
            <w:pPr>
              <w:spacing w:after="60"/>
              <w:ind w:hanging="2"/>
            </w:pPr>
            <w:r>
              <w:t>№</w:t>
            </w:r>
          </w:p>
        </w:tc>
        <w:tc>
          <w:tcPr>
            <w:tcW w:w="1707" w:type="dxa"/>
            <w:vAlign w:val="center"/>
          </w:tcPr>
          <w:p w14:paraId="73B991EF" w14:textId="77777777" w:rsidR="00E72DA5" w:rsidRDefault="00E72DA5" w:rsidP="00D836C7">
            <w:pPr>
              <w:spacing w:after="60"/>
              <w:ind w:hanging="2"/>
              <w:jc w:val="center"/>
            </w:pPr>
            <w:r>
              <w:t>ПІБ виконавців з оплатою праці</w:t>
            </w:r>
          </w:p>
        </w:tc>
        <w:tc>
          <w:tcPr>
            <w:tcW w:w="5975" w:type="dxa"/>
            <w:vAlign w:val="center"/>
          </w:tcPr>
          <w:p w14:paraId="312079D5" w14:textId="77777777" w:rsidR="00E72DA5" w:rsidRDefault="00E72DA5" w:rsidP="00D836C7">
            <w:pPr>
              <w:spacing w:after="60"/>
              <w:ind w:hanging="2"/>
              <w:jc w:val="center"/>
            </w:pPr>
            <w:r>
              <w:t>Повні дані про грант з вебадресою яка підтверджує наявність гранту на сайті грантонадавача</w:t>
            </w:r>
          </w:p>
        </w:tc>
        <w:tc>
          <w:tcPr>
            <w:tcW w:w="3245" w:type="dxa"/>
            <w:vAlign w:val="center"/>
          </w:tcPr>
          <w:p w14:paraId="45EEAB88" w14:textId="77777777" w:rsidR="00E72DA5" w:rsidRDefault="00E72DA5" w:rsidP="00D836C7">
            <w:pPr>
              <w:spacing w:after="60"/>
              <w:ind w:hanging="2"/>
              <w:jc w:val="center"/>
            </w:pPr>
            <w:r>
              <w:t xml:space="preserve">Грантонадавач </w:t>
            </w:r>
          </w:p>
        </w:tc>
      </w:tr>
      <w:tr w:rsidR="00E72DA5" w14:paraId="1DF1E9A5" w14:textId="77777777" w:rsidTr="00C00D5A">
        <w:tc>
          <w:tcPr>
            <w:tcW w:w="405" w:type="dxa"/>
          </w:tcPr>
          <w:p w14:paraId="179F0847" w14:textId="77777777" w:rsidR="00E72DA5" w:rsidRDefault="00E72DA5" w:rsidP="00D836C7">
            <w:pPr>
              <w:spacing w:after="60"/>
              <w:ind w:hanging="2"/>
            </w:pPr>
            <w:r>
              <w:t>1.</w:t>
            </w:r>
          </w:p>
        </w:tc>
        <w:tc>
          <w:tcPr>
            <w:tcW w:w="1707" w:type="dxa"/>
          </w:tcPr>
          <w:p w14:paraId="4B0D3707" w14:textId="77777777" w:rsidR="00E72DA5" w:rsidRDefault="00E72DA5" w:rsidP="00D836C7">
            <w:pPr>
              <w:spacing w:after="60"/>
              <w:ind w:hanging="2"/>
            </w:pPr>
          </w:p>
        </w:tc>
        <w:tc>
          <w:tcPr>
            <w:tcW w:w="5975" w:type="dxa"/>
          </w:tcPr>
          <w:p w14:paraId="5504D9F7" w14:textId="77777777" w:rsidR="00E72DA5" w:rsidRDefault="00E72DA5" w:rsidP="00D836C7">
            <w:pPr>
              <w:spacing w:after="60"/>
              <w:ind w:hanging="2"/>
            </w:pPr>
          </w:p>
        </w:tc>
        <w:tc>
          <w:tcPr>
            <w:tcW w:w="3245" w:type="dxa"/>
          </w:tcPr>
          <w:p w14:paraId="362AAB14" w14:textId="77777777" w:rsidR="00E72DA5" w:rsidRDefault="00E72DA5" w:rsidP="00D836C7">
            <w:pPr>
              <w:spacing w:after="60"/>
              <w:ind w:hanging="2"/>
            </w:pPr>
          </w:p>
        </w:tc>
      </w:tr>
    </w:tbl>
    <w:p w14:paraId="649D2E70" w14:textId="77777777" w:rsidR="00E72DA5" w:rsidRDefault="00E72DA5" w:rsidP="00E72DA5">
      <w:pPr>
        <w:ind w:hanging="2"/>
        <w:jc w:val="both"/>
        <w:rPr>
          <w:i/>
        </w:rPr>
      </w:pPr>
      <w:r>
        <w:rPr>
          <w:i/>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7D0B742C" w14:textId="77777777" w:rsidR="00E72DA5" w:rsidRDefault="00E72DA5" w:rsidP="00E72DA5">
      <w:pPr>
        <w:ind w:hanging="2"/>
        <w:jc w:val="both"/>
        <w:rPr>
          <w:i/>
        </w:rPr>
      </w:pPr>
    </w:p>
    <w:p w14:paraId="3B74B4FF" w14:textId="77777777" w:rsidR="00E72DA5" w:rsidRDefault="00E72DA5" w:rsidP="00E72DA5">
      <w:pPr>
        <w:spacing w:after="60"/>
        <w:ind w:hanging="2"/>
        <w:jc w:val="both"/>
      </w:pPr>
      <w:r>
        <w:t xml:space="preserve">6.8. Обсяг коштів спеціального фонду ЗВО/НУ, залучених авторами на виконання міжнародних та/або державних наукових грантів, які зазначені у пп. 6.6-6.7, та господарчих договорів (контрактів) із українськими та іноземними замовниками </w:t>
      </w:r>
      <w:r>
        <w:rPr>
          <w:i/>
        </w:rPr>
        <w:t>(з відповідним підтвердженням довідкою з бухгалтерії закладу/установи за встановленою МОН формою).</w:t>
      </w:r>
    </w:p>
    <w:p w14:paraId="07505B9A" w14:textId="77777777" w:rsidR="00E72DA5" w:rsidRDefault="00E72DA5" w:rsidP="00E72DA5">
      <w:pPr>
        <w:spacing w:after="60"/>
        <w:ind w:hanging="2"/>
        <w:jc w:val="right"/>
      </w:pPr>
      <w:r>
        <w:t>Таблиця 6.8</w:t>
      </w:r>
    </w:p>
    <w:tbl>
      <w:tblPr>
        <w:tblW w:w="1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897"/>
        <w:gridCol w:w="1406"/>
        <w:gridCol w:w="2871"/>
      </w:tblGrid>
      <w:tr w:rsidR="00E72DA5" w14:paraId="36271F05" w14:textId="77777777" w:rsidTr="00C00D5A">
        <w:tc>
          <w:tcPr>
            <w:tcW w:w="445" w:type="dxa"/>
          </w:tcPr>
          <w:p w14:paraId="30D6E8EE" w14:textId="77777777" w:rsidR="00E72DA5" w:rsidRDefault="00E72DA5" w:rsidP="00D836C7">
            <w:pPr>
              <w:spacing w:after="60"/>
              <w:ind w:hanging="2"/>
            </w:pPr>
            <w:r>
              <w:t>№</w:t>
            </w:r>
          </w:p>
        </w:tc>
        <w:tc>
          <w:tcPr>
            <w:tcW w:w="1713" w:type="dxa"/>
          </w:tcPr>
          <w:p w14:paraId="3FB2BEF7" w14:textId="77777777" w:rsidR="00E72DA5" w:rsidRDefault="00E72DA5" w:rsidP="00D836C7">
            <w:pPr>
              <w:spacing w:after="60"/>
              <w:ind w:hanging="2"/>
              <w:jc w:val="center"/>
            </w:pPr>
            <w:r>
              <w:t>П.І.Б. виконавців з оплатою праці</w:t>
            </w:r>
          </w:p>
          <w:p w14:paraId="4754CEAA" w14:textId="77777777" w:rsidR="00E72DA5" w:rsidRDefault="00E72DA5" w:rsidP="00D836C7">
            <w:pPr>
              <w:spacing w:after="60"/>
              <w:ind w:hanging="2"/>
              <w:jc w:val="center"/>
            </w:pPr>
          </w:p>
        </w:tc>
        <w:tc>
          <w:tcPr>
            <w:tcW w:w="4897" w:type="dxa"/>
            <w:vAlign w:val="center"/>
          </w:tcPr>
          <w:p w14:paraId="1B892DCC" w14:textId="77777777" w:rsidR="00E72DA5" w:rsidRDefault="00E72DA5" w:rsidP="00D836C7">
            <w:pPr>
              <w:spacing w:after="60"/>
              <w:ind w:hanging="2"/>
              <w:jc w:val="center"/>
            </w:pPr>
            <w:r>
              <w:t>Дані про гранти та господарчі договори (контракти)</w:t>
            </w:r>
          </w:p>
        </w:tc>
        <w:tc>
          <w:tcPr>
            <w:tcW w:w="1406" w:type="dxa"/>
            <w:vAlign w:val="center"/>
          </w:tcPr>
          <w:p w14:paraId="78AE9D02" w14:textId="77777777" w:rsidR="00E72DA5" w:rsidRDefault="00E72DA5" w:rsidP="00D836C7">
            <w:pPr>
              <w:spacing w:after="60"/>
              <w:ind w:hanging="2"/>
              <w:jc w:val="center"/>
            </w:pPr>
            <w:r>
              <w:t xml:space="preserve"> Замовник</w:t>
            </w:r>
          </w:p>
        </w:tc>
        <w:tc>
          <w:tcPr>
            <w:tcW w:w="2871" w:type="dxa"/>
          </w:tcPr>
          <w:p w14:paraId="5DCA54E1" w14:textId="77777777" w:rsidR="00E72DA5" w:rsidRDefault="00E72DA5" w:rsidP="00D836C7">
            <w:pPr>
              <w:spacing w:after="60"/>
              <w:ind w:hanging="2"/>
              <w:jc w:val="center"/>
            </w:pPr>
            <w:r>
              <w:t>Обсяг фінансуванн, тис. грн</w:t>
            </w:r>
          </w:p>
        </w:tc>
      </w:tr>
      <w:tr w:rsidR="00E72DA5" w14:paraId="4DD3CAF1" w14:textId="77777777" w:rsidTr="00C00D5A">
        <w:tc>
          <w:tcPr>
            <w:tcW w:w="445" w:type="dxa"/>
          </w:tcPr>
          <w:p w14:paraId="15DDD025" w14:textId="77777777" w:rsidR="00E72DA5" w:rsidRDefault="00E72DA5" w:rsidP="00D836C7">
            <w:pPr>
              <w:spacing w:after="60"/>
              <w:ind w:hanging="2"/>
            </w:pPr>
            <w:r>
              <w:t>1.</w:t>
            </w:r>
          </w:p>
        </w:tc>
        <w:tc>
          <w:tcPr>
            <w:tcW w:w="1713" w:type="dxa"/>
          </w:tcPr>
          <w:p w14:paraId="7986E04C" w14:textId="77777777" w:rsidR="00E72DA5" w:rsidRDefault="00E72DA5" w:rsidP="00D836C7">
            <w:pPr>
              <w:spacing w:after="60"/>
              <w:ind w:hanging="2"/>
            </w:pPr>
          </w:p>
        </w:tc>
        <w:tc>
          <w:tcPr>
            <w:tcW w:w="4897" w:type="dxa"/>
          </w:tcPr>
          <w:p w14:paraId="4657C10A" w14:textId="77777777" w:rsidR="00E72DA5" w:rsidRDefault="00E72DA5" w:rsidP="00D836C7">
            <w:pPr>
              <w:spacing w:after="60"/>
              <w:ind w:hanging="2"/>
            </w:pPr>
          </w:p>
        </w:tc>
        <w:tc>
          <w:tcPr>
            <w:tcW w:w="1406" w:type="dxa"/>
          </w:tcPr>
          <w:p w14:paraId="2F95792C" w14:textId="77777777" w:rsidR="00E72DA5" w:rsidRDefault="00E72DA5" w:rsidP="00D836C7">
            <w:pPr>
              <w:spacing w:after="60"/>
              <w:ind w:hanging="2"/>
            </w:pPr>
          </w:p>
        </w:tc>
        <w:tc>
          <w:tcPr>
            <w:tcW w:w="2871" w:type="dxa"/>
          </w:tcPr>
          <w:p w14:paraId="14564CFA" w14:textId="77777777" w:rsidR="00E72DA5" w:rsidRDefault="00E72DA5" w:rsidP="00D836C7">
            <w:pPr>
              <w:spacing w:after="60"/>
              <w:ind w:hanging="2"/>
            </w:pPr>
          </w:p>
        </w:tc>
      </w:tr>
    </w:tbl>
    <w:p w14:paraId="511D5B43" w14:textId="77777777" w:rsidR="00E72DA5" w:rsidRDefault="00E72DA5" w:rsidP="00E72DA5">
      <w:pPr>
        <w:spacing w:after="60"/>
        <w:ind w:hanging="2"/>
        <w:jc w:val="both"/>
        <w:rPr>
          <w:i/>
        </w:rPr>
      </w:pPr>
      <w:r>
        <w:rPr>
          <w:i/>
        </w:rPr>
        <w:t>Обсяг залучених коштів від міжнародних наукових грантів та контрактів з іноземними замовниками зараховуються з коефіцієнтом 1,5</w:t>
      </w:r>
    </w:p>
    <w:p w14:paraId="6E42FFC4" w14:textId="77777777" w:rsidR="00E72DA5" w:rsidRDefault="00E72DA5" w:rsidP="00E72DA5">
      <w:pPr>
        <w:spacing w:after="60"/>
        <w:ind w:hanging="2"/>
        <w:jc w:val="both"/>
      </w:pPr>
    </w:p>
    <w:p w14:paraId="0C98FF7C" w14:textId="77777777" w:rsidR="00B70E9F" w:rsidRPr="004E39C4" w:rsidRDefault="00B70E9F" w:rsidP="00B70E9F">
      <w:pPr>
        <w:ind w:left="993" w:hanging="426"/>
        <w:jc w:val="center"/>
        <w:rPr>
          <w:sz w:val="24"/>
          <w:szCs w:val="24"/>
        </w:rPr>
      </w:pPr>
    </w:p>
    <w:p w14:paraId="648DE9B9" w14:textId="77777777" w:rsidR="00B70E9F" w:rsidRPr="004E39C4" w:rsidRDefault="00B70E9F" w:rsidP="00B70E9F">
      <w:pPr>
        <w:ind w:left="993" w:hanging="426"/>
        <w:jc w:val="center"/>
        <w:rPr>
          <w:sz w:val="24"/>
          <w:szCs w:val="24"/>
        </w:rPr>
      </w:pPr>
    </w:p>
    <w:p w14:paraId="334C4875" w14:textId="77777777" w:rsidR="00B70E9F" w:rsidRDefault="00B70E9F" w:rsidP="00B70E9F">
      <w:pPr>
        <w:ind w:left="993" w:hanging="426"/>
        <w:jc w:val="center"/>
        <w:rPr>
          <w:sz w:val="28"/>
        </w:rPr>
      </w:pPr>
    </w:p>
    <w:p w14:paraId="108479B6" w14:textId="77777777" w:rsidR="00B70E9F" w:rsidRDefault="00B70E9F" w:rsidP="00B70E9F">
      <w:pPr>
        <w:ind w:left="993" w:hanging="426"/>
        <w:jc w:val="center"/>
        <w:rPr>
          <w:sz w:val="28"/>
        </w:rPr>
      </w:pPr>
    </w:p>
    <w:p w14:paraId="453E005A" w14:textId="77777777" w:rsidR="00B70E9F" w:rsidRDefault="00B70E9F" w:rsidP="00B70E9F">
      <w:pPr>
        <w:ind w:left="993" w:hanging="426"/>
        <w:jc w:val="center"/>
        <w:rPr>
          <w:sz w:val="28"/>
        </w:rPr>
      </w:pPr>
    </w:p>
    <w:p w14:paraId="76A0503D" w14:textId="77777777" w:rsidR="00B70E9F" w:rsidRDefault="00B70E9F" w:rsidP="00B70E9F">
      <w:pPr>
        <w:ind w:left="993" w:hanging="426"/>
        <w:jc w:val="center"/>
        <w:rPr>
          <w:sz w:val="28"/>
        </w:rPr>
      </w:pPr>
    </w:p>
    <w:p w14:paraId="7F33224D" w14:textId="77777777" w:rsidR="00B70E9F" w:rsidRDefault="00B70E9F" w:rsidP="00B70E9F">
      <w:pPr>
        <w:ind w:left="993" w:hanging="426"/>
        <w:jc w:val="center"/>
        <w:rPr>
          <w:sz w:val="28"/>
        </w:rPr>
      </w:pPr>
    </w:p>
    <w:p w14:paraId="67B7E4C6" w14:textId="77777777" w:rsidR="00B70E9F" w:rsidRDefault="00B70E9F" w:rsidP="00B70E9F">
      <w:pPr>
        <w:ind w:left="993" w:hanging="426"/>
        <w:jc w:val="center"/>
        <w:rPr>
          <w:sz w:val="28"/>
        </w:rPr>
      </w:pPr>
    </w:p>
    <w:p w14:paraId="14D06310" w14:textId="77777777" w:rsidR="00B70E9F" w:rsidRDefault="00B70E9F" w:rsidP="00B70E9F">
      <w:pPr>
        <w:ind w:left="993" w:hanging="426"/>
        <w:jc w:val="center"/>
        <w:rPr>
          <w:sz w:val="28"/>
        </w:rPr>
      </w:pPr>
    </w:p>
    <w:p w14:paraId="19751C34" w14:textId="77777777" w:rsidR="00B70E9F" w:rsidRDefault="00B70E9F" w:rsidP="00B70E9F">
      <w:pPr>
        <w:ind w:left="993" w:hanging="426"/>
        <w:jc w:val="center"/>
        <w:rPr>
          <w:sz w:val="28"/>
        </w:rPr>
      </w:pPr>
    </w:p>
    <w:p w14:paraId="3CC7C3FE" w14:textId="77777777" w:rsidR="00B70E9F" w:rsidRDefault="00B70E9F" w:rsidP="00B70E9F">
      <w:pPr>
        <w:ind w:left="993" w:hanging="426"/>
        <w:jc w:val="center"/>
        <w:rPr>
          <w:sz w:val="28"/>
        </w:rPr>
      </w:pPr>
    </w:p>
    <w:p w14:paraId="56B6BD97" w14:textId="77777777" w:rsidR="00B70E9F" w:rsidRDefault="00B70E9F" w:rsidP="00B70E9F">
      <w:pPr>
        <w:ind w:left="993" w:hanging="426"/>
        <w:jc w:val="center"/>
        <w:rPr>
          <w:sz w:val="28"/>
        </w:rPr>
      </w:pPr>
    </w:p>
    <w:p w14:paraId="3B942D49" w14:textId="77777777" w:rsidR="00B70E9F" w:rsidRDefault="00B70E9F" w:rsidP="00B70E9F">
      <w:pPr>
        <w:ind w:left="993" w:hanging="426"/>
        <w:jc w:val="center"/>
        <w:rPr>
          <w:sz w:val="28"/>
        </w:rPr>
      </w:pPr>
    </w:p>
    <w:p w14:paraId="3E9A24C8" w14:textId="77777777" w:rsidR="00B70E9F" w:rsidRDefault="00B70E9F" w:rsidP="00B70E9F">
      <w:pPr>
        <w:ind w:left="993" w:hanging="426"/>
        <w:jc w:val="center"/>
        <w:rPr>
          <w:sz w:val="28"/>
        </w:rPr>
      </w:pPr>
    </w:p>
    <w:p w14:paraId="3A81EFA3" w14:textId="77777777" w:rsidR="00AC374A" w:rsidRDefault="00AC374A" w:rsidP="00254C46">
      <w:pPr>
        <w:ind w:left="7258"/>
        <w:jc w:val="both"/>
        <w:rPr>
          <w:sz w:val="24"/>
          <w:szCs w:val="24"/>
        </w:rPr>
      </w:pPr>
    </w:p>
    <w:p w14:paraId="25D31808" w14:textId="77777777" w:rsidR="00842E2F" w:rsidRDefault="00842E2F" w:rsidP="00842E2F">
      <w:pPr>
        <w:ind w:left="7258"/>
        <w:jc w:val="both"/>
        <w:rPr>
          <w:sz w:val="24"/>
          <w:szCs w:val="24"/>
        </w:rPr>
      </w:pPr>
    </w:p>
    <w:p w14:paraId="2E4DC040" w14:textId="77777777" w:rsidR="00E24BC8" w:rsidRDefault="00E24BC8" w:rsidP="00B23C09">
      <w:pPr>
        <w:rPr>
          <w:sz w:val="28"/>
          <w:lang w:val="uk-UA"/>
        </w:rPr>
        <w:sectPr w:rsidR="00E24BC8" w:rsidSect="00F57F71">
          <w:headerReference w:type="even" r:id="rId29"/>
          <w:headerReference w:type="default" r:id="rId30"/>
          <w:headerReference w:type="first" r:id="rId31"/>
          <w:pgSz w:w="11906" w:h="16838" w:code="9"/>
          <w:pgMar w:top="1134" w:right="850" w:bottom="1134" w:left="1701" w:header="709" w:footer="709" w:gutter="0"/>
          <w:cols w:space="708"/>
          <w:docGrid w:linePitch="360"/>
        </w:sectPr>
      </w:pPr>
    </w:p>
    <w:p w14:paraId="77D52CD1" w14:textId="5CB60C1A" w:rsidR="00E24BC8" w:rsidRPr="009B35FE" w:rsidRDefault="00E24BC8" w:rsidP="009B35FE">
      <w:pPr>
        <w:ind w:left="7088"/>
        <w:jc w:val="right"/>
        <w:rPr>
          <w:sz w:val="24"/>
          <w:szCs w:val="24"/>
          <w:lang w:val="uk-UA"/>
        </w:rPr>
      </w:pPr>
      <w:r w:rsidRPr="009B35FE">
        <w:rPr>
          <w:sz w:val="24"/>
          <w:szCs w:val="24"/>
          <w:lang w:val="uk-UA"/>
        </w:rPr>
        <w:lastRenderedPageBreak/>
        <w:t xml:space="preserve">Додаток </w:t>
      </w:r>
      <w:r w:rsidR="00174D85">
        <w:rPr>
          <w:sz w:val="24"/>
          <w:szCs w:val="24"/>
          <w:lang w:val="uk-UA"/>
        </w:rPr>
        <w:t>7</w:t>
      </w:r>
    </w:p>
    <w:p w14:paraId="48253866" w14:textId="77777777" w:rsidR="00E24BC8" w:rsidRPr="009B35FE" w:rsidRDefault="00E24BC8" w:rsidP="009B35FE">
      <w:pPr>
        <w:adjustRightInd w:val="0"/>
        <w:ind w:left="7088"/>
        <w:jc w:val="right"/>
        <w:rPr>
          <w:sz w:val="24"/>
          <w:szCs w:val="24"/>
          <w:lang w:val="uk-UA"/>
        </w:rPr>
      </w:pPr>
      <w:r w:rsidRPr="009B35FE">
        <w:rPr>
          <w:sz w:val="24"/>
          <w:szCs w:val="24"/>
          <w:lang w:val="uk-UA"/>
        </w:rPr>
        <w:t xml:space="preserve">до наказу ДНУ </w:t>
      </w:r>
    </w:p>
    <w:p w14:paraId="15735EA8" w14:textId="77777777" w:rsidR="009B35FE" w:rsidRPr="00990D3B" w:rsidRDefault="009B35FE" w:rsidP="009B35FE">
      <w:pPr>
        <w:ind w:left="7258"/>
        <w:jc w:val="right"/>
        <w:rPr>
          <w:sz w:val="24"/>
          <w:szCs w:val="24"/>
          <w:lang w:val="uk-UA"/>
        </w:rPr>
      </w:pPr>
      <w:r w:rsidRPr="00492E25">
        <w:rPr>
          <w:sz w:val="24"/>
          <w:szCs w:val="24"/>
        </w:rPr>
        <w:t xml:space="preserve">від </w:t>
      </w:r>
      <w:r>
        <w:rPr>
          <w:sz w:val="24"/>
          <w:szCs w:val="24"/>
          <w:lang w:val="uk-UA"/>
        </w:rPr>
        <w:t>26.09.</w:t>
      </w:r>
      <w:r w:rsidRPr="00492E25">
        <w:rPr>
          <w:sz w:val="24"/>
          <w:szCs w:val="24"/>
        </w:rPr>
        <w:t>202</w:t>
      </w:r>
      <w:r>
        <w:rPr>
          <w:sz w:val="24"/>
          <w:szCs w:val="24"/>
          <w:lang w:val="uk-UA"/>
        </w:rPr>
        <w:t>5</w:t>
      </w:r>
      <w:r>
        <w:rPr>
          <w:sz w:val="24"/>
          <w:szCs w:val="24"/>
        </w:rPr>
        <w:t xml:space="preserve"> р. № </w:t>
      </w:r>
      <w:r>
        <w:rPr>
          <w:sz w:val="24"/>
          <w:szCs w:val="24"/>
          <w:lang w:val="uk-UA"/>
        </w:rPr>
        <w:t>289</w:t>
      </w:r>
    </w:p>
    <w:p w14:paraId="06031233" w14:textId="77777777" w:rsidR="009B35FE" w:rsidRPr="00492E25" w:rsidRDefault="009B35FE" w:rsidP="009B35FE">
      <w:pPr>
        <w:ind w:left="7258"/>
        <w:jc w:val="both"/>
        <w:rPr>
          <w:sz w:val="24"/>
          <w:szCs w:val="24"/>
        </w:rPr>
      </w:pPr>
    </w:p>
    <w:p w14:paraId="09AB2D5E" w14:textId="77777777" w:rsidR="00E24BC8" w:rsidRDefault="00E24BC8" w:rsidP="00E24BC8">
      <w:pPr>
        <w:tabs>
          <w:tab w:val="left" w:pos="4100"/>
        </w:tabs>
        <w:jc w:val="right"/>
        <w:rPr>
          <w:b/>
        </w:rPr>
      </w:pPr>
    </w:p>
    <w:p w14:paraId="06F81956" w14:textId="77777777" w:rsidR="00E24BC8" w:rsidRDefault="00E24BC8" w:rsidP="00E24BC8">
      <w:pPr>
        <w:tabs>
          <w:tab w:val="left" w:pos="4100"/>
        </w:tabs>
        <w:jc w:val="right"/>
        <w:rPr>
          <w:b/>
        </w:rPr>
      </w:pPr>
    </w:p>
    <w:p w14:paraId="76F0B5D5" w14:textId="77777777" w:rsidR="00E24BC8" w:rsidRDefault="00E24BC8" w:rsidP="00E24BC8">
      <w:pPr>
        <w:tabs>
          <w:tab w:val="left" w:pos="4100"/>
        </w:tabs>
        <w:jc w:val="center"/>
        <w:rPr>
          <w:b/>
        </w:rPr>
      </w:pPr>
      <w:r w:rsidRPr="00D168B0">
        <w:rPr>
          <w:b/>
        </w:rPr>
        <w:t xml:space="preserve">ДОВІДКА </w:t>
      </w:r>
    </w:p>
    <w:p w14:paraId="0B7C920F" w14:textId="77777777" w:rsidR="00E24BC8" w:rsidRPr="00D168B0" w:rsidRDefault="00E24BC8" w:rsidP="00E24BC8">
      <w:pPr>
        <w:tabs>
          <w:tab w:val="left" w:pos="4100"/>
        </w:tabs>
        <w:jc w:val="center"/>
        <w:rPr>
          <w:b/>
        </w:rPr>
      </w:pPr>
      <w:r w:rsidRPr="00D168B0">
        <w:rPr>
          <w:b/>
        </w:rPr>
        <w:t>З БУХГАЛТЕРСЬКОЇ СЛУЖБИ</w:t>
      </w:r>
    </w:p>
    <w:p w14:paraId="44FC0FA8" w14:textId="77777777" w:rsidR="00E24BC8" w:rsidRPr="00D168B0" w:rsidRDefault="00E24BC8" w:rsidP="00E24BC8">
      <w:pPr>
        <w:tabs>
          <w:tab w:val="left" w:pos="4100"/>
        </w:tabs>
        <w:jc w:val="center"/>
        <w:rPr>
          <w:b/>
        </w:rPr>
      </w:pPr>
      <w:r w:rsidRPr="00D168B0">
        <w:rPr>
          <w:b/>
        </w:rPr>
        <w:t>____________________________</w:t>
      </w:r>
      <w:r w:rsidRPr="008347B2">
        <w:rPr>
          <w:b/>
        </w:rPr>
        <w:t>________</w:t>
      </w:r>
      <w:r w:rsidRPr="00D168B0">
        <w:rPr>
          <w:b/>
        </w:rPr>
        <w:t>__________</w:t>
      </w:r>
    </w:p>
    <w:p w14:paraId="14F18171" w14:textId="77777777" w:rsidR="00E24BC8" w:rsidRPr="008347B2" w:rsidRDefault="00E24BC8" w:rsidP="00E24BC8">
      <w:pPr>
        <w:tabs>
          <w:tab w:val="left" w:pos="4100"/>
        </w:tabs>
        <w:jc w:val="center"/>
        <w:rPr>
          <w:i/>
          <w:sz w:val="18"/>
          <w:szCs w:val="18"/>
        </w:rPr>
      </w:pPr>
      <w:r>
        <w:rPr>
          <w:i/>
          <w:sz w:val="18"/>
          <w:szCs w:val="18"/>
        </w:rPr>
        <w:t>(назва З</w:t>
      </w:r>
      <w:r w:rsidRPr="008347B2">
        <w:rPr>
          <w:i/>
          <w:sz w:val="18"/>
          <w:szCs w:val="18"/>
        </w:rPr>
        <w:t>ВО/НУ)</w:t>
      </w:r>
    </w:p>
    <w:p w14:paraId="0FFF84A0" w14:textId="77777777" w:rsidR="00E24BC8" w:rsidRDefault="00E24BC8" w:rsidP="00E24BC8">
      <w:pPr>
        <w:tabs>
          <w:tab w:val="left" w:pos="4100"/>
        </w:tabs>
        <w:jc w:val="center"/>
        <w:rPr>
          <w:b/>
        </w:rPr>
      </w:pPr>
    </w:p>
    <w:p w14:paraId="588FA6EB" w14:textId="77777777" w:rsidR="00E24BC8" w:rsidRDefault="00E24BC8" w:rsidP="00E24BC8">
      <w:pPr>
        <w:tabs>
          <w:tab w:val="left" w:pos="4100"/>
        </w:tabs>
        <w:jc w:val="center"/>
        <w:rPr>
          <w:b/>
        </w:rPr>
      </w:pPr>
      <w:r w:rsidRPr="00D168B0">
        <w:rPr>
          <w:b/>
        </w:rPr>
        <w:t>щодо фактичного надходження коштів на рахунок наукового спеціального фонду</w:t>
      </w:r>
      <w:r>
        <w:rPr>
          <w:b/>
        </w:rPr>
        <w:t xml:space="preserve"> від зовнішніх договорів/контрактів/угод </w:t>
      </w:r>
      <w:r w:rsidRPr="00D168B0">
        <w:rPr>
          <w:b/>
        </w:rPr>
        <w:t>за тематикою проєкту наукового дослідження (науково-технічної (експериментальної) розробки)</w:t>
      </w:r>
      <w:r>
        <w:rPr>
          <w:b/>
        </w:rPr>
        <w:t xml:space="preserve">, який подається на конкурс МОН України за програмою КПКВК </w:t>
      </w:r>
      <w:r w:rsidR="00B269D0" w:rsidRPr="00B269D0">
        <w:rPr>
          <w:b/>
        </w:rPr>
        <w:t>2201390</w:t>
      </w:r>
      <w:r w:rsidRPr="00D168B0">
        <w:rPr>
          <w:b/>
        </w:rPr>
        <w:t xml:space="preserve">: </w:t>
      </w:r>
    </w:p>
    <w:p w14:paraId="1A037970" w14:textId="77777777" w:rsidR="00E24BC8" w:rsidRPr="00D168B0" w:rsidRDefault="00E24BC8" w:rsidP="00E24BC8">
      <w:pPr>
        <w:tabs>
          <w:tab w:val="left" w:pos="4100"/>
        </w:tabs>
        <w:jc w:val="center"/>
        <w:rPr>
          <w:b/>
        </w:rPr>
      </w:pPr>
      <w:r w:rsidRPr="00D168B0">
        <w:rPr>
          <w:b/>
        </w:rPr>
        <w:t xml:space="preserve">____________________________________________________________________________________ </w:t>
      </w:r>
    </w:p>
    <w:p w14:paraId="12567F07" w14:textId="77777777" w:rsidR="00E24BC8" w:rsidRPr="008347B2" w:rsidRDefault="00E24BC8" w:rsidP="00E24BC8">
      <w:pPr>
        <w:tabs>
          <w:tab w:val="left" w:pos="4100"/>
        </w:tabs>
        <w:jc w:val="center"/>
        <w:rPr>
          <w:i/>
          <w:sz w:val="18"/>
          <w:szCs w:val="18"/>
        </w:rPr>
      </w:pPr>
      <w:r w:rsidRPr="008347B2">
        <w:rPr>
          <w:i/>
          <w:sz w:val="18"/>
          <w:szCs w:val="18"/>
        </w:rPr>
        <w:t>(назва проєкту,</w:t>
      </w:r>
      <w:r>
        <w:rPr>
          <w:i/>
          <w:sz w:val="18"/>
          <w:szCs w:val="18"/>
        </w:rPr>
        <w:t xml:space="preserve"> який подається на конкурс;</w:t>
      </w:r>
      <w:r w:rsidRPr="008347B2">
        <w:rPr>
          <w:i/>
          <w:sz w:val="18"/>
          <w:szCs w:val="18"/>
        </w:rPr>
        <w:t xml:space="preserve"> П.І.Б  </w:t>
      </w:r>
      <w:r>
        <w:rPr>
          <w:i/>
          <w:sz w:val="18"/>
          <w:szCs w:val="18"/>
        </w:rPr>
        <w:t>наукового</w:t>
      </w:r>
      <w:r w:rsidRPr="008347B2">
        <w:rPr>
          <w:i/>
          <w:sz w:val="18"/>
          <w:szCs w:val="18"/>
        </w:rPr>
        <w:t xml:space="preserve"> керівник</w:t>
      </w:r>
      <w:r>
        <w:rPr>
          <w:i/>
          <w:sz w:val="18"/>
          <w:szCs w:val="18"/>
        </w:rPr>
        <w:t>а</w:t>
      </w:r>
      <w:r w:rsidRPr="008347B2">
        <w:rPr>
          <w:i/>
          <w:sz w:val="18"/>
          <w:szCs w:val="18"/>
        </w:rPr>
        <w:t>)</w:t>
      </w:r>
    </w:p>
    <w:p w14:paraId="1B53F202" w14:textId="77777777" w:rsidR="00E24BC8" w:rsidRPr="00D168B0" w:rsidRDefault="00E24BC8" w:rsidP="00E24BC8">
      <w:pPr>
        <w:tabs>
          <w:tab w:val="left" w:pos="4100"/>
        </w:tabs>
        <w:jc w:val="center"/>
        <w:rPr>
          <w:b/>
        </w:rPr>
      </w:pPr>
    </w:p>
    <w:p w14:paraId="20085217" w14:textId="77777777" w:rsidR="00E24BC8" w:rsidRPr="00D168B0" w:rsidRDefault="00E24BC8" w:rsidP="00E24BC8"/>
    <w:p w14:paraId="7A41F825" w14:textId="77777777" w:rsidR="00E24BC8" w:rsidRPr="00D168B0" w:rsidRDefault="00E24BC8" w:rsidP="00E24BC8">
      <w:pPr>
        <w:tabs>
          <w:tab w:val="left" w:pos="1320"/>
        </w:tabs>
      </w:pPr>
    </w:p>
    <w:p w14:paraId="4FD9A1B2" w14:textId="77777777" w:rsidR="00E24BC8" w:rsidRPr="00D168B0" w:rsidRDefault="00E24BC8" w:rsidP="00E24BC8">
      <w:pPr>
        <w:tabs>
          <w:tab w:val="left" w:pos="1320"/>
        </w:tabs>
      </w:pPr>
      <w:r w:rsidRPr="00D168B0">
        <w:t>Головний бухгалтер</w:t>
      </w:r>
    </w:p>
    <w:p w14:paraId="6B1D060C" w14:textId="77777777" w:rsidR="00E24BC8" w:rsidRPr="00D168B0" w:rsidRDefault="00E24BC8" w:rsidP="00E24BC8">
      <w:pPr>
        <w:tabs>
          <w:tab w:val="left" w:pos="4100"/>
        </w:tabs>
        <w:rPr>
          <w:b/>
        </w:rPr>
      </w:pPr>
      <w:r w:rsidRPr="00D168B0">
        <w:tab/>
      </w:r>
      <w:r w:rsidRPr="00D168B0">
        <w:tab/>
      </w:r>
      <w:r w:rsidRPr="00D168B0">
        <w:tab/>
      </w:r>
      <w:r w:rsidRPr="00D168B0">
        <w:tab/>
      </w:r>
      <w:r w:rsidRPr="00D168B0">
        <w:rPr>
          <w:b/>
        </w:rPr>
        <w:t xml:space="preserve">___________________                </w:t>
      </w:r>
      <w:r>
        <w:rPr>
          <w:b/>
        </w:rPr>
        <w:tab/>
      </w:r>
      <w:r w:rsidRPr="00D168B0">
        <w:rPr>
          <w:b/>
        </w:rPr>
        <w:t>_________________________</w:t>
      </w: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063"/>
        <w:gridCol w:w="1631"/>
        <w:gridCol w:w="2059"/>
        <w:gridCol w:w="1883"/>
        <w:gridCol w:w="3900"/>
        <w:gridCol w:w="2566"/>
      </w:tblGrid>
      <w:tr w:rsidR="00FB25A6" w:rsidRPr="00D168B0" w14:paraId="5BF9D868" w14:textId="77777777" w:rsidTr="00FB25A6">
        <w:trPr>
          <w:trHeight w:val="1270"/>
        </w:trPr>
        <w:tc>
          <w:tcPr>
            <w:tcW w:w="0" w:type="auto"/>
            <w:vAlign w:val="center"/>
          </w:tcPr>
          <w:p w14:paraId="3408B069" w14:textId="77777777" w:rsidR="00FB25A6" w:rsidRPr="00D168B0" w:rsidRDefault="00FB25A6" w:rsidP="00FB25A6">
            <w:pPr>
              <w:jc w:val="center"/>
            </w:pPr>
            <w:r>
              <w:t>№</w:t>
            </w:r>
          </w:p>
          <w:p w14:paraId="4C648981" w14:textId="77777777" w:rsidR="00FB25A6" w:rsidRPr="00D168B0" w:rsidRDefault="00FB25A6" w:rsidP="00FB25A6">
            <w:pPr>
              <w:jc w:val="center"/>
            </w:pPr>
            <w:r w:rsidRPr="00D168B0">
              <w:t>з/п</w:t>
            </w:r>
          </w:p>
        </w:tc>
        <w:tc>
          <w:tcPr>
            <w:tcW w:w="0" w:type="auto"/>
            <w:vAlign w:val="center"/>
          </w:tcPr>
          <w:p w14:paraId="47FC0024" w14:textId="77777777" w:rsidR="00FB25A6" w:rsidRPr="00D168B0" w:rsidRDefault="00FB25A6" w:rsidP="00FB25A6">
            <w:pPr>
              <w:jc w:val="center"/>
            </w:pPr>
            <w:r w:rsidRPr="00D168B0">
              <w:t>Назва предмету договору/угоди</w:t>
            </w:r>
          </w:p>
        </w:tc>
        <w:tc>
          <w:tcPr>
            <w:tcW w:w="0" w:type="auto"/>
            <w:vAlign w:val="center"/>
          </w:tcPr>
          <w:p w14:paraId="299E3C99" w14:textId="77777777" w:rsidR="00FB25A6" w:rsidRPr="00D168B0" w:rsidRDefault="00FB25A6" w:rsidP="00FB25A6">
            <w:pPr>
              <w:jc w:val="center"/>
            </w:pPr>
            <w:r w:rsidRPr="00D168B0">
              <w:t>№ договору/угоди</w:t>
            </w:r>
          </w:p>
        </w:tc>
        <w:tc>
          <w:tcPr>
            <w:tcW w:w="0" w:type="auto"/>
            <w:vAlign w:val="center"/>
          </w:tcPr>
          <w:p w14:paraId="3687730E" w14:textId="77777777" w:rsidR="00FB25A6" w:rsidRPr="00D168B0" w:rsidRDefault="00FB25A6" w:rsidP="00FB25A6">
            <w:pPr>
              <w:jc w:val="center"/>
            </w:pPr>
            <w:r w:rsidRPr="00D168B0">
              <w:t>Дата укладання договору/угоди</w:t>
            </w:r>
          </w:p>
        </w:tc>
        <w:tc>
          <w:tcPr>
            <w:tcW w:w="0" w:type="auto"/>
            <w:shd w:val="clear" w:color="auto" w:fill="auto"/>
            <w:vAlign w:val="center"/>
          </w:tcPr>
          <w:p w14:paraId="05559FC7" w14:textId="77777777" w:rsidR="00FB25A6" w:rsidRPr="00D168B0" w:rsidRDefault="00FB25A6" w:rsidP="00FB25A6">
            <w:pPr>
              <w:jc w:val="center"/>
            </w:pPr>
            <w:r w:rsidRPr="00D168B0">
              <w:t>Термін дії договору/угоди</w:t>
            </w:r>
          </w:p>
        </w:tc>
        <w:tc>
          <w:tcPr>
            <w:tcW w:w="0" w:type="auto"/>
            <w:vAlign w:val="center"/>
          </w:tcPr>
          <w:p w14:paraId="40DF57E8" w14:textId="77777777" w:rsidR="00FB25A6" w:rsidRPr="00D168B0" w:rsidRDefault="00FB25A6" w:rsidP="00FB25A6">
            <w:pPr>
              <w:jc w:val="center"/>
            </w:pPr>
            <w:r w:rsidRPr="00D168B0">
              <w:t>П.І.Б. наукового керівника та</w:t>
            </w:r>
            <w:r>
              <w:t xml:space="preserve">/або виконавців, які виконували </w:t>
            </w:r>
            <w:r w:rsidRPr="00D168B0">
              <w:t>догов</w:t>
            </w:r>
            <w:r>
              <w:t>і</w:t>
            </w:r>
            <w:r w:rsidRPr="00D168B0">
              <w:t>р/угод</w:t>
            </w:r>
            <w:r>
              <w:t>у</w:t>
            </w:r>
            <w:r w:rsidRPr="00D168B0">
              <w:t xml:space="preserve"> з оплатою праці</w:t>
            </w:r>
          </w:p>
        </w:tc>
        <w:tc>
          <w:tcPr>
            <w:tcW w:w="0" w:type="auto"/>
            <w:vAlign w:val="center"/>
          </w:tcPr>
          <w:p w14:paraId="533C251D" w14:textId="77777777" w:rsidR="00FB25A6" w:rsidRPr="00D168B0" w:rsidRDefault="00FB25A6" w:rsidP="00FB25A6">
            <w:pPr>
              <w:jc w:val="center"/>
            </w:pPr>
            <w:r w:rsidRPr="00D168B0">
              <w:t>Фактичний обсяг фінансування</w:t>
            </w:r>
            <w:r>
              <w:t xml:space="preserve"> </w:t>
            </w:r>
            <w:r w:rsidRPr="00D168B0">
              <w:t>договору/угоди</w:t>
            </w:r>
          </w:p>
          <w:p w14:paraId="4568AE77" w14:textId="77777777" w:rsidR="00FB25A6" w:rsidRPr="00D168B0" w:rsidRDefault="00FB25A6" w:rsidP="00FB25A6">
            <w:pPr>
              <w:jc w:val="center"/>
            </w:pPr>
            <w:r w:rsidRPr="00D168B0">
              <w:t>за 20</w:t>
            </w:r>
            <w:r>
              <w:rPr>
                <w:lang w:val="uk-UA"/>
              </w:rPr>
              <w:t>21</w:t>
            </w:r>
            <w:r>
              <w:t>-202</w:t>
            </w:r>
            <w:r>
              <w:rPr>
                <w:lang w:val="uk-UA"/>
              </w:rPr>
              <w:t>5</w:t>
            </w:r>
            <w:r>
              <w:t xml:space="preserve"> р</w:t>
            </w:r>
            <w:r w:rsidRPr="00D168B0">
              <w:t>р., грн</w:t>
            </w:r>
          </w:p>
        </w:tc>
      </w:tr>
      <w:tr w:rsidR="00FB25A6" w:rsidRPr="00D168B0" w14:paraId="54054B66" w14:textId="77777777" w:rsidTr="00FB25A6">
        <w:tc>
          <w:tcPr>
            <w:tcW w:w="0" w:type="auto"/>
          </w:tcPr>
          <w:p w14:paraId="1AEFEB12" w14:textId="77777777" w:rsidR="00FB25A6" w:rsidRPr="00D168B0" w:rsidRDefault="00FB25A6" w:rsidP="00FB25A6"/>
        </w:tc>
        <w:tc>
          <w:tcPr>
            <w:tcW w:w="0" w:type="auto"/>
          </w:tcPr>
          <w:p w14:paraId="0119CA7D" w14:textId="77777777" w:rsidR="00FB25A6" w:rsidRPr="00D168B0" w:rsidRDefault="00FB25A6" w:rsidP="00FB25A6"/>
        </w:tc>
        <w:tc>
          <w:tcPr>
            <w:tcW w:w="0" w:type="auto"/>
          </w:tcPr>
          <w:p w14:paraId="5579D2AF" w14:textId="77777777" w:rsidR="00FB25A6" w:rsidRPr="00D168B0" w:rsidRDefault="00FB25A6" w:rsidP="00FB25A6"/>
        </w:tc>
        <w:tc>
          <w:tcPr>
            <w:tcW w:w="0" w:type="auto"/>
          </w:tcPr>
          <w:p w14:paraId="3D946309" w14:textId="77777777" w:rsidR="00FB25A6" w:rsidRPr="00D168B0" w:rsidRDefault="00FB25A6" w:rsidP="00FB25A6"/>
        </w:tc>
        <w:tc>
          <w:tcPr>
            <w:tcW w:w="0" w:type="auto"/>
          </w:tcPr>
          <w:p w14:paraId="00A81EF3" w14:textId="77777777" w:rsidR="00FB25A6" w:rsidRPr="00D168B0" w:rsidRDefault="00FB25A6" w:rsidP="00FB25A6">
            <w:pPr>
              <w:jc w:val="center"/>
            </w:pPr>
          </w:p>
        </w:tc>
        <w:tc>
          <w:tcPr>
            <w:tcW w:w="0" w:type="auto"/>
          </w:tcPr>
          <w:p w14:paraId="4CB7F91D" w14:textId="77777777" w:rsidR="00FB25A6" w:rsidRPr="00D168B0" w:rsidRDefault="00FB25A6" w:rsidP="00FB25A6">
            <w:pPr>
              <w:jc w:val="center"/>
            </w:pPr>
          </w:p>
        </w:tc>
        <w:tc>
          <w:tcPr>
            <w:tcW w:w="0" w:type="auto"/>
          </w:tcPr>
          <w:p w14:paraId="48DCA726" w14:textId="77777777" w:rsidR="00FB25A6" w:rsidRPr="00D168B0" w:rsidRDefault="00FB25A6" w:rsidP="00FB25A6">
            <w:pPr>
              <w:jc w:val="center"/>
            </w:pPr>
          </w:p>
        </w:tc>
      </w:tr>
      <w:tr w:rsidR="00FB25A6" w:rsidRPr="00D168B0" w14:paraId="08EFD791" w14:textId="77777777" w:rsidTr="00FB25A6">
        <w:tc>
          <w:tcPr>
            <w:tcW w:w="0" w:type="auto"/>
          </w:tcPr>
          <w:p w14:paraId="6A2A65CA" w14:textId="77777777" w:rsidR="00FB25A6" w:rsidRPr="00D168B0" w:rsidRDefault="00FB25A6" w:rsidP="00FB25A6"/>
        </w:tc>
        <w:tc>
          <w:tcPr>
            <w:tcW w:w="0" w:type="auto"/>
          </w:tcPr>
          <w:p w14:paraId="778FD923" w14:textId="77777777" w:rsidR="00FB25A6" w:rsidRPr="00D168B0" w:rsidRDefault="00FB25A6" w:rsidP="00FB25A6"/>
        </w:tc>
        <w:tc>
          <w:tcPr>
            <w:tcW w:w="0" w:type="auto"/>
          </w:tcPr>
          <w:p w14:paraId="6489FCFD" w14:textId="77777777" w:rsidR="00FB25A6" w:rsidRPr="00D168B0" w:rsidRDefault="00FB25A6" w:rsidP="00FB25A6"/>
        </w:tc>
        <w:tc>
          <w:tcPr>
            <w:tcW w:w="0" w:type="auto"/>
          </w:tcPr>
          <w:p w14:paraId="1CBB57B2" w14:textId="77777777" w:rsidR="00FB25A6" w:rsidRPr="00D168B0" w:rsidRDefault="00FB25A6" w:rsidP="00FB25A6"/>
        </w:tc>
        <w:tc>
          <w:tcPr>
            <w:tcW w:w="0" w:type="auto"/>
          </w:tcPr>
          <w:p w14:paraId="5A1FFCB6" w14:textId="77777777" w:rsidR="00FB25A6" w:rsidRPr="00D168B0" w:rsidRDefault="00FB25A6" w:rsidP="00FB25A6">
            <w:pPr>
              <w:jc w:val="center"/>
            </w:pPr>
          </w:p>
        </w:tc>
        <w:tc>
          <w:tcPr>
            <w:tcW w:w="0" w:type="auto"/>
          </w:tcPr>
          <w:p w14:paraId="182EC309" w14:textId="77777777" w:rsidR="00FB25A6" w:rsidRPr="00D168B0" w:rsidRDefault="00FB25A6" w:rsidP="00FB25A6">
            <w:pPr>
              <w:jc w:val="center"/>
            </w:pPr>
          </w:p>
        </w:tc>
        <w:tc>
          <w:tcPr>
            <w:tcW w:w="0" w:type="auto"/>
          </w:tcPr>
          <w:p w14:paraId="54FCFFD8" w14:textId="77777777" w:rsidR="00FB25A6" w:rsidRPr="00D168B0" w:rsidRDefault="00FB25A6" w:rsidP="00FB25A6">
            <w:pPr>
              <w:jc w:val="center"/>
            </w:pPr>
          </w:p>
        </w:tc>
      </w:tr>
      <w:tr w:rsidR="00FB25A6" w:rsidRPr="00D168B0" w14:paraId="43A6BA1F" w14:textId="77777777" w:rsidTr="00FB25A6">
        <w:tc>
          <w:tcPr>
            <w:tcW w:w="0" w:type="auto"/>
          </w:tcPr>
          <w:p w14:paraId="742D7DD6" w14:textId="77777777" w:rsidR="00FB25A6" w:rsidRPr="00D168B0" w:rsidRDefault="00FB25A6" w:rsidP="00FB25A6"/>
        </w:tc>
        <w:tc>
          <w:tcPr>
            <w:tcW w:w="0" w:type="auto"/>
          </w:tcPr>
          <w:p w14:paraId="1041625F" w14:textId="77777777" w:rsidR="00FB25A6" w:rsidRPr="00D168B0" w:rsidRDefault="00FB25A6" w:rsidP="00FB25A6"/>
        </w:tc>
        <w:tc>
          <w:tcPr>
            <w:tcW w:w="0" w:type="auto"/>
          </w:tcPr>
          <w:p w14:paraId="37679215" w14:textId="77777777" w:rsidR="00FB25A6" w:rsidRPr="00D168B0" w:rsidRDefault="00FB25A6" w:rsidP="00FB25A6"/>
        </w:tc>
        <w:tc>
          <w:tcPr>
            <w:tcW w:w="0" w:type="auto"/>
          </w:tcPr>
          <w:p w14:paraId="1B5BF29E" w14:textId="77777777" w:rsidR="00FB25A6" w:rsidRPr="00D168B0" w:rsidRDefault="00FB25A6" w:rsidP="00FB25A6"/>
        </w:tc>
        <w:tc>
          <w:tcPr>
            <w:tcW w:w="0" w:type="auto"/>
          </w:tcPr>
          <w:p w14:paraId="317759B6" w14:textId="77777777" w:rsidR="00FB25A6" w:rsidRPr="00D168B0" w:rsidRDefault="00FB25A6" w:rsidP="00FB25A6">
            <w:pPr>
              <w:jc w:val="center"/>
            </w:pPr>
          </w:p>
        </w:tc>
        <w:tc>
          <w:tcPr>
            <w:tcW w:w="0" w:type="auto"/>
          </w:tcPr>
          <w:p w14:paraId="4AB96B71" w14:textId="77777777" w:rsidR="00FB25A6" w:rsidRPr="00D168B0" w:rsidRDefault="00FB25A6" w:rsidP="00FB25A6">
            <w:pPr>
              <w:jc w:val="center"/>
            </w:pPr>
          </w:p>
        </w:tc>
        <w:tc>
          <w:tcPr>
            <w:tcW w:w="0" w:type="auto"/>
          </w:tcPr>
          <w:p w14:paraId="465B9D1A" w14:textId="77777777" w:rsidR="00FB25A6" w:rsidRPr="00D168B0" w:rsidRDefault="00FB25A6" w:rsidP="00FB25A6">
            <w:pPr>
              <w:jc w:val="center"/>
            </w:pPr>
          </w:p>
        </w:tc>
      </w:tr>
      <w:tr w:rsidR="00FB25A6" w:rsidRPr="00D168B0" w14:paraId="05BBF6B5" w14:textId="77777777" w:rsidTr="00FB25A6">
        <w:tc>
          <w:tcPr>
            <w:tcW w:w="0" w:type="auto"/>
            <w:gridSpan w:val="6"/>
            <w:vAlign w:val="center"/>
          </w:tcPr>
          <w:p w14:paraId="6E3F22A2" w14:textId="77777777" w:rsidR="00FB25A6" w:rsidRPr="00D168B0" w:rsidRDefault="00FB25A6" w:rsidP="00FB25A6">
            <w:r>
              <w:t>ВСЬОГО:</w:t>
            </w:r>
          </w:p>
        </w:tc>
        <w:tc>
          <w:tcPr>
            <w:tcW w:w="0" w:type="auto"/>
          </w:tcPr>
          <w:p w14:paraId="072085DC" w14:textId="77777777" w:rsidR="00FB25A6" w:rsidRPr="00D168B0" w:rsidRDefault="00FB25A6" w:rsidP="00FB25A6">
            <w:pPr>
              <w:jc w:val="center"/>
            </w:pPr>
          </w:p>
        </w:tc>
      </w:tr>
    </w:tbl>
    <w:p w14:paraId="537DF923" w14:textId="77777777" w:rsidR="00E24BC8" w:rsidRPr="00D168B0" w:rsidRDefault="00E24BC8" w:rsidP="00E24BC8">
      <w:pPr>
        <w:tabs>
          <w:tab w:val="left" w:pos="1320"/>
        </w:tabs>
        <w:rPr>
          <w:sz w:val="18"/>
          <w:szCs w:val="18"/>
        </w:rPr>
      </w:pPr>
      <w:r w:rsidRPr="00D168B0">
        <w:tab/>
      </w:r>
      <w:r w:rsidRPr="00D168B0">
        <w:tab/>
      </w:r>
      <w:r w:rsidRPr="00D168B0">
        <w:tab/>
      </w:r>
      <w:r w:rsidRPr="00D168B0">
        <w:tab/>
      </w:r>
      <w:r w:rsidRPr="00D168B0">
        <w:tab/>
      </w:r>
      <w:r w:rsidRPr="00D168B0">
        <w:tab/>
      </w:r>
      <w:r w:rsidRPr="00D168B0">
        <w:tab/>
      </w:r>
      <w:r w:rsidRPr="00D168B0">
        <w:tab/>
      </w:r>
      <w:r w:rsidRPr="00D168B0">
        <w:tab/>
      </w:r>
      <w:r w:rsidRPr="00D168B0">
        <w:rPr>
          <w:sz w:val="18"/>
          <w:szCs w:val="18"/>
        </w:rPr>
        <w:t xml:space="preserve"> (підпис)                                        </w:t>
      </w:r>
      <w:r>
        <w:rPr>
          <w:sz w:val="18"/>
          <w:szCs w:val="18"/>
        </w:rPr>
        <w:tab/>
      </w:r>
      <w:r w:rsidRPr="00D168B0">
        <w:rPr>
          <w:sz w:val="18"/>
          <w:szCs w:val="18"/>
        </w:rPr>
        <w:t xml:space="preserve">    (власне ім'я та прізвище) </w:t>
      </w:r>
      <w:r w:rsidRPr="00D168B0">
        <w:rPr>
          <w:sz w:val="18"/>
          <w:szCs w:val="18"/>
        </w:rPr>
        <w:cr/>
      </w:r>
    </w:p>
    <w:p w14:paraId="22CB9A72" w14:textId="77777777" w:rsidR="00E24BC8" w:rsidRPr="00D168B0" w:rsidRDefault="00E24BC8" w:rsidP="00E24BC8">
      <w:pPr>
        <w:tabs>
          <w:tab w:val="left" w:pos="1320"/>
        </w:tabs>
      </w:pPr>
      <w:r w:rsidRPr="00D168B0">
        <w:t>Відповідальний фахівець НДЧ</w:t>
      </w:r>
    </w:p>
    <w:p w14:paraId="77F0BC03" w14:textId="77777777" w:rsidR="00E24BC8" w:rsidRPr="00D168B0" w:rsidRDefault="00E24BC8" w:rsidP="00E24BC8">
      <w:pPr>
        <w:tabs>
          <w:tab w:val="left" w:pos="4100"/>
        </w:tabs>
        <w:rPr>
          <w:b/>
        </w:rPr>
      </w:pPr>
      <w:r w:rsidRPr="00D168B0">
        <w:t xml:space="preserve">(планово-фінансового відділу)                             </w:t>
      </w:r>
      <w:r>
        <w:tab/>
      </w:r>
      <w:r>
        <w:tab/>
      </w:r>
      <w:r w:rsidRPr="00D168B0">
        <w:t xml:space="preserve"> </w:t>
      </w:r>
      <w:r w:rsidRPr="00D168B0">
        <w:rPr>
          <w:b/>
        </w:rPr>
        <w:t>___________________                    _________________________</w:t>
      </w:r>
    </w:p>
    <w:p w14:paraId="6969AC8F" w14:textId="77777777" w:rsidR="00E24BC8" w:rsidRPr="00D168B0" w:rsidRDefault="00E24BC8" w:rsidP="00E24BC8">
      <w:pPr>
        <w:tabs>
          <w:tab w:val="left" w:pos="1320"/>
        </w:tabs>
        <w:rPr>
          <w:sz w:val="18"/>
          <w:szCs w:val="18"/>
        </w:rPr>
      </w:pPr>
      <w:r w:rsidRPr="00D168B0">
        <w:tab/>
      </w:r>
      <w:r w:rsidRPr="00D168B0">
        <w:tab/>
      </w:r>
      <w:r w:rsidRPr="00D168B0">
        <w:tab/>
      </w:r>
      <w:r w:rsidRPr="00D168B0">
        <w:tab/>
      </w:r>
      <w:r w:rsidRPr="00D168B0">
        <w:tab/>
      </w:r>
      <w:r w:rsidRPr="00D168B0">
        <w:tab/>
      </w:r>
      <w:r w:rsidRPr="00D168B0">
        <w:tab/>
      </w:r>
      <w:r w:rsidRPr="00D168B0">
        <w:tab/>
      </w:r>
      <w:r w:rsidRPr="00D168B0">
        <w:tab/>
      </w:r>
      <w:r w:rsidRPr="00D168B0">
        <w:rPr>
          <w:sz w:val="18"/>
          <w:szCs w:val="18"/>
        </w:rPr>
        <w:t xml:space="preserve"> (підпис)                                                     (власне ім'я та прізвище) </w:t>
      </w:r>
      <w:r w:rsidRPr="00D168B0">
        <w:rPr>
          <w:sz w:val="18"/>
          <w:szCs w:val="18"/>
        </w:rPr>
        <w:cr/>
        <w:t xml:space="preserve"> </w:t>
      </w:r>
    </w:p>
    <w:p w14:paraId="160DD254" w14:textId="77777777" w:rsidR="00762EDD" w:rsidRPr="00E24BC8" w:rsidRDefault="00762EDD" w:rsidP="00B23C09">
      <w:pPr>
        <w:rPr>
          <w:sz w:val="28"/>
        </w:rPr>
      </w:pPr>
    </w:p>
    <w:p w14:paraId="2B4A94F8" w14:textId="77777777" w:rsidR="00762EDD" w:rsidRDefault="00762EDD" w:rsidP="00B23C09">
      <w:pPr>
        <w:rPr>
          <w:sz w:val="28"/>
          <w:lang w:val="uk-UA"/>
        </w:rPr>
      </w:pPr>
    </w:p>
    <w:sectPr w:rsidR="00762EDD" w:rsidSect="00E24BC8">
      <w:pgSz w:w="16838" w:h="11906" w:orient="landscape" w:code="9"/>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B7133" w14:textId="77777777" w:rsidR="00F326EC" w:rsidRDefault="00F326EC">
      <w:r>
        <w:separator/>
      </w:r>
    </w:p>
  </w:endnote>
  <w:endnote w:type="continuationSeparator" w:id="0">
    <w:p w14:paraId="7F4E429B" w14:textId="77777777" w:rsidR="00F326EC" w:rsidRDefault="00F3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Roboto">
    <w:altName w:val="Times New Roman"/>
    <w:charset w:val="00"/>
    <w:family w:val="auto"/>
    <w:pitch w:val="default"/>
  </w:font>
  <w:font w:name="e-Ukrain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C362" w14:textId="77777777" w:rsidR="00D836C7" w:rsidRDefault="00D836C7">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425A" w14:textId="77777777" w:rsidR="00D836C7" w:rsidRDefault="00D836C7">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4F118" w14:textId="77777777" w:rsidR="00D836C7" w:rsidRDefault="00D836C7">
    <w:pPr>
      <w:pBdr>
        <w:top w:val="nil"/>
        <w:left w:val="nil"/>
        <w:bottom w:val="nil"/>
        <w:right w:val="nil"/>
        <w:between w:val="nil"/>
      </w:pBdr>
      <w:tabs>
        <w:tab w:val="center" w:pos="4819"/>
        <w:tab w:val="right" w:pos="9639"/>
      </w:tabs>
      <w:ind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D2B2" w14:textId="77777777" w:rsidR="00D836C7" w:rsidRDefault="00D836C7">
    <w:pPr>
      <w:pBdr>
        <w:top w:val="nil"/>
        <w:left w:val="nil"/>
        <w:bottom w:val="nil"/>
        <w:right w:val="nil"/>
        <w:between w:val="nil"/>
      </w:pBdr>
      <w:tabs>
        <w:tab w:val="center" w:pos="4819"/>
        <w:tab w:val="right" w:pos="9639"/>
      </w:tabs>
      <w:ind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E755" w14:textId="77777777" w:rsidR="00D836C7" w:rsidRDefault="00D836C7">
    <w:pPr>
      <w:pBdr>
        <w:top w:val="nil"/>
        <w:left w:val="nil"/>
        <w:bottom w:val="nil"/>
        <w:right w:val="nil"/>
        <w:between w:val="nil"/>
      </w:pBdr>
      <w:tabs>
        <w:tab w:val="center" w:pos="4819"/>
        <w:tab w:val="right" w:pos="9639"/>
      </w:tabs>
      <w:ind w:hanging="2"/>
      <w:rPr>
        <w:color w:val="00000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74FFF" w14:textId="77777777" w:rsidR="00D836C7" w:rsidRDefault="00D836C7">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1C14" w14:textId="77777777" w:rsidR="00F326EC" w:rsidRDefault="00F326EC">
      <w:r>
        <w:separator/>
      </w:r>
    </w:p>
  </w:footnote>
  <w:footnote w:type="continuationSeparator" w:id="0">
    <w:p w14:paraId="5A2241AD" w14:textId="77777777" w:rsidR="00F326EC" w:rsidRDefault="00F326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2AA4" w14:textId="77777777" w:rsidR="00D836C7" w:rsidRDefault="00D836C7">
    <w:pPr>
      <w:pBdr>
        <w:top w:val="nil"/>
        <w:left w:val="nil"/>
        <w:bottom w:val="nil"/>
        <w:right w:val="nil"/>
        <w:between w:val="nil"/>
      </w:pBdr>
      <w:tabs>
        <w:tab w:val="center" w:pos="4819"/>
        <w:tab w:val="right" w:pos="9639"/>
      </w:tabs>
      <w:ind w:hanging="2"/>
      <w:rPr>
        <w:color w:val="00000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CDC5" w14:textId="77777777" w:rsidR="00D836C7" w:rsidRDefault="00D836C7">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1B1EEAFD" w14:textId="77777777" w:rsidR="00D836C7" w:rsidRDefault="00D836C7">
    <w:pPr>
      <w:pBdr>
        <w:top w:val="nil"/>
        <w:left w:val="nil"/>
        <w:bottom w:val="nil"/>
        <w:right w:val="nil"/>
        <w:between w:val="nil"/>
      </w:pBdr>
      <w:tabs>
        <w:tab w:val="center" w:pos="4819"/>
        <w:tab w:val="right" w:pos="9639"/>
      </w:tabs>
      <w:ind w:hanging="2"/>
      <w:rPr>
        <w:color w:val="00000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D36A" w14:textId="77777777" w:rsidR="00D836C7" w:rsidRDefault="00D836C7">
    <w:pPr>
      <w:pBdr>
        <w:top w:val="nil"/>
        <w:left w:val="nil"/>
        <w:bottom w:val="nil"/>
        <w:right w:val="nil"/>
        <w:between w:val="nil"/>
      </w:pBdr>
      <w:tabs>
        <w:tab w:val="center" w:pos="4819"/>
        <w:tab w:val="right" w:pos="9639"/>
      </w:tabs>
      <w:ind w:left="4956" w:firstLine="712"/>
      <w:jc w:val="right"/>
      <w:rPr>
        <w:i/>
        <w:color w:val="00000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771E" w14:textId="77777777" w:rsidR="00D836C7" w:rsidRDefault="00D836C7">
    <w:pPr>
      <w:pBdr>
        <w:top w:val="nil"/>
        <w:left w:val="nil"/>
        <w:bottom w:val="nil"/>
        <w:right w:val="nil"/>
        <w:between w:val="nil"/>
      </w:pBdr>
      <w:tabs>
        <w:tab w:val="center" w:pos="4819"/>
        <w:tab w:val="right" w:pos="9639"/>
      </w:tabs>
      <w:rPr>
        <w: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9E1D" w14:textId="77777777" w:rsidR="00D836C7" w:rsidRDefault="00D836C7">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44D8173" w14:textId="77777777" w:rsidR="00D836C7" w:rsidRDefault="00D836C7">
    <w:pPr>
      <w:pBdr>
        <w:top w:val="nil"/>
        <w:left w:val="nil"/>
        <w:bottom w:val="nil"/>
        <w:right w:val="nil"/>
        <w:between w:val="nil"/>
      </w:pBdr>
      <w:tabs>
        <w:tab w:val="center" w:pos="4819"/>
        <w:tab w:val="right" w:pos="9639"/>
      </w:tabs>
      <w:ind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8934" w14:textId="77777777" w:rsidR="00D836C7" w:rsidRDefault="00D836C7">
    <w:pPr>
      <w:pBdr>
        <w:top w:val="nil"/>
        <w:left w:val="nil"/>
        <w:bottom w:val="nil"/>
        <w:right w:val="nil"/>
        <w:between w:val="nil"/>
      </w:pBdr>
      <w:tabs>
        <w:tab w:val="center" w:pos="4819"/>
        <w:tab w:val="right" w:pos="9639"/>
      </w:tabs>
      <w:ind w:left="4956" w:firstLine="712"/>
      <w:jc w:val="right"/>
      <w:rPr>
        <w: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E73BF" w14:textId="77777777" w:rsidR="00D836C7" w:rsidRDefault="00D836C7">
    <w:pPr>
      <w:pBdr>
        <w:top w:val="nil"/>
        <w:left w:val="nil"/>
        <w:bottom w:val="nil"/>
        <w:right w:val="nil"/>
        <w:between w:val="nil"/>
      </w:pBdr>
      <w:tabs>
        <w:tab w:val="center" w:pos="4819"/>
        <w:tab w:val="right" w:pos="9639"/>
      </w:tabs>
      <w:rPr>
        <w: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E7A9" w14:textId="77777777" w:rsidR="00D836C7" w:rsidRDefault="00D836C7">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975EFC7" w14:textId="77777777" w:rsidR="00D836C7" w:rsidRDefault="00D836C7">
    <w:pPr>
      <w:pBdr>
        <w:top w:val="nil"/>
        <w:left w:val="nil"/>
        <w:bottom w:val="nil"/>
        <w:right w:val="nil"/>
        <w:between w:val="nil"/>
      </w:pBdr>
      <w:tabs>
        <w:tab w:val="center" w:pos="4819"/>
        <w:tab w:val="right" w:pos="9639"/>
      </w:tabs>
      <w:ind w:hanging="2"/>
      <w:rPr>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8307" w14:textId="087264D6" w:rsidR="00D836C7" w:rsidRDefault="00D836C7">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separate"/>
    </w:r>
    <w:r w:rsidR="00FD03FD">
      <w:rPr>
        <w:noProof/>
        <w:color w:val="000000"/>
      </w:rPr>
      <w:t>9</w:t>
    </w:r>
    <w:r>
      <w:rPr>
        <w:color w:val="000000"/>
      </w:rPr>
      <w:fldChar w:fldCharType="end"/>
    </w:r>
  </w:p>
  <w:p w14:paraId="1CE56748" w14:textId="77777777" w:rsidR="00D836C7" w:rsidRDefault="00D836C7">
    <w:pPr>
      <w:pBdr>
        <w:top w:val="nil"/>
        <w:left w:val="nil"/>
        <w:bottom w:val="nil"/>
        <w:right w:val="nil"/>
        <w:between w:val="nil"/>
      </w:pBdr>
      <w:tabs>
        <w:tab w:val="center" w:pos="4819"/>
        <w:tab w:val="right" w:pos="9639"/>
      </w:tabs>
      <w:ind w:hanging="2"/>
      <w:rPr>
        <w:color w:val="000000"/>
      </w:rPr>
    </w:pPr>
  </w:p>
  <w:p w14:paraId="27B7F06D" w14:textId="77777777" w:rsidR="00D836C7" w:rsidRDefault="00D836C7">
    <w:pPr>
      <w:pBdr>
        <w:top w:val="nil"/>
        <w:left w:val="nil"/>
        <w:bottom w:val="nil"/>
        <w:right w:val="nil"/>
        <w:between w:val="nil"/>
      </w:pBdr>
      <w:tabs>
        <w:tab w:val="center" w:pos="4819"/>
        <w:tab w:val="right" w:pos="9639"/>
      </w:tabs>
      <w:ind w:hanging="2"/>
      <w:rPr>
        <w:i/>
        <w:color w:val="000000"/>
      </w:rPr>
    </w:pPr>
    <w:r>
      <w:rPr>
        <w:color w:val="000000"/>
      </w:rPr>
      <w:tab/>
      <w:t xml:space="preserve">       </w:t>
    </w:r>
    <w:r>
      <w:rPr>
        <w:color w:val="000000"/>
      </w:rPr>
      <w:tab/>
    </w:r>
    <w:r>
      <w:rPr>
        <w:i/>
        <w:color w:val="000000"/>
      </w:rPr>
      <w:t>Продовження додатка 4</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86D8E" w14:textId="77777777" w:rsidR="00D836C7" w:rsidRDefault="00D836C7">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676FE475" w14:textId="77777777" w:rsidR="00D836C7" w:rsidRDefault="00D836C7">
    <w:pPr>
      <w:pBdr>
        <w:top w:val="nil"/>
        <w:left w:val="nil"/>
        <w:bottom w:val="nil"/>
        <w:right w:val="nil"/>
        <w:between w:val="nil"/>
      </w:pBdr>
      <w:tabs>
        <w:tab w:val="center" w:pos="4819"/>
        <w:tab w:val="right" w:pos="9639"/>
      </w:tabs>
      <w:ind w:hanging="2"/>
      <w:rPr>
        <w:color w:val="00000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721E" w14:textId="77777777" w:rsidR="00D836C7" w:rsidRDefault="00D836C7">
    <w:pPr>
      <w:pBdr>
        <w:top w:val="nil"/>
        <w:left w:val="nil"/>
        <w:bottom w:val="nil"/>
        <w:right w:val="nil"/>
        <w:between w:val="nil"/>
      </w:pBdr>
      <w:tabs>
        <w:tab w:val="center" w:pos="4819"/>
        <w:tab w:val="right" w:pos="9639"/>
      </w:tabs>
      <w:ind w:hanging="2"/>
      <w:rPr>
        <w:color w:val="000000"/>
      </w:rPr>
    </w:pPr>
  </w:p>
  <w:p w14:paraId="2313C97C" w14:textId="77777777" w:rsidR="00D836C7" w:rsidRDefault="00D836C7">
    <w:pPr>
      <w:pBdr>
        <w:top w:val="nil"/>
        <w:left w:val="nil"/>
        <w:bottom w:val="nil"/>
        <w:right w:val="nil"/>
        <w:between w:val="nil"/>
      </w:pBdr>
      <w:tabs>
        <w:tab w:val="center" w:pos="4819"/>
        <w:tab w:val="right" w:pos="9639"/>
      </w:tabs>
      <w:rPr>
        <w:i/>
        <w:color w:val="00000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366E" w14:textId="77777777" w:rsidR="00D836C7" w:rsidRDefault="00D836C7">
    <w:pPr>
      <w:pBdr>
        <w:top w:val="nil"/>
        <w:left w:val="nil"/>
        <w:bottom w:val="nil"/>
        <w:right w:val="nil"/>
        <w:between w:val="nil"/>
      </w:pBdr>
      <w:tabs>
        <w:tab w:val="center" w:pos="4819"/>
        <w:tab w:val="right" w:pos="9639"/>
      </w:tabs>
      <w:ind w:hanging="2"/>
      <w:jc w:val="right"/>
      <w:rPr>
        <w:i/>
        <w:color w:val="000000"/>
      </w:rPr>
    </w:pPr>
    <w:r>
      <w:rPr>
        <w:i/>
        <w:color w:val="000000"/>
      </w:rPr>
      <w:t>Додаток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48B"/>
    <w:multiLevelType w:val="hybridMultilevel"/>
    <w:tmpl w:val="C89C838A"/>
    <w:lvl w:ilvl="0" w:tplc="A36E5386">
      <w:start w:val="3"/>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 w15:restartNumberingAfterBreak="0">
    <w:nsid w:val="01BD68D9"/>
    <w:multiLevelType w:val="multilevel"/>
    <w:tmpl w:val="289AF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F76E5F"/>
    <w:multiLevelType w:val="hybridMultilevel"/>
    <w:tmpl w:val="F3CA12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BA20704"/>
    <w:multiLevelType w:val="multilevel"/>
    <w:tmpl w:val="8E12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75D05"/>
    <w:multiLevelType w:val="multilevel"/>
    <w:tmpl w:val="90D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160C6"/>
    <w:multiLevelType w:val="multilevel"/>
    <w:tmpl w:val="A2DC4B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27588"/>
    <w:multiLevelType w:val="multilevel"/>
    <w:tmpl w:val="88C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56F8C"/>
    <w:multiLevelType w:val="multilevel"/>
    <w:tmpl w:val="3A9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E3A02"/>
    <w:multiLevelType w:val="multilevel"/>
    <w:tmpl w:val="38B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24BF4"/>
    <w:multiLevelType w:val="multilevel"/>
    <w:tmpl w:val="47C27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080608"/>
    <w:multiLevelType w:val="multilevel"/>
    <w:tmpl w:val="0A0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42F1B"/>
    <w:multiLevelType w:val="multilevel"/>
    <w:tmpl w:val="A12C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C4495"/>
    <w:multiLevelType w:val="multilevel"/>
    <w:tmpl w:val="6FE29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75248B"/>
    <w:multiLevelType w:val="hybridMultilevel"/>
    <w:tmpl w:val="436A96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EA73C6E"/>
    <w:multiLevelType w:val="multilevel"/>
    <w:tmpl w:val="2238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52CC9"/>
    <w:multiLevelType w:val="multilevel"/>
    <w:tmpl w:val="CE8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B461D"/>
    <w:multiLevelType w:val="multilevel"/>
    <w:tmpl w:val="13F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848C4"/>
    <w:multiLevelType w:val="hybridMultilevel"/>
    <w:tmpl w:val="B844A96E"/>
    <w:lvl w:ilvl="0" w:tplc="01AED59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A4A4C14"/>
    <w:multiLevelType w:val="multilevel"/>
    <w:tmpl w:val="B4EE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2342C"/>
    <w:multiLevelType w:val="hybridMultilevel"/>
    <w:tmpl w:val="65DAC17E"/>
    <w:lvl w:ilvl="0" w:tplc="A8AC82C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07638D"/>
    <w:multiLevelType w:val="multilevel"/>
    <w:tmpl w:val="C5700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B61F5B"/>
    <w:multiLevelType w:val="hybridMultilevel"/>
    <w:tmpl w:val="3136646E"/>
    <w:lvl w:ilvl="0" w:tplc="4E5808C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54C4361E"/>
    <w:multiLevelType w:val="multilevel"/>
    <w:tmpl w:val="9BC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12C9D"/>
    <w:multiLevelType w:val="multilevel"/>
    <w:tmpl w:val="7000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96910"/>
    <w:multiLevelType w:val="multilevel"/>
    <w:tmpl w:val="C050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C2022"/>
    <w:multiLevelType w:val="hybridMultilevel"/>
    <w:tmpl w:val="973C58A4"/>
    <w:lvl w:ilvl="0" w:tplc="2A788AC8">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5B35926"/>
    <w:multiLevelType w:val="hybridMultilevel"/>
    <w:tmpl w:val="94BC6B56"/>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BF74200"/>
    <w:multiLevelType w:val="multilevel"/>
    <w:tmpl w:val="7CB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D6571"/>
    <w:multiLevelType w:val="multilevel"/>
    <w:tmpl w:val="E326CC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617AB7"/>
    <w:multiLevelType w:val="multilevel"/>
    <w:tmpl w:val="324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28"/>
  </w:num>
  <w:num w:numId="4">
    <w:abstractNumId w:val="5"/>
  </w:num>
  <w:num w:numId="5">
    <w:abstractNumId w:val="20"/>
  </w:num>
  <w:num w:numId="6">
    <w:abstractNumId w:val="2"/>
  </w:num>
  <w:num w:numId="7">
    <w:abstractNumId w:val="26"/>
  </w:num>
  <w:num w:numId="8">
    <w:abstractNumId w:val="13"/>
  </w:num>
  <w:num w:numId="9">
    <w:abstractNumId w:val="17"/>
  </w:num>
  <w:num w:numId="10">
    <w:abstractNumId w:val="24"/>
  </w:num>
  <w:num w:numId="11">
    <w:abstractNumId w:val="25"/>
  </w:num>
  <w:num w:numId="12">
    <w:abstractNumId w:val="4"/>
  </w:num>
  <w:num w:numId="13">
    <w:abstractNumId w:val="3"/>
  </w:num>
  <w:num w:numId="14">
    <w:abstractNumId w:val="15"/>
  </w:num>
  <w:num w:numId="15">
    <w:abstractNumId w:val="18"/>
  </w:num>
  <w:num w:numId="16">
    <w:abstractNumId w:val="7"/>
  </w:num>
  <w:num w:numId="17">
    <w:abstractNumId w:val="10"/>
  </w:num>
  <w:num w:numId="18">
    <w:abstractNumId w:val="8"/>
  </w:num>
  <w:num w:numId="19">
    <w:abstractNumId w:val="29"/>
  </w:num>
  <w:num w:numId="20">
    <w:abstractNumId w:val="22"/>
  </w:num>
  <w:num w:numId="21">
    <w:abstractNumId w:val="14"/>
  </w:num>
  <w:num w:numId="22">
    <w:abstractNumId w:val="6"/>
  </w:num>
  <w:num w:numId="23">
    <w:abstractNumId w:val="27"/>
  </w:num>
  <w:num w:numId="24">
    <w:abstractNumId w:val="16"/>
  </w:num>
  <w:num w:numId="25">
    <w:abstractNumId w:val="11"/>
  </w:num>
  <w:num w:numId="26">
    <w:abstractNumId w:val="23"/>
  </w:num>
  <w:num w:numId="27">
    <w:abstractNumId w:val="9"/>
  </w:num>
  <w:num w:numId="28">
    <w:abstractNumId w:val="0"/>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A5"/>
    <w:rsid w:val="00000AA8"/>
    <w:rsid w:val="0000231E"/>
    <w:rsid w:val="00003F17"/>
    <w:rsid w:val="0000419C"/>
    <w:rsid w:val="000112A9"/>
    <w:rsid w:val="00014420"/>
    <w:rsid w:val="00015E25"/>
    <w:rsid w:val="00017494"/>
    <w:rsid w:val="00017E09"/>
    <w:rsid w:val="00020B4A"/>
    <w:rsid w:val="00020DF5"/>
    <w:rsid w:val="00021824"/>
    <w:rsid w:val="00034666"/>
    <w:rsid w:val="00043136"/>
    <w:rsid w:val="000476EB"/>
    <w:rsid w:val="00050037"/>
    <w:rsid w:val="00060957"/>
    <w:rsid w:val="0007007A"/>
    <w:rsid w:val="000709AB"/>
    <w:rsid w:val="0007108B"/>
    <w:rsid w:val="0007536D"/>
    <w:rsid w:val="00077D2D"/>
    <w:rsid w:val="00080157"/>
    <w:rsid w:val="00080336"/>
    <w:rsid w:val="0008160D"/>
    <w:rsid w:val="00082ED1"/>
    <w:rsid w:val="00084E90"/>
    <w:rsid w:val="00087359"/>
    <w:rsid w:val="00091BDD"/>
    <w:rsid w:val="000964A5"/>
    <w:rsid w:val="000A2657"/>
    <w:rsid w:val="000A402A"/>
    <w:rsid w:val="000A4F2E"/>
    <w:rsid w:val="000B0375"/>
    <w:rsid w:val="000B3B28"/>
    <w:rsid w:val="000B449B"/>
    <w:rsid w:val="000B59C2"/>
    <w:rsid w:val="000B5D40"/>
    <w:rsid w:val="000B6794"/>
    <w:rsid w:val="000D0755"/>
    <w:rsid w:val="000D33BF"/>
    <w:rsid w:val="000D3DE0"/>
    <w:rsid w:val="000D62B1"/>
    <w:rsid w:val="000E3BA9"/>
    <w:rsid w:val="000E5EE5"/>
    <w:rsid w:val="000E7137"/>
    <w:rsid w:val="000F2EE8"/>
    <w:rsid w:val="000F4B9A"/>
    <w:rsid w:val="001005E2"/>
    <w:rsid w:val="00102B0F"/>
    <w:rsid w:val="00106035"/>
    <w:rsid w:val="00106DFE"/>
    <w:rsid w:val="00111F3B"/>
    <w:rsid w:val="0011358C"/>
    <w:rsid w:val="00113CE1"/>
    <w:rsid w:val="0011625E"/>
    <w:rsid w:val="00117196"/>
    <w:rsid w:val="001222DA"/>
    <w:rsid w:val="0012265C"/>
    <w:rsid w:val="00123AB6"/>
    <w:rsid w:val="001273BD"/>
    <w:rsid w:val="001369CE"/>
    <w:rsid w:val="001436D3"/>
    <w:rsid w:val="00143AE0"/>
    <w:rsid w:val="0014729C"/>
    <w:rsid w:val="00150094"/>
    <w:rsid w:val="00150987"/>
    <w:rsid w:val="00155245"/>
    <w:rsid w:val="00157E54"/>
    <w:rsid w:val="001600D6"/>
    <w:rsid w:val="00161572"/>
    <w:rsid w:val="00164BDF"/>
    <w:rsid w:val="00164C86"/>
    <w:rsid w:val="0017200F"/>
    <w:rsid w:val="00174D85"/>
    <w:rsid w:val="00175EA2"/>
    <w:rsid w:val="0017661A"/>
    <w:rsid w:val="001769B4"/>
    <w:rsid w:val="00180A65"/>
    <w:rsid w:val="0018136F"/>
    <w:rsid w:val="001842B9"/>
    <w:rsid w:val="00185C51"/>
    <w:rsid w:val="0018624D"/>
    <w:rsid w:val="001866AD"/>
    <w:rsid w:val="00186F8E"/>
    <w:rsid w:val="00193CC0"/>
    <w:rsid w:val="001952FB"/>
    <w:rsid w:val="00196870"/>
    <w:rsid w:val="00196965"/>
    <w:rsid w:val="001970DC"/>
    <w:rsid w:val="001A11D0"/>
    <w:rsid w:val="001A7EAB"/>
    <w:rsid w:val="001B338B"/>
    <w:rsid w:val="001C2EEC"/>
    <w:rsid w:val="001C3F37"/>
    <w:rsid w:val="001C5789"/>
    <w:rsid w:val="001D1D03"/>
    <w:rsid w:val="001D20F5"/>
    <w:rsid w:val="001D2E0B"/>
    <w:rsid w:val="001D7190"/>
    <w:rsid w:val="001E2597"/>
    <w:rsid w:val="001E3CF6"/>
    <w:rsid w:val="001E4BD6"/>
    <w:rsid w:val="001E7525"/>
    <w:rsid w:val="001F392D"/>
    <w:rsid w:val="001F7A50"/>
    <w:rsid w:val="0020292C"/>
    <w:rsid w:val="00207290"/>
    <w:rsid w:val="002075C9"/>
    <w:rsid w:val="00210DF3"/>
    <w:rsid w:val="002119F6"/>
    <w:rsid w:val="0021295D"/>
    <w:rsid w:val="002150E8"/>
    <w:rsid w:val="002166B1"/>
    <w:rsid w:val="00220265"/>
    <w:rsid w:val="00221D53"/>
    <w:rsid w:val="0022443B"/>
    <w:rsid w:val="00231AA7"/>
    <w:rsid w:val="0023362A"/>
    <w:rsid w:val="00233A70"/>
    <w:rsid w:val="00233B9D"/>
    <w:rsid w:val="00235E3B"/>
    <w:rsid w:val="00237ACE"/>
    <w:rsid w:val="002459A5"/>
    <w:rsid w:val="00252CFF"/>
    <w:rsid w:val="00254C46"/>
    <w:rsid w:val="00267512"/>
    <w:rsid w:val="00267B55"/>
    <w:rsid w:val="002726F6"/>
    <w:rsid w:val="00272F68"/>
    <w:rsid w:val="00274C0A"/>
    <w:rsid w:val="00277487"/>
    <w:rsid w:val="00285A30"/>
    <w:rsid w:val="00287BF4"/>
    <w:rsid w:val="00287E9E"/>
    <w:rsid w:val="00287ECC"/>
    <w:rsid w:val="00291AEF"/>
    <w:rsid w:val="00292CEB"/>
    <w:rsid w:val="00294CBB"/>
    <w:rsid w:val="002955B3"/>
    <w:rsid w:val="002A0D6D"/>
    <w:rsid w:val="002A406A"/>
    <w:rsid w:val="002A58FE"/>
    <w:rsid w:val="002A7ACF"/>
    <w:rsid w:val="002B26F2"/>
    <w:rsid w:val="002B4809"/>
    <w:rsid w:val="002B5428"/>
    <w:rsid w:val="002B6BE6"/>
    <w:rsid w:val="002B7664"/>
    <w:rsid w:val="002C118A"/>
    <w:rsid w:val="002C1DA7"/>
    <w:rsid w:val="002C3CDC"/>
    <w:rsid w:val="002C5C07"/>
    <w:rsid w:val="002C65D9"/>
    <w:rsid w:val="002D0D2E"/>
    <w:rsid w:val="002D1934"/>
    <w:rsid w:val="002D4B51"/>
    <w:rsid w:val="002D73F5"/>
    <w:rsid w:val="002E1E97"/>
    <w:rsid w:val="002F1CF4"/>
    <w:rsid w:val="002F5920"/>
    <w:rsid w:val="002F7664"/>
    <w:rsid w:val="002F7C4B"/>
    <w:rsid w:val="00300340"/>
    <w:rsid w:val="0030477E"/>
    <w:rsid w:val="00310193"/>
    <w:rsid w:val="00311742"/>
    <w:rsid w:val="00311E4F"/>
    <w:rsid w:val="003141CB"/>
    <w:rsid w:val="00321AF0"/>
    <w:rsid w:val="0032505C"/>
    <w:rsid w:val="00331D83"/>
    <w:rsid w:val="003320E7"/>
    <w:rsid w:val="003350A6"/>
    <w:rsid w:val="003351B5"/>
    <w:rsid w:val="00335C60"/>
    <w:rsid w:val="00340332"/>
    <w:rsid w:val="00341351"/>
    <w:rsid w:val="00346094"/>
    <w:rsid w:val="00346789"/>
    <w:rsid w:val="00347467"/>
    <w:rsid w:val="00352562"/>
    <w:rsid w:val="00375232"/>
    <w:rsid w:val="00380C0F"/>
    <w:rsid w:val="00381F04"/>
    <w:rsid w:val="00383140"/>
    <w:rsid w:val="003924AA"/>
    <w:rsid w:val="00393EAF"/>
    <w:rsid w:val="003A1D77"/>
    <w:rsid w:val="003A4BEA"/>
    <w:rsid w:val="003A7B31"/>
    <w:rsid w:val="003B16CA"/>
    <w:rsid w:val="003B48B4"/>
    <w:rsid w:val="003B51B7"/>
    <w:rsid w:val="003C11B8"/>
    <w:rsid w:val="003C78D5"/>
    <w:rsid w:val="003D5149"/>
    <w:rsid w:val="003D59A5"/>
    <w:rsid w:val="003E085A"/>
    <w:rsid w:val="003E4708"/>
    <w:rsid w:val="003E6689"/>
    <w:rsid w:val="003E6AAE"/>
    <w:rsid w:val="003F3F33"/>
    <w:rsid w:val="003F505D"/>
    <w:rsid w:val="003F6D0C"/>
    <w:rsid w:val="003F7364"/>
    <w:rsid w:val="00403B33"/>
    <w:rsid w:val="00405902"/>
    <w:rsid w:val="00405D8B"/>
    <w:rsid w:val="00412212"/>
    <w:rsid w:val="00412388"/>
    <w:rsid w:val="00414851"/>
    <w:rsid w:val="00422C20"/>
    <w:rsid w:val="00426CFE"/>
    <w:rsid w:val="00430B65"/>
    <w:rsid w:val="0044186E"/>
    <w:rsid w:val="00443B54"/>
    <w:rsid w:val="00446F2C"/>
    <w:rsid w:val="00452E3B"/>
    <w:rsid w:val="004538DE"/>
    <w:rsid w:val="004545AC"/>
    <w:rsid w:val="00467A9A"/>
    <w:rsid w:val="00475591"/>
    <w:rsid w:val="004760C6"/>
    <w:rsid w:val="0048270C"/>
    <w:rsid w:val="00490144"/>
    <w:rsid w:val="00490440"/>
    <w:rsid w:val="004916A1"/>
    <w:rsid w:val="00491E9A"/>
    <w:rsid w:val="00492C8F"/>
    <w:rsid w:val="00492E25"/>
    <w:rsid w:val="004944A8"/>
    <w:rsid w:val="00497816"/>
    <w:rsid w:val="004A54DC"/>
    <w:rsid w:val="004A5D81"/>
    <w:rsid w:val="004A6AA3"/>
    <w:rsid w:val="004B0CDA"/>
    <w:rsid w:val="004B5AC3"/>
    <w:rsid w:val="004C2EC3"/>
    <w:rsid w:val="004C3FB6"/>
    <w:rsid w:val="004C45CB"/>
    <w:rsid w:val="004C5915"/>
    <w:rsid w:val="004C5BE5"/>
    <w:rsid w:val="004D64CA"/>
    <w:rsid w:val="004D669B"/>
    <w:rsid w:val="004D7508"/>
    <w:rsid w:val="004E1FB9"/>
    <w:rsid w:val="004E39C4"/>
    <w:rsid w:val="004F5A7E"/>
    <w:rsid w:val="005039C8"/>
    <w:rsid w:val="00506792"/>
    <w:rsid w:val="00506FF5"/>
    <w:rsid w:val="00513C8C"/>
    <w:rsid w:val="0051681F"/>
    <w:rsid w:val="005230BB"/>
    <w:rsid w:val="0052666F"/>
    <w:rsid w:val="00530532"/>
    <w:rsid w:val="005340C8"/>
    <w:rsid w:val="00534B8A"/>
    <w:rsid w:val="0053520C"/>
    <w:rsid w:val="00536A36"/>
    <w:rsid w:val="005401A2"/>
    <w:rsid w:val="005417CA"/>
    <w:rsid w:val="00543FD2"/>
    <w:rsid w:val="00545CCA"/>
    <w:rsid w:val="00547519"/>
    <w:rsid w:val="00554718"/>
    <w:rsid w:val="005626FF"/>
    <w:rsid w:val="00562C88"/>
    <w:rsid w:val="005644AD"/>
    <w:rsid w:val="00576050"/>
    <w:rsid w:val="00576F49"/>
    <w:rsid w:val="00577024"/>
    <w:rsid w:val="00581FD6"/>
    <w:rsid w:val="00583051"/>
    <w:rsid w:val="00590C92"/>
    <w:rsid w:val="0059192C"/>
    <w:rsid w:val="0059195E"/>
    <w:rsid w:val="00593E91"/>
    <w:rsid w:val="005A0586"/>
    <w:rsid w:val="005A0969"/>
    <w:rsid w:val="005A2720"/>
    <w:rsid w:val="005A3C79"/>
    <w:rsid w:val="005A5397"/>
    <w:rsid w:val="005B08C5"/>
    <w:rsid w:val="005B310F"/>
    <w:rsid w:val="005B4286"/>
    <w:rsid w:val="005B4813"/>
    <w:rsid w:val="005C33C4"/>
    <w:rsid w:val="005C5363"/>
    <w:rsid w:val="005C787B"/>
    <w:rsid w:val="005D4036"/>
    <w:rsid w:val="005F14CF"/>
    <w:rsid w:val="005F655D"/>
    <w:rsid w:val="0060382B"/>
    <w:rsid w:val="0061057E"/>
    <w:rsid w:val="0061060E"/>
    <w:rsid w:val="006136BE"/>
    <w:rsid w:val="00617718"/>
    <w:rsid w:val="00620D33"/>
    <w:rsid w:val="00621CA9"/>
    <w:rsid w:val="00624675"/>
    <w:rsid w:val="00627E51"/>
    <w:rsid w:val="0063337B"/>
    <w:rsid w:val="00635260"/>
    <w:rsid w:val="0064332D"/>
    <w:rsid w:val="00650E96"/>
    <w:rsid w:val="00655C77"/>
    <w:rsid w:val="00660266"/>
    <w:rsid w:val="00660557"/>
    <w:rsid w:val="006631A0"/>
    <w:rsid w:val="00674F36"/>
    <w:rsid w:val="006751E1"/>
    <w:rsid w:val="00675A7A"/>
    <w:rsid w:val="00675C51"/>
    <w:rsid w:val="00684F67"/>
    <w:rsid w:val="006861A8"/>
    <w:rsid w:val="00693361"/>
    <w:rsid w:val="00693B76"/>
    <w:rsid w:val="00693CE4"/>
    <w:rsid w:val="00693FFC"/>
    <w:rsid w:val="00695322"/>
    <w:rsid w:val="006A0BB0"/>
    <w:rsid w:val="006A1158"/>
    <w:rsid w:val="006A1591"/>
    <w:rsid w:val="006A1979"/>
    <w:rsid w:val="006A1DF4"/>
    <w:rsid w:val="006A3DA1"/>
    <w:rsid w:val="006A55DF"/>
    <w:rsid w:val="006A5F5A"/>
    <w:rsid w:val="006B0015"/>
    <w:rsid w:val="006B264C"/>
    <w:rsid w:val="006B3E50"/>
    <w:rsid w:val="006B3EB5"/>
    <w:rsid w:val="006B5447"/>
    <w:rsid w:val="006B62AE"/>
    <w:rsid w:val="006B7302"/>
    <w:rsid w:val="006C083B"/>
    <w:rsid w:val="006C30AD"/>
    <w:rsid w:val="006C4779"/>
    <w:rsid w:val="006C520E"/>
    <w:rsid w:val="006E147D"/>
    <w:rsid w:val="006E16DC"/>
    <w:rsid w:val="006E1913"/>
    <w:rsid w:val="006E2700"/>
    <w:rsid w:val="006E69B8"/>
    <w:rsid w:val="006E6C03"/>
    <w:rsid w:val="006E70CF"/>
    <w:rsid w:val="006E75B2"/>
    <w:rsid w:val="006F01B0"/>
    <w:rsid w:val="0070226F"/>
    <w:rsid w:val="00705179"/>
    <w:rsid w:val="007072AC"/>
    <w:rsid w:val="00710957"/>
    <w:rsid w:val="00714A19"/>
    <w:rsid w:val="00715C97"/>
    <w:rsid w:val="00723608"/>
    <w:rsid w:val="00725342"/>
    <w:rsid w:val="00730E3B"/>
    <w:rsid w:val="00731036"/>
    <w:rsid w:val="0073145A"/>
    <w:rsid w:val="007363AE"/>
    <w:rsid w:val="00740520"/>
    <w:rsid w:val="00740C5F"/>
    <w:rsid w:val="00747832"/>
    <w:rsid w:val="00747CEE"/>
    <w:rsid w:val="00750286"/>
    <w:rsid w:val="007513D7"/>
    <w:rsid w:val="00751DC9"/>
    <w:rsid w:val="007543B2"/>
    <w:rsid w:val="00755F55"/>
    <w:rsid w:val="00762EDD"/>
    <w:rsid w:val="007634E4"/>
    <w:rsid w:val="00770916"/>
    <w:rsid w:val="00772890"/>
    <w:rsid w:val="00772CE0"/>
    <w:rsid w:val="00774952"/>
    <w:rsid w:val="00776268"/>
    <w:rsid w:val="007762A0"/>
    <w:rsid w:val="0078071B"/>
    <w:rsid w:val="00781718"/>
    <w:rsid w:val="00785721"/>
    <w:rsid w:val="007862FA"/>
    <w:rsid w:val="00787809"/>
    <w:rsid w:val="00790349"/>
    <w:rsid w:val="00791574"/>
    <w:rsid w:val="00795702"/>
    <w:rsid w:val="00797914"/>
    <w:rsid w:val="007A16A5"/>
    <w:rsid w:val="007B13F4"/>
    <w:rsid w:val="007B2A3F"/>
    <w:rsid w:val="007B4072"/>
    <w:rsid w:val="007C0DD1"/>
    <w:rsid w:val="007C2E70"/>
    <w:rsid w:val="007C611A"/>
    <w:rsid w:val="007D2104"/>
    <w:rsid w:val="007D24C6"/>
    <w:rsid w:val="007D68F0"/>
    <w:rsid w:val="007E48D2"/>
    <w:rsid w:val="007E6392"/>
    <w:rsid w:val="007E6DA7"/>
    <w:rsid w:val="007F1FF0"/>
    <w:rsid w:val="007F34B7"/>
    <w:rsid w:val="007F3EC9"/>
    <w:rsid w:val="007F6AE2"/>
    <w:rsid w:val="007F6EE2"/>
    <w:rsid w:val="00804F31"/>
    <w:rsid w:val="008051D8"/>
    <w:rsid w:val="00806A6B"/>
    <w:rsid w:val="00813229"/>
    <w:rsid w:val="00814356"/>
    <w:rsid w:val="00815549"/>
    <w:rsid w:val="008238E9"/>
    <w:rsid w:val="00824A3C"/>
    <w:rsid w:val="00826AB2"/>
    <w:rsid w:val="008313A5"/>
    <w:rsid w:val="008326B7"/>
    <w:rsid w:val="00834CE2"/>
    <w:rsid w:val="00842E2F"/>
    <w:rsid w:val="00845175"/>
    <w:rsid w:val="00846FAB"/>
    <w:rsid w:val="00847EC4"/>
    <w:rsid w:val="00847FED"/>
    <w:rsid w:val="00854FE1"/>
    <w:rsid w:val="00857E1D"/>
    <w:rsid w:val="00860113"/>
    <w:rsid w:val="0086217D"/>
    <w:rsid w:val="00863533"/>
    <w:rsid w:val="0086710B"/>
    <w:rsid w:val="008713B4"/>
    <w:rsid w:val="00875250"/>
    <w:rsid w:val="00875AAE"/>
    <w:rsid w:val="00880339"/>
    <w:rsid w:val="00890638"/>
    <w:rsid w:val="008914FC"/>
    <w:rsid w:val="00892729"/>
    <w:rsid w:val="00892E43"/>
    <w:rsid w:val="0089316A"/>
    <w:rsid w:val="00896182"/>
    <w:rsid w:val="008A11E9"/>
    <w:rsid w:val="008A284F"/>
    <w:rsid w:val="008B0B0E"/>
    <w:rsid w:val="008B3562"/>
    <w:rsid w:val="008B422E"/>
    <w:rsid w:val="008B5FBB"/>
    <w:rsid w:val="008B65E8"/>
    <w:rsid w:val="008C28A3"/>
    <w:rsid w:val="008C3F07"/>
    <w:rsid w:val="008C75AD"/>
    <w:rsid w:val="008D1D28"/>
    <w:rsid w:val="008D5E7B"/>
    <w:rsid w:val="008E5C59"/>
    <w:rsid w:val="008E5E94"/>
    <w:rsid w:val="008F09AC"/>
    <w:rsid w:val="008F0B96"/>
    <w:rsid w:val="008F2902"/>
    <w:rsid w:val="008F3E05"/>
    <w:rsid w:val="008F658F"/>
    <w:rsid w:val="00900CE8"/>
    <w:rsid w:val="00904401"/>
    <w:rsid w:val="00905E91"/>
    <w:rsid w:val="00910DAC"/>
    <w:rsid w:val="00910E12"/>
    <w:rsid w:val="009144BF"/>
    <w:rsid w:val="00920C5F"/>
    <w:rsid w:val="00923F06"/>
    <w:rsid w:val="00935E8F"/>
    <w:rsid w:val="00943500"/>
    <w:rsid w:val="00946B64"/>
    <w:rsid w:val="009607DF"/>
    <w:rsid w:val="0096182B"/>
    <w:rsid w:val="00963127"/>
    <w:rsid w:val="009670BE"/>
    <w:rsid w:val="009679A7"/>
    <w:rsid w:val="00975D7A"/>
    <w:rsid w:val="0098201F"/>
    <w:rsid w:val="0098519E"/>
    <w:rsid w:val="009902DA"/>
    <w:rsid w:val="00990D3B"/>
    <w:rsid w:val="00990FE3"/>
    <w:rsid w:val="00995C50"/>
    <w:rsid w:val="009A3516"/>
    <w:rsid w:val="009A364A"/>
    <w:rsid w:val="009A6009"/>
    <w:rsid w:val="009B0CEA"/>
    <w:rsid w:val="009B1675"/>
    <w:rsid w:val="009B35FE"/>
    <w:rsid w:val="009B49D6"/>
    <w:rsid w:val="009B7D52"/>
    <w:rsid w:val="009C31D7"/>
    <w:rsid w:val="009C5EFE"/>
    <w:rsid w:val="009C7C21"/>
    <w:rsid w:val="009D66A3"/>
    <w:rsid w:val="009D67FA"/>
    <w:rsid w:val="009D6D8D"/>
    <w:rsid w:val="009E1322"/>
    <w:rsid w:val="009E7A1E"/>
    <w:rsid w:val="009F0189"/>
    <w:rsid w:val="009F43FA"/>
    <w:rsid w:val="009F59B0"/>
    <w:rsid w:val="009F5F2D"/>
    <w:rsid w:val="009F743F"/>
    <w:rsid w:val="00A00B31"/>
    <w:rsid w:val="00A030DC"/>
    <w:rsid w:val="00A12274"/>
    <w:rsid w:val="00A16551"/>
    <w:rsid w:val="00A16E17"/>
    <w:rsid w:val="00A175AE"/>
    <w:rsid w:val="00A21E89"/>
    <w:rsid w:val="00A229EA"/>
    <w:rsid w:val="00A23BF6"/>
    <w:rsid w:val="00A26EB5"/>
    <w:rsid w:val="00A3600C"/>
    <w:rsid w:val="00A368CB"/>
    <w:rsid w:val="00A4347B"/>
    <w:rsid w:val="00A45A6D"/>
    <w:rsid w:val="00A47385"/>
    <w:rsid w:val="00A5037A"/>
    <w:rsid w:val="00A51A77"/>
    <w:rsid w:val="00A51AAE"/>
    <w:rsid w:val="00A5503C"/>
    <w:rsid w:val="00A55666"/>
    <w:rsid w:val="00A60A9D"/>
    <w:rsid w:val="00A61F9E"/>
    <w:rsid w:val="00A6284A"/>
    <w:rsid w:val="00A63035"/>
    <w:rsid w:val="00A64E0F"/>
    <w:rsid w:val="00A66D35"/>
    <w:rsid w:val="00A747B3"/>
    <w:rsid w:val="00A7604D"/>
    <w:rsid w:val="00A80F6B"/>
    <w:rsid w:val="00A92A32"/>
    <w:rsid w:val="00A94D8A"/>
    <w:rsid w:val="00A959E1"/>
    <w:rsid w:val="00A96C8D"/>
    <w:rsid w:val="00AA238C"/>
    <w:rsid w:val="00AA2C32"/>
    <w:rsid w:val="00AB3321"/>
    <w:rsid w:val="00AB5A1C"/>
    <w:rsid w:val="00AC1FC8"/>
    <w:rsid w:val="00AC21CE"/>
    <w:rsid w:val="00AC252F"/>
    <w:rsid w:val="00AC3699"/>
    <w:rsid w:val="00AC374A"/>
    <w:rsid w:val="00AC446A"/>
    <w:rsid w:val="00AD1754"/>
    <w:rsid w:val="00AD427B"/>
    <w:rsid w:val="00AD521F"/>
    <w:rsid w:val="00AD6A51"/>
    <w:rsid w:val="00AE0F40"/>
    <w:rsid w:val="00AE6ABF"/>
    <w:rsid w:val="00AF1B6F"/>
    <w:rsid w:val="00AF2521"/>
    <w:rsid w:val="00AF2572"/>
    <w:rsid w:val="00AF54D2"/>
    <w:rsid w:val="00AF673E"/>
    <w:rsid w:val="00AF720A"/>
    <w:rsid w:val="00B00EF9"/>
    <w:rsid w:val="00B00F94"/>
    <w:rsid w:val="00B0153F"/>
    <w:rsid w:val="00B05349"/>
    <w:rsid w:val="00B0616D"/>
    <w:rsid w:val="00B0630F"/>
    <w:rsid w:val="00B138B6"/>
    <w:rsid w:val="00B145F5"/>
    <w:rsid w:val="00B152D8"/>
    <w:rsid w:val="00B23278"/>
    <w:rsid w:val="00B23C09"/>
    <w:rsid w:val="00B269D0"/>
    <w:rsid w:val="00B274A1"/>
    <w:rsid w:val="00B2778A"/>
    <w:rsid w:val="00B32BEE"/>
    <w:rsid w:val="00B33D98"/>
    <w:rsid w:val="00B359B2"/>
    <w:rsid w:val="00B45C84"/>
    <w:rsid w:val="00B4778E"/>
    <w:rsid w:val="00B50BEF"/>
    <w:rsid w:val="00B52529"/>
    <w:rsid w:val="00B52855"/>
    <w:rsid w:val="00B56B2E"/>
    <w:rsid w:val="00B6217F"/>
    <w:rsid w:val="00B672AA"/>
    <w:rsid w:val="00B67B7B"/>
    <w:rsid w:val="00B70BDC"/>
    <w:rsid w:val="00B70E9F"/>
    <w:rsid w:val="00B73816"/>
    <w:rsid w:val="00B7383B"/>
    <w:rsid w:val="00B74BE2"/>
    <w:rsid w:val="00B759A3"/>
    <w:rsid w:val="00B80837"/>
    <w:rsid w:val="00B842AF"/>
    <w:rsid w:val="00B85BC1"/>
    <w:rsid w:val="00B91666"/>
    <w:rsid w:val="00B97D7A"/>
    <w:rsid w:val="00BB0509"/>
    <w:rsid w:val="00BB2EE4"/>
    <w:rsid w:val="00BB38D2"/>
    <w:rsid w:val="00BB70D6"/>
    <w:rsid w:val="00BC279D"/>
    <w:rsid w:val="00BC354A"/>
    <w:rsid w:val="00BD2381"/>
    <w:rsid w:val="00BD2B42"/>
    <w:rsid w:val="00BD6004"/>
    <w:rsid w:val="00BD6FBD"/>
    <w:rsid w:val="00BE3890"/>
    <w:rsid w:val="00BE3C17"/>
    <w:rsid w:val="00BE568F"/>
    <w:rsid w:val="00BE63F9"/>
    <w:rsid w:val="00BF1D12"/>
    <w:rsid w:val="00BF34A8"/>
    <w:rsid w:val="00BF49B5"/>
    <w:rsid w:val="00BF6098"/>
    <w:rsid w:val="00BF6811"/>
    <w:rsid w:val="00BF682A"/>
    <w:rsid w:val="00C00D5A"/>
    <w:rsid w:val="00C05BA0"/>
    <w:rsid w:val="00C1046E"/>
    <w:rsid w:val="00C123F5"/>
    <w:rsid w:val="00C12DBC"/>
    <w:rsid w:val="00C142B0"/>
    <w:rsid w:val="00C14A81"/>
    <w:rsid w:val="00C3011C"/>
    <w:rsid w:val="00C31E60"/>
    <w:rsid w:val="00C32537"/>
    <w:rsid w:val="00C44A27"/>
    <w:rsid w:val="00C45013"/>
    <w:rsid w:val="00C5060F"/>
    <w:rsid w:val="00C52BFA"/>
    <w:rsid w:val="00C5334B"/>
    <w:rsid w:val="00C57884"/>
    <w:rsid w:val="00C61E50"/>
    <w:rsid w:val="00C6332B"/>
    <w:rsid w:val="00C644A4"/>
    <w:rsid w:val="00C73DFE"/>
    <w:rsid w:val="00C745F6"/>
    <w:rsid w:val="00C76073"/>
    <w:rsid w:val="00C81370"/>
    <w:rsid w:val="00C8387E"/>
    <w:rsid w:val="00C85FDB"/>
    <w:rsid w:val="00C90FF7"/>
    <w:rsid w:val="00C92B44"/>
    <w:rsid w:val="00C93879"/>
    <w:rsid w:val="00C94F3B"/>
    <w:rsid w:val="00C95BBC"/>
    <w:rsid w:val="00CA2F91"/>
    <w:rsid w:val="00CA3F2A"/>
    <w:rsid w:val="00CA497F"/>
    <w:rsid w:val="00CA78EA"/>
    <w:rsid w:val="00CA7AC3"/>
    <w:rsid w:val="00CB7543"/>
    <w:rsid w:val="00CC34B3"/>
    <w:rsid w:val="00CC6DA1"/>
    <w:rsid w:val="00CC713F"/>
    <w:rsid w:val="00CD1965"/>
    <w:rsid w:val="00CD60F2"/>
    <w:rsid w:val="00CE1306"/>
    <w:rsid w:val="00CE1DF5"/>
    <w:rsid w:val="00CE1EAE"/>
    <w:rsid w:val="00CE29C1"/>
    <w:rsid w:val="00CE30A1"/>
    <w:rsid w:val="00CE330A"/>
    <w:rsid w:val="00CE3BC6"/>
    <w:rsid w:val="00CF0100"/>
    <w:rsid w:val="00CF7717"/>
    <w:rsid w:val="00D01D13"/>
    <w:rsid w:val="00D062DE"/>
    <w:rsid w:val="00D12E50"/>
    <w:rsid w:val="00D15481"/>
    <w:rsid w:val="00D17661"/>
    <w:rsid w:val="00D20208"/>
    <w:rsid w:val="00D235E5"/>
    <w:rsid w:val="00D239DB"/>
    <w:rsid w:val="00D276CF"/>
    <w:rsid w:val="00D35205"/>
    <w:rsid w:val="00D373C9"/>
    <w:rsid w:val="00D47270"/>
    <w:rsid w:val="00D5138C"/>
    <w:rsid w:val="00D603BF"/>
    <w:rsid w:val="00D64E71"/>
    <w:rsid w:val="00D655FF"/>
    <w:rsid w:val="00D6686F"/>
    <w:rsid w:val="00D67066"/>
    <w:rsid w:val="00D70013"/>
    <w:rsid w:val="00D70355"/>
    <w:rsid w:val="00D72F9B"/>
    <w:rsid w:val="00D76DF3"/>
    <w:rsid w:val="00D82045"/>
    <w:rsid w:val="00D82BA1"/>
    <w:rsid w:val="00D836C7"/>
    <w:rsid w:val="00D83AAC"/>
    <w:rsid w:val="00D8460F"/>
    <w:rsid w:val="00D858C5"/>
    <w:rsid w:val="00D86963"/>
    <w:rsid w:val="00D87024"/>
    <w:rsid w:val="00D87373"/>
    <w:rsid w:val="00D9041C"/>
    <w:rsid w:val="00D913BB"/>
    <w:rsid w:val="00D97D1F"/>
    <w:rsid w:val="00DA140D"/>
    <w:rsid w:val="00DA1F2A"/>
    <w:rsid w:val="00DA3677"/>
    <w:rsid w:val="00DA3853"/>
    <w:rsid w:val="00DA54FF"/>
    <w:rsid w:val="00DB233C"/>
    <w:rsid w:val="00DB420D"/>
    <w:rsid w:val="00DB6A51"/>
    <w:rsid w:val="00DB71DB"/>
    <w:rsid w:val="00DC06A2"/>
    <w:rsid w:val="00DC427F"/>
    <w:rsid w:val="00DC5951"/>
    <w:rsid w:val="00DC71B5"/>
    <w:rsid w:val="00DD6608"/>
    <w:rsid w:val="00DE1410"/>
    <w:rsid w:val="00DE2846"/>
    <w:rsid w:val="00DE2EA1"/>
    <w:rsid w:val="00DE315D"/>
    <w:rsid w:val="00DE4E6B"/>
    <w:rsid w:val="00DE56B4"/>
    <w:rsid w:val="00DE68F2"/>
    <w:rsid w:val="00DE6A80"/>
    <w:rsid w:val="00DE731F"/>
    <w:rsid w:val="00DF06E1"/>
    <w:rsid w:val="00DF0ED2"/>
    <w:rsid w:val="00DF32B4"/>
    <w:rsid w:val="00DF3A3D"/>
    <w:rsid w:val="00DF3A58"/>
    <w:rsid w:val="00DF3A6B"/>
    <w:rsid w:val="00DF66FA"/>
    <w:rsid w:val="00E0379A"/>
    <w:rsid w:val="00E044DA"/>
    <w:rsid w:val="00E07B5F"/>
    <w:rsid w:val="00E101BE"/>
    <w:rsid w:val="00E12F0D"/>
    <w:rsid w:val="00E21364"/>
    <w:rsid w:val="00E24BC8"/>
    <w:rsid w:val="00E257D7"/>
    <w:rsid w:val="00E27576"/>
    <w:rsid w:val="00E328EC"/>
    <w:rsid w:val="00E40EFB"/>
    <w:rsid w:val="00E43A69"/>
    <w:rsid w:val="00E43D82"/>
    <w:rsid w:val="00E4783B"/>
    <w:rsid w:val="00E50297"/>
    <w:rsid w:val="00E5323B"/>
    <w:rsid w:val="00E5556D"/>
    <w:rsid w:val="00E72DA5"/>
    <w:rsid w:val="00E7369D"/>
    <w:rsid w:val="00E737B9"/>
    <w:rsid w:val="00E846CF"/>
    <w:rsid w:val="00E904F0"/>
    <w:rsid w:val="00E90D96"/>
    <w:rsid w:val="00E92A1B"/>
    <w:rsid w:val="00E9790B"/>
    <w:rsid w:val="00EA2067"/>
    <w:rsid w:val="00EA5CBE"/>
    <w:rsid w:val="00EA789A"/>
    <w:rsid w:val="00EB7CC4"/>
    <w:rsid w:val="00EC3371"/>
    <w:rsid w:val="00EC3E2C"/>
    <w:rsid w:val="00EC63E3"/>
    <w:rsid w:val="00EC655E"/>
    <w:rsid w:val="00EC6A27"/>
    <w:rsid w:val="00EC73AF"/>
    <w:rsid w:val="00EC75A3"/>
    <w:rsid w:val="00ED1E66"/>
    <w:rsid w:val="00ED3AC9"/>
    <w:rsid w:val="00ED49E9"/>
    <w:rsid w:val="00ED4BD1"/>
    <w:rsid w:val="00ED6FA6"/>
    <w:rsid w:val="00EE48EF"/>
    <w:rsid w:val="00EE6762"/>
    <w:rsid w:val="00EF3BDB"/>
    <w:rsid w:val="00EF5869"/>
    <w:rsid w:val="00EF605F"/>
    <w:rsid w:val="00F02AE6"/>
    <w:rsid w:val="00F04131"/>
    <w:rsid w:val="00F052AE"/>
    <w:rsid w:val="00F05C8E"/>
    <w:rsid w:val="00F07071"/>
    <w:rsid w:val="00F10D68"/>
    <w:rsid w:val="00F12A90"/>
    <w:rsid w:val="00F132F0"/>
    <w:rsid w:val="00F150A3"/>
    <w:rsid w:val="00F15269"/>
    <w:rsid w:val="00F1570F"/>
    <w:rsid w:val="00F1713A"/>
    <w:rsid w:val="00F24416"/>
    <w:rsid w:val="00F25DB0"/>
    <w:rsid w:val="00F27283"/>
    <w:rsid w:val="00F31D95"/>
    <w:rsid w:val="00F326EC"/>
    <w:rsid w:val="00F329C1"/>
    <w:rsid w:val="00F333EF"/>
    <w:rsid w:val="00F34B7F"/>
    <w:rsid w:val="00F3653B"/>
    <w:rsid w:val="00F3761A"/>
    <w:rsid w:val="00F42552"/>
    <w:rsid w:val="00F43C21"/>
    <w:rsid w:val="00F45B37"/>
    <w:rsid w:val="00F5214D"/>
    <w:rsid w:val="00F5424E"/>
    <w:rsid w:val="00F55339"/>
    <w:rsid w:val="00F57F71"/>
    <w:rsid w:val="00F60F8A"/>
    <w:rsid w:val="00F61826"/>
    <w:rsid w:val="00F623E9"/>
    <w:rsid w:val="00F64544"/>
    <w:rsid w:val="00F66184"/>
    <w:rsid w:val="00F669CB"/>
    <w:rsid w:val="00F66E48"/>
    <w:rsid w:val="00F678D0"/>
    <w:rsid w:val="00F76474"/>
    <w:rsid w:val="00F77EF2"/>
    <w:rsid w:val="00F83734"/>
    <w:rsid w:val="00F94181"/>
    <w:rsid w:val="00FB04CB"/>
    <w:rsid w:val="00FB25A6"/>
    <w:rsid w:val="00FB279B"/>
    <w:rsid w:val="00FB75BF"/>
    <w:rsid w:val="00FC3ED3"/>
    <w:rsid w:val="00FC6975"/>
    <w:rsid w:val="00FD000A"/>
    <w:rsid w:val="00FD01B7"/>
    <w:rsid w:val="00FD03FD"/>
    <w:rsid w:val="00FD135A"/>
    <w:rsid w:val="00FD5E22"/>
    <w:rsid w:val="00FE481F"/>
    <w:rsid w:val="00FE4BE2"/>
    <w:rsid w:val="00FE61A6"/>
    <w:rsid w:val="00FE7080"/>
    <w:rsid w:val="00FF62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3BB0"/>
  <w15:docId w15:val="{2FC7E00C-8FAA-44B6-B9CD-3982142D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9A5"/>
    <w:pPr>
      <w:autoSpaceDE w:val="0"/>
      <w:autoSpaceDN w:val="0"/>
      <w:spacing w:after="0" w:afterAutospacing="0"/>
      <w:jc w:val="left"/>
    </w:pPr>
    <w:rPr>
      <w:rFonts w:ascii="Times New Roman" w:eastAsia="Times New Roman" w:hAnsi="Times New Roman" w:cs="Times New Roman"/>
      <w:sz w:val="20"/>
      <w:szCs w:val="20"/>
      <w:lang w:val="ru-RU" w:eastAsia="ru-RU"/>
    </w:rPr>
  </w:style>
  <w:style w:type="paragraph" w:styleId="6">
    <w:name w:val="heading 6"/>
    <w:basedOn w:val="a"/>
    <w:next w:val="a"/>
    <w:link w:val="60"/>
    <w:uiPriority w:val="99"/>
    <w:qFormat/>
    <w:rsid w:val="003D59A5"/>
    <w:pPr>
      <w:keepNext/>
      <w:widowControl w:val="0"/>
      <w:adjustRightInd w:val="0"/>
      <w:spacing w:before="120" w:line="360" w:lineRule="auto"/>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D59A5"/>
    <w:pPr>
      <w:ind w:firstLine="567"/>
      <w:jc w:val="both"/>
    </w:pPr>
    <w:rPr>
      <w:sz w:val="28"/>
      <w:szCs w:val="28"/>
      <w:lang w:val="uk-UA"/>
    </w:rPr>
  </w:style>
  <w:style w:type="character" w:customStyle="1" w:styleId="a4">
    <w:name w:val="Основной текст с отступом Знак"/>
    <w:basedOn w:val="a0"/>
    <w:link w:val="a3"/>
    <w:rsid w:val="003D59A5"/>
    <w:rPr>
      <w:rFonts w:ascii="Times New Roman" w:eastAsia="Times New Roman" w:hAnsi="Times New Roman" w:cs="Times New Roman"/>
      <w:sz w:val="28"/>
      <w:szCs w:val="28"/>
      <w:lang w:eastAsia="ru-RU"/>
    </w:rPr>
  </w:style>
  <w:style w:type="paragraph" w:customStyle="1" w:styleId="4">
    <w:name w:val="заголовок 4"/>
    <w:basedOn w:val="a"/>
    <w:next w:val="a"/>
    <w:rsid w:val="003D59A5"/>
    <w:pPr>
      <w:keepNext/>
      <w:jc w:val="center"/>
    </w:pPr>
    <w:rPr>
      <w:b/>
      <w:bCs/>
      <w:sz w:val="36"/>
      <w:szCs w:val="36"/>
      <w:lang w:val="uk-UA"/>
    </w:rPr>
  </w:style>
  <w:style w:type="character" w:customStyle="1" w:styleId="60">
    <w:name w:val="Заголовок 6 Знак"/>
    <w:basedOn w:val="a0"/>
    <w:link w:val="6"/>
    <w:uiPriority w:val="99"/>
    <w:rsid w:val="003D59A5"/>
    <w:rPr>
      <w:rFonts w:ascii="Times New Roman" w:eastAsia="Times New Roman" w:hAnsi="Times New Roman" w:cs="Times New Roman"/>
      <w:b/>
      <w:bCs/>
      <w:sz w:val="24"/>
      <w:szCs w:val="24"/>
      <w:lang w:val="ru-RU" w:eastAsia="ru-RU"/>
    </w:rPr>
  </w:style>
  <w:style w:type="paragraph" w:styleId="a5">
    <w:name w:val="Balloon Text"/>
    <w:basedOn w:val="a"/>
    <w:link w:val="a6"/>
    <w:uiPriority w:val="99"/>
    <w:semiHidden/>
    <w:unhideWhenUsed/>
    <w:rsid w:val="003D59A5"/>
    <w:rPr>
      <w:rFonts w:ascii="Tahoma" w:hAnsi="Tahoma" w:cs="Tahoma"/>
      <w:sz w:val="16"/>
      <w:szCs w:val="16"/>
    </w:rPr>
  </w:style>
  <w:style w:type="character" w:customStyle="1" w:styleId="a6">
    <w:name w:val="Текст выноски Знак"/>
    <w:basedOn w:val="a0"/>
    <w:link w:val="a5"/>
    <w:uiPriority w:val="99"/>
    <w:semiHidden/>
    <w:rsid w:val="003D59A5"/>
    <w:rPr>
      <w:rFonts w:ascii="Tahoma" w:eastAsia="Times New Roman" w:hAnsi="Tahoma" w:cs="Tahoma"/>
      <w:sz w:val="16"/>
      <w:szCs w:val="16"/>
      <w:lang w:val="ru-RU" w:eastAsia="ru-RU"/>
    </w:rPr>
  </w:style>
  <w:style w:type="character" w:customStyle="1" w:styleId="a7">
    <w:name w:val="Основной текст_"/>
    <w:basedOn w:val="a0"/>
    <w:link w:val="2"/>
    <w:rsid w:val="00DE731F"/>
    <w:rPr>
      <w:rFonts w:ascii="Times New Roman" w:eastAsia="Times New Roman" w:hAnsi="Times New Roman" w:cs="Times New Roman"/>
      <w:spacing w:val="3"/>
      <w:shd w:val="clear" w:color="auto" w:fill="FFFFFF"/>
    </w:rPr>
  </w:style>
  <w:style w:type="paragraph" w:customStyle="1" w:styleId="2">
    <w:name w:val="Основной текст2"/>
    <w:basedOn w:val="a"/>
    <w:link w:val="a7"/>
    <w:rsid w:val="00DE731F"/>
    <w:pPr>
      <w:widowControl w:val="0"/>
      <w:shd w:val="clear" w:color="auto" w:fill="FFFFFF"/>
      <w:autoSpaceDE/>
      <w:autoSpaceDN/>
      <w:spacing w:before="540" w:after="300" w:line="288" w:lineRule="exact"/>
    </w:pPr>
    <w:rPr>
      <w:spacing w:val="3"/>
      <w:sz w:val="22"/>
      <w:szCs w:val="22"/>
      <w:lang w:val="uk-UA" w:eastAsia="en-US"/>
    </w:rPr>
  </w:style>
  <w:style w:type="character" w:customStyle="1" w:styleId="Impact10pt0pt">
    <w:name w:val="Основной текст + Impact;10 pt;Интервал 0 pt"/>
    <w:basedOn w:val="a7"/>
    <w:rsid w:val="00DE731F"/>
    <w:rPr>
      <w:rFonts w:ascii="Impact" w:eastAsia="Impact" w:hAnsi="Impact" w:cs="Impact"/>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0pt">
    <w:name w:val="Основной текст + Интервал 0 pt"/>
    <w:basedOn w:val="a7"/>
    <w:rsid w:val="00DE731F"/>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uk-UA" w:eastAsia="uk-UA" w:bidi="uk-UA"/>
    </w:rPr>
  </w:style>
  <w:style w:type="table" w:styleId="a8">
    <w:name w:val="Table Grid"/>
    <w:basedOn w:val="a1"/>
    <w:uiPriority w:val="59"/>
    <w:rsid w:val="00B274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858C5"/>
  </w:style>
  <w:style w:type="character" w:styleId="a9">
    <w:name w:val="Hyperlink"/>
    <w:basedOn w:val="a0"/>
    <w:uiPriority w:val="99"/>
    <w:unhideWhenUsed/>
    <w:rsid w:val="00D858C5"/>
    <w:rPr>
      <w:color w:val="0000FF"/>
      <w:u w:val="single"/>
    </w:rPr>
  </w:style>
  <w:style w:type="paragraph" w:customStyle="1" w:styleId="Default">
    <w:name w:val="Default"/>
    <w:rsid w:val="00CA2F91"/>
    <w:pPr>
      <w:autoSpaceDE w:val="0"/>
      <w:autoSpaceDN w:val="0"/>
      <w:adjustRightInd w:val="0"/>
      <w:spacing w:after="0" w:afterAutospacing="0"/>
      <w:jc w:val="left"/>
    </w:pPr>
    <w:rPr>
      <w:rFonts w:ascii="Times New Roman" w:eastAsia="Calibri" w:hAnsi="Times New Roman" w:cs="Times New Roman"/>
      <w:color w:val="000000"/>
      <w:sz w:val="24"/>
      <w:szCs w:val="24"/>
      <w:lang w:eastAsia="uk-UA"/>
    </w:rPr>
  </w:style>
  <w:style w:type="character" w:customStyle="1" w:styleId="st42">
    <w:name w:val="st42"/>
    <w:uiPriority w:val="99"/>
    <w:rsid w:val="00CA2F91"/>
    <w:rPr>
      <w:color w:val="000000"/>
    </w:rPr>
  </w:style>
  <w:style w:type="paragraph" w:styleId="aa">
    <w:name w:val="Plain Text"/>
    <w:basedOn w:val="a"/>
    <w:link w:val="ab"/>
    <w:rsid w:val="00B73816"/>
    <w:pPr>
      <w:autoSpaceDE/>
      <w:autoSpaceDN/>
    </w:pPr>
    <w:rPr>
      <w:rFonts w:ascii="Courier New" w:hAnsi="Courier New"/>
    </w:rPr>
  </w:style>
  <w:style w:type="character" w:customStyle="1" w:styleId="ab">
    <w:name w:val="Текст Знак"/>
    <w:basedOn w:val="a0"/>
    <w:link w:val="aa"/>
    <w:rsid w:val="00B73816"/>
    <w:rPr>
      <w:rFonts w:ascii="Courier New" w:eastAsia="Times New Roman" w:hAnsi="Courier New" w:cs="Times New Roman"/>
      <w:sz w:val="20"/>
      <w:szCs w:val="20"/>
      <w:lang w:val="ru-RU" w:eastAsia="ru-RU"/>
    </w:rPr>
  </w:style>
  <w:style w:type="character" w:styleId="ac">
    <w:name w:val="Strong"/>
    <w:qFormat/>
    <w:rsid w:val="00B73816"/>
    <w:rPr>
      <w:b/>
      <w:bCs/>
    </w:rPr>
  </w:style>
  <w:style w:type="paragraph" w:styleId="ad">
    <w:name w:val="header"/>
    <w:basedOn w:val="a"/>
    <w:link w:val="ae"/>
    <w:rsid w:val="00B73816"/>
    <w:pPr>
      <w:tabs>
        <w:tab w:val="center" w:pos="4819"/>
        <w:tab w:val="right" w:pos="9639"/>
      </w:tabs>
      <w:autoSpaceDE/>
      <w:autoSpaceDN/>
    </w:pPr>
    <w:rPr>
      <w:sz w:val="24"/>
      <w:szCs w:val="24"/>
      <w:lang w:val="uk-UA"/>
    </w:rPr>
  </w:style>
  <w:style w:type="character" w:customStyle="1" w:styleId="ae">
    <w:name w:val="Верхний колонтитул Знак"/>
    <w:basedOn w:val="a0"/>
    <w:link w:val="ad"/>
    <w:rsid w:val="00B73816"/>
    <w:rPr>
      <w:rFonts w:ascii="Times New Roman" w:eastAsia="Times New Roman" w:hAnsi="Times New Roman" w:cs="Times New Roman"/>
      <w:sz w:val="24"/>
      <w:szCs w:val="24"/>
      <w:lang w:eastAsia="ru-RU"/>
    </w:rPr>
  </w:style>
  <w:style w:type="character" w:styleId="af">
    <w:name w:val="page number"/>
    <w:basedOn w:val="a0"/>
    <w:rsid w:val="00B73816"/>
  </w:style>
  <w:style w:type="paragraph" w:styleId="af0">
    <w:name w:val="footer"/>
    <w:basedOn w:val="a"/>
    <w:link w:val="af1"/>
    <w:rsid w:val="00B73816"/>
    <w:pPr>
      <w:tabs>
        <w:tab w:val="center" w:pos="4819"/>
        <w:tab w:val="right" w:pos="9639"/>
      </w:tabs>
      <w:autoSpaceDE/>
      <w:autoSpaceDN/>
    </w:pPr>
    <w:rPr>
      <w:sz w:val="24"/>
      <w:szCs w:val="24"/>
      <w:lang w:val="uk-UA"/>
    </w:rPr>
  </w:style>
  <w:style w:type="character" w:customStyle="1" w:styleId="af1">
    <w:name w:val="Нижний колонтитул Знак"/>
    <w:basedOn w:val="a0"/>
    <w:link w:val="af0"/>
    <w:rsid w:val="00B73816"/>
    <w:rPr>
      <w:rFonts w:ascii="Times New Roman" w:eastAsia="Times New Roman" w:hAnsi="Times New Roman" w:cs="Times New Roman"/>
      <w:sz w:val="24"/>
      <w:szCs w:val="24"/>
      <w:lang w:eastAsia="ru-RU"/>
    </w:rPr>
  </w:style>
  <w:style w:type="character" w:customStyle="1" w:styleId="st121">
    <w:name w:val="st121"/>
    <w:uiPriority w:val="99"/>
    <w:rsid w:val="00B73816"/>
    <w:rPr>
      <w:i/>
      <w:iCs/>
      <w:color w:val="000000"/>
    </w:rPr>
  </w:style>
  <w:style w:type="character" w:customStyle="1" w:styleId="st131">
    <w:name w:val="st131"/>
    <w:uiPriority w:val="99"/>
    <w:rsid w:val="00B73816"/>
    <w:rPr>
      <w:i/>
      <w:iCs/>
      <w:color w:val="0000FF"/>
    </w:rPr>
  </w:style>
  <w:style w:type="character" w:customStyle="1" w:styleId="st46">
    <w:name w:val="st46"/>
    <w:uiPriority w:val="99"/>
    <w:rsid w:val="00B73816"/>
    <w:rPr>
      <w:i/>
      <w:iCs/>
      <w:color w:val="000000"/>
    </w:rPr>
  </w:style>
  <w:style w:type="paragraph" w:customStyle="1" w:styleId="1">
    <w:name w:val="Звичайний1"/>
    <w:qFormat/>
    <w:rsid w:val="009679A7"/>
    <w:pPr>
      <w:pBdr>
        <w:top w:val="nil"/>
        <w:left w:val="nil"/>
        <w:bottom w:val="nil"/>
        <w:right w:val="nil"/>
        <w:between w:val="nil"/>
      </w:pBdr>
      <w:spacing w:after="0" w:afterAutospacing="0"/>
      <w:jc w:val="left"/>
    </w:pPr>
    <w:rPr>
      <w:rFonts w:ascii="Times New Roman" w:eastAsia="Times New Roman" w:hAnsi="Times New Roman" w:cs="Times New Roman"/>
      <w:sz w:val="24"/>
      <w:szCs w:val="20"/>
    </w:rPr>
  </w:style>
  <w:style w:type="table" w:customStyle="1" w:styleId="10">
    <w:name w:val="Звичайна таблиця1"/>
    <w:rsid w:val="009679A7"/>
    <w:pPr>
      <w:spacing w:after="0" w:afterAutospacing="0"/>
      <w:jc w:val="left"/>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styleId="af2">
    <w:name w:val="List Paragraph"/>
    <w:basedOn w:val="a"/>
    <w:uiPriority w:val="34"/>
    <w:qFormat/>
    <w:rsid w:val="00D17661"/>
    <w:pPr>
      <w:ind w:left="720"/>
      <w:contextualSpacing/>
    </w:pPr>
  </w:style>
  <w:style w:type="character" w:customStyle="1" w:styleId="UnresolvedMention">
    <w:name w:val="Unresolved Mention"/>
    <w:basedOn w:val="a0"/>
    <w:uiPriority w:val="99"/>
    <w:semiHidden/>
    <w:unhideWhenUsed/>
    <w:rsid w:val="00CC34B3"/>
    <w:rPr>
      <w:color w:val="605E5C"/>
      <w:shd w:val="clear" w:color="auto" w:fill="E1DFDD"/>
    </w:rPr>
  </w:style>
  <w:style w:type="paragraph" w:styleId="af3">
    <w:name w:val="Normal (Web)"/>
    <w:basedOn w:val="a"/>
    <w:uiPriority w:val="99"/>
    <w:unhideWhenUsed/>
    <w:rsid w:val="00635260"/>
    <w:pPr>
      <w:autoSpaceDE/>
      <w:autoSpaceDN/>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nauka.gov.ua/"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nauka.gov.ua/"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nichenko.osm@gmail.com" TargetMode="Externa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hyperlink" Target="http://osvita.ua/doc/files/news/564/56448/983.pdf" TargetMode="Externa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nauka.gov.ua/information/ys2025/" TargetMode="Externa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9879-DFFF-4B36-BCD6-0D842445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58185</Words>
  <Characters>33166</Characters>
  <Application>Microsoft Office Word</Application>
  <DocSecurity>0</DocSecurity>
  <Lines>276</Lines>
  <Paragraphs>182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AdminD-212</dc:creator>
  <cp:lastModifiedBy>Пользователь Windows</cp:lastModifiedBy>
  <cp:revision>2</cp:revision>
  <cp:lastPrinted>2025-09-29T10:25:00Z</cp:lastPrinted>
  <dcterms:created xsi:type="dcterms:W3CDTF">2025-10-01T07:38:00Z</dcterms:created>
  <dcterms:modified xsi:type="dcterms:W3CDTF">2025-10-01T07:38:00Z</dcterms:modified>
</cp:coreProperties>
</file>