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BA6F" w14:textId="70ABBA7B" w:rsidR="0066414C" w:rsidRPr="00C65E94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jc w:val="right"/>
        <w:rPr>
          <w:color w:val="000000"/>
          <w:sz w:val="22"/>
          <w:szCs w:val="22"/>
          <w:lang w:val="uk-UA"/>
        </w:rPr>
      </w:pPr>
      <w:r w:rsidRPr="00C65E94">
        <w:rPr>
          <w:color w:val="000000"/>
          <w:sz w:val="22"/>
          <w:szCs w:val="22"/>
          <w:lang w:val="uk-UA"/>
        </w:rPr>
        <w:t xml:space="preserve">Додаток </w:t>
      </w:r>
      <w:r w:rsidR="00680A89">
        <w:rPr>
          <w:color w:val="000000"/>
          <w:sz w:val="22"/>
          <w:szCs w:val="22"/>
          <w:lang w:val="uk-UA"/>
        </w:rPr>
        <w:t>1</w:t>
      </w:r>
      <w:r w:rsidR="00E355BD">
        <w:rPr>
          <w:color w:val="000000"/>
          <w:sz w:val="22"/>
          <w:szCs w:val="22"/>
          <w:lang w:val="uk-UA"/>
        </w:rPr>
        <w:t>2</w:t>
      </w:r>
      <w:r w:rsidRPr="00C65E94">
        <w:rPr>
          <w:color w:val="000000"/>
          <w:sz w:val="22"/>
          <w:szCs w:val="22"/>
          <w:lang w:val="uk-UA"/>
        </w:rPr>
        <w:t>а</w:t>
      </w:r>
    </w:p>
    <w:p w14:paraId="006B16C9" w14:textId="77777777" w:rsidR="0066414C" w:rsidRPr="00451FCB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7515"/>
        </w:tabs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451FCB">
        <w:rPr>
          <w:color w:val="000000"/>
          <w:sz w:val="22"/>
          <w:szCs w:val="22"/>
          <w:lang w:val="uk-UA"/>
        </w:rPr>
        <w:t>Факультет</w:t>
      </w:r>
    </w:p>
    <w:p w14:paraId="2755C40F" w14:textId="77777777" w:rsidR="0066414C" w:rsidRPr="00451FCB" w:rsidRDefault="00CF7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451FCB">
        <w:rPr>
          <w:color w:val="000000"/>
          <w:sz w:val="22"/>
          <w:szCs w:val="22"/>
          <w:lang w:val="uk-UA"/>
        </w:rPr>
        <w:t xml:space="preserve">кафедра </w:t>
      </w:r>
    </w:p>
    <w:p w14:paraId="204F3F48" w14:textId="77777777" w:rsidR="00616F49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lang w:val="uk-UA"/>
        </w:rPr>
      </w:pPr>
      <w:r w:rsidRPr="00487600">
        <w:rPr>
          <w:lang w:val="uk-UA"/>
        </w:rPr>
        <w:t xml:space="preserve">Кількісні показники (рейтинг)наукової діяльності </w:t>
      </w:r>
    </w:p>
    <w:p w14:paraId="1B3B653E" w14:textId="77777777" w:rsidR="0066414C" w:rsidRPr="00487600" w:rsidRDefault="001F4395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lang w:val="uk-UA"/>
        </w:rPr>
      </w:pPr>
      <w:r>
        <w:rPr>
          <w:lang w:val="uk-UA"/>
        </w:rPr>
        <w:t>працівників</w:t>
      </w:r>
      <w:r w:rsidR="00CF744E" w:rsidRPr="00487600">
        <w:rPr>
          <w:lang w:val="uk-UA"/>
        </w:rPr>
        <w:t xml:space="preserve"> гуманітарних</w:t>
      </w:r>
      <w:r w:rsidR="00616F49">
        <w:rPr>
          <w:lang w:val="uk-UA"/>
        </w:rPr>
        <w:t xml:space="preserve"> </w:t>
      </w:r>
      <w:r w:rsidR="00CF744E" w:rsidRPr="00487600">
        <w:rPr>
          <w:lang w:val="uk-UA"/>
        </w:rPr>
        <w:t>та соціально-економічних факультетів ДНУ  за 20</w:t>
      </w:r>
      <w:r w:rsidR="00690852" w:rsidRPr="00487600">
        <w:rPr>
          <w:lang w:val="uk-UA"/>
        </w:rPr>
        <w:t>_____</w:t>
      </w:r>
      <w:r w:rsidR="00C65E94" w:rsidRPr="00487600">
        <w:rPr>
          <w:lang w:val="uk-UA"/>
        </w:rPr>
        <w:t xml:space="preserve"> </w:t>
      </w:r>
      <w:r w:rsidR="00CF744E" w:rsidRPr="00487600">
        <w:rPr>
          <w:lang w:val="uk-UA"/>
        </w:rPr>
        <w:t>рік</w:t>
      </w:r>
    </w:p>
    <w:p w14:paraId="50A7C092" w14:textId="77777777" w:rsidR="0066414C" w:rsidRPr="00487600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lang w:val="uk-UA"/>
        </w:rPr>
      </w:pPr>
      <w:r w:rsidRPr="00487600">
        <w:rPr>
          <w:lang w:val="uk-UA"/>
        </w:rPr>
        <w:t xml:space="preserve"> _____________________________________________________</w:t>
      </w:r>
    </w:p>
    <w:p w14:paraId="4E937658" w14:textId="77777777" w:rsidR="0066414C" w:rsidRPr="00451FCB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</w:tabs>
        <w:spacing w:line="240" w:lineRule="auto"/>
        <w:ind w:left="0" w:hanging="2"/>
        <w:jc w:val="center"/>
        <w:rPr>
          <w:sz w:val="22"/>
          <w:szCs w:val="22"/>
          <w:lang w:val="uk-UA"/>
        </w:rPr>
      </w:pPr>
      <w:r w:rsidRPr="00451FCB">
        <w:rPr>
          <w:sz w:val="22"/>
          <w:szCs w:val="22"/>
          <w:lang w:val="uk-UA"/>
        </w:rPr>
        <w:t>(ІІ.І.Б., вчений ступінь, звання, посада)</w:t>
      </w:r>
    </w:p>
    <w:tbl>
      <w:tblPr>
        <w:tblStyle w:val="ab"/>
        <w:tblW w:w="1107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461"/>
        <w:gridCol w:w="75"/>
        <w:gridCol w:w="1275"/>
        <w:gridCol w:w="1134"/>
        <w:gridCol w:w="851"/>
        <w:gridCol w:w="1417"/>
        <w:gridCol w:w="1134"/>
        <w:gridCol w:w="13"/>
      </w:tblGrid>
      <w:tr w:rsidR="00487600" w:rsidRPr="00487600" w14:paraId="02FB6A4A" w14:textId="77777777" w:rsidTr="00A671F8">
        <w:trPr>
          <w:gridAfter w:val="1"/>
          <w:wAfter w:w="13" w:type="dxa"/>
          <w:trHeight w:val="1059"/>
        </w:trPr>
        <w:tc>
          <w:tcPr>
            <w:tcW w:w="710" w:type="dxa"/>
            <w:vAlign w:val="center"/>
          </w:tcPr>
          <w:p w14:paraId="0A2FF347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№</w:t>
            </w:r>
          </w:p>
          <w:p w14:paraId="6C948E15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4536" w:type="dxa"/>
            <w:gridSpan w:val="2"/>
            <w:vAlign w:val="center"/>
          </w:tcPr>
          <w:p w14:paraId="1A1BAAAD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Показники наукової та науково-педагогічної діяльності </w:t>
            </w:r>
          </w:p>
        </w:tc>
        <w:tc>
          <w:tcPr>
            <w:tcW w:w="1275" w:type="dxa"/>
            <w:vAlign w:val="center"/>
          </w:tcPr>
          <w:p w14:paraId="326F69D1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Коефіцієнт ваги,</w:t>
            </w:r>
          </w:p>
          <w:p w14:paraId="773B4EE3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</w:t>
            </w:r>
            <w:r w:rsidRPr="00487600">
              <w:rPr>
                <w:sz w:val="20"/>
                <w:szCs w:val="20"/>
                <w:vertAlign w:val="subscript"/>
                <w:lang w:val="uk-UA"/>
              </w:rPr>
              <w:t>1</w:t>
            </w:r>
          </w:p>
        </w:tc>
        <w:tc>
          <w:tcPr>
            <w:tcW w:w="1134" w:type="dxa"/>
            <w:vAlign w:val="center"/>
          </w:tcPr>
          <w:p w14:paraId="394E641C" w14:textId="77777777" w:rsidR="0066414C" w:rsidRPr="00487600" w:rsidRDefault="00CF744E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Кількість показників</w:t>
            </w:r>
          </w:p>
          <w:p w14:paraId="0F635393" w14:textId="77777777" w:rsidR="0066414C" w:rsidRPr="00487600" w:rsidRDefault="00CF744E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37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 у звітному році,</w:t>
            </w:r>
          </w:p>
          <w:p w14:paraId="7089FA3A" w14:textId="77777777" w:rsidR="0066414C" w:rsidRPr="00487600" w:rsidRDefault="00CF744E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</w:t>
            </w:r>
            <w:r w:rsidRPr="00487600">
              <w:rPr>
                <w:sz w:val="20"/>
                <w:szCs w:val="20"/>
                <w:vertAlign w:val="subscript"/>
                <w:lang w:val="uk-UA"/>
              </w:rPr>
              <w:t>2</w:t>
            </w:r>
          </w:p>
        </w:tc>
        <w:tc>
          <w:tcPr>
            <w:tcW w:w="851" w:type="dxa"/>
            <w:vAlign w:val="center"/>
          </w:tcPr>
          <w:p w14:paraId="78517C60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66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Кількість спів-</w:t>
            </w:r>
          </w:p>
          <w:p w14:paraId="691D7212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166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авторів,</w:t>
            </w:r>
          </w:p>
          <w:p w14:paraId="29AE1ED7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А</w:t>
            </w:r>
          </w:p>
        </w:tc>
        <w:tc>
          <w:tcPr>
            <w:tcW w:w="1417" w:type="dxa"/>
            <w:vAlign w:val="center"/>
          </w:tcPr>
          <w:p w14:paraId="17E1F314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53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Частка показників, яка належить співробітнику,</w:t>
            </w:r>
          </w:p>
          <w:p w14:paraId="5236F8FE" w14:textId="77777777" w:rsidR="0066414C" w:rsidRPr="00487600" w:rsidRDefault="0091498E" w:rsidP="009149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</w:rPr>
              <w:t>К</w:t>
            </w:r>
            <w:r w:rsidRPr="00487600">
              <w:rPr>
                <w:sz w:val="20"/>
                <w:szCs w:val="20"/>
                <w:vertAlign w:val="subscript"/>
              </w:rPr>
              <w:t xml:space="preserve">3 </w:t>
            </w:r>
            <w:r w:rsidRPr="00487600">
              <w:rPr>
                <w:sz w:val="20"/>
                <w:szCs w:val="20"/>
              </w:rPr>
              <w:t>=  К</w:t>
            </w:r>
            <w:r w:rsidRPr="00487600">
              <w:rPr>
                <w:sz w:val="20"/>
                <w:szCs w:val="20"/>
                <w:vertAlign w:val="subscript"/>
              </w:rPr>
              <w:t xml:space="preserve">2 </w:t>
            </w:r>
            <w:r w:rsidRPr="00487600">
              <w:rPr>
                <w:b/>
                <w:sz w:val="20"/>
                <w:szCs w:val="20"/>
                <w:vertAlign w:val="subscript"/>
              </w:rPr>
              <w:t>/</w:t>
            </w:r>
            <w:r w:rsidRPr="00487600">
              <w:rPr>
                <w:sz w:val="20"/>
                <w:szCs w:val="20"/>
                <w:vertAlign w:val="subscript"/>
              </w:rPr>
              <w:t xml:space="preserve"> </w:t>
            </w:r>
            <w:r w:rsidRPr="00487600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Align w:val="center"/>
          </w:tcPr>
          <w:p w14:paraId="21FB00FE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Кількість балів,</w:t>
            </w:r>
          </w:p>
          <w:p w14:paraId="3561C626" w14:textId="77777777" w:rsidR="0066414C" w:rsidRPr="00487600" w:rsidRDefault="00CF744E" w:rsidP="00616F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vertAlign w:val="subscript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Р=К</w:t>
            </w:r>
            <w:r w:rsidR="000D1A2B" w:rsidRPr="000D1A2B">
              <w:rPr>
                <w:sz w:val="20"/>
                <w:szCs w:val="20"/>
                <w:vertAlign w:val="subscript"/>
                <w:lang w:val="uk-UA"/>
              </w:rPr>
              <w:t>1</w:t>
            </w:r>
            <w:r w:rsidRPr="00487600">
              <w:rPr>
                <w:sz w:val="20"/>
                <w:szCs w:val="20"/>
                <w:lang w:val="uk-UA"/>
              </w:rPr>
              <w:t>▪К</w:t>
            </w:r>
            <w:r w:rsidRPr="00487600">
              <w:rPr>
                <w:sz w:val="20"/>
                <w:szCs w:val="20"/>
                <w:vertAlign w:val="subscript"/>
                <w:lang w:val="uk-UA"/>
              </w:rPr>
              <w:t>3</w:t>
            </w:r>
          </w:p>
        </w:tc>
      </w:tr>
      <w:tr w:rsidR="00487600" w:rsidRPr="00487600" w14:paraId="3589EFD4" w14:textId="77777777" w:rsidTr="00A671F8">
        <w:trPr>
          <w:gridAfter w:val="1"/>
          <w:wAfter w:w="13" w:type="dxa"/>
          <w:trHeight w:val="664"/>
        </w:trPr>
        <w:tc>
          <w:tcPr>
            <w:tcW w:w="710" w:type="dxa"/>
            <w:vAlign w:val="center"/>
          </w:tcPr>
          <w:p w14:paraId="02293B21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14:paraId="02CE14D8" w14:textId="0EF583D4" w:rsidR="0066414C" w:rsidRPr="00E355BD" w:rsidRDefault="00CF744E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Виконання держбюджетних </w:t>
            </w:r>
            <w:r w:rsidRPr="00E355BD">
              <w:rPr>
                <w:sz w:val="18"/>
                <w:szCs w:val="18"/>
                <w:lang w:val="uk-UA"/>
              </w:rPr>
              <w:t xml:space="preserve"> </w:t>
            </w:r>
            <w:r w:rsidRPr="00E355BD">
              <w:rPr>
                <w:lang w:val="uk-UA"/>
              </w:rPr>
              <w:t>НДР</w:t>
            </w:r>
            <w:r w:rsidRPr="00E355BD">
              <w:rPr>
                <w:sz w:val="20"/>
                <w:szCs w:val="20"/>
                <w:lang w:val="uk-UA"/>
              </w:rPr>
              <w:t xml:space="preserve"> в залежності від об’єму фінансування (ОФ в тис. грн) </w:t>
            </w:r>
            <w:proofErr w:type="spellStart"/>
            <w:r w:rsidRPr="00E355BD">
              <w:rPr>
                <w:b/>
                <w:i/>
                <w:sz w:val="20"/>
                <w:szCs w:val="20"/>
                <w:lang w:val="uk-UA"/>
              </w:rPr>
              <w:t>пропорційно</w:t>
            </w:r>
            <w:proofErr w:type="spellEnd"/>
            <w:r w:rsidRPr="00E355BD">
              <w:rPr>
                <w:b/>
                <w:i/>
                <w:sz w:val="20"/>
                <w:szCs w:val="20"/>
                <w:lang w:val="uk-UA"/>
              </w:rPr>
              <w:t xml:space="preserve"> участі</w:t>
            </w:r>
            <w:r w:rsidRPr="00E355BD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37026141" w14:textId="77777777" w:rsidR="0066414C" w:rsidRPr="00487600" w:rsidRDefault="00CF744E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>10+0,5</w:t>
            </w:r>
            <w:r w:rsidR="009D75FC" w:rsidRPr="00487600">
              <w:rPr>
                <w:b/>
                <w:sz w:val="18"/>
                <w:szCs w:val="18"/>
                <w:lang w:val="uk-UA"/>
              </w:rPr>
              <w:t>×</w:t>
            </w:r>
            <w:r w:rsidRPr="00487600">
              <w:rPr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7159D511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E4FD7BA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813B96F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7BDC060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F1847" w:rsidRPr="00487600" w14:paraId="31D5423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3497B94" w14:textId="71CCFF97" w:rsidR="005F1847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14:paraId="7516C6A3" w14:textId="31FE3ECA" w:rsidR="005F1847" w:rsidRPr="00E355BD" w:rsidRDefault="005F1847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Виконання </w:t>
            </w:r>
            <w:r w:rsidRPr="00E355BD">
              <w:rPr>
                <w:sz w:val="18"/>
                <w:szCs w:val="18"/>
                <w:lang w:val="uk-UA"/>
              </w:rPr>
              <w:t xml:space="preserve">господарських </w:t>
            </w:r>
            <w:r w:rsidRPr="00E355BD">
              <w:rPr>
                <w:lang w:val="uk-UA"/>
              </w:rPr>
              <w:t>НДР</w:t>
            </w:r>
            <w:r w:rsidRPr="00E355BD">
              <w:rPr>
                <w:sz w:val="20"/>
                <w:szCs w:val="20"/>
                <w:lang w:val="uk-UA"/>
              </w:rPr>
              <w:t xml:space="preserve"> в залежності від об’єму фінансування (ОФ в тис. грн) </w:t>
            </w:r>
            <w:proofErr w:type="spellStart"/>
            <w:r w:rsidRPr="00E355BD">
              <w:rPr>
                <w:b/>
                <w:i/>
                <w:sz w:val="20"/>
                <w:szCs w:val="20"/>
                <w:lang w:val="uk-UA"/>
              </w:rPr>
              <w:t>пропорційно</w:t>
            </w:r>
            <w:proofErr w:type="spellEnd"/>
            <w:r w:rsidRPr="00E355BD">
              <w:rPr>
                <w:b/>
                <w:i/>
                <w:sz w:val="20"/>
                <w:szCs w:val="20"/>
                <w:lang w:val="uk-UA"/>
              </w:rPr>
              <w:t xml:space="preserve"> участі</w:t>
            </w:r>
          </w:p>
        </w:tc>
        <w:tc>
          <w:tcPr>
            <w:tcW w:w="1275" w:type="dxa"/>
            <w:vAlign w:val="center"/>
          </w:tcPr>
          <w:p w14:paraId="05CF4E4F" w14:textId="419AFC47" w:rsidR="005F1847" w:rsidRPr="00487600" w:rsidRDefault="005F1847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>10+0,5</w:t>
            </w:r>
            <w:r w:rsidRPr="00487600">
              <w:rPr>
                <w:b/>
                <w:sz w:val="18"/>
                <w:szCs w:val="18"/>
                <w:lang w:val="uk-UA"/>
              </w:rPr>
              <w:t>×</w:t>
            </w:r>
            <w:r w:rsidRPr="00487600">
              <w:rPr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7CFBE02C" w14:textId="77777777" w:rsidR="005F1847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5D3F004" w14:textId="77777777" w:rsidR="005F1847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EABC95C" w14:textId="77777777" w:rsidR="005F1847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F588438" w14:textId="77777777" w:rsidR="005F1847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35132967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07C26066" w14:textId="30F049B9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14:paraId="56DD404C" w14:textId="0B5D53EE" w:rsidR="0066414C" w:rsidRPr="00803BF3" w:rsidRDefault="00CF744E" w:rsidP="00E94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803BF3">
              <w:rPr>
                <w:sz w:val="20"/>
                <w:szCs w:val="20"/>
                <w:lang w:val="uk-UA"/>
              </w:rPr>
              <w:t xml:space="preserve">Виконання </w:t>
            </w:r>
            <w:proofErr w:type="spellStart"/>
            <w:r w:rsidRPr="00803BF3">
              <w:rPr>
                <w:sz w:val="20"/>
                <w:szCs w:val="20"/>
                <w:lang w:val="uk-UA"/>
              </w:rPr>
              <w:t>проєктів</w:t>
            </w:r>
            <w:proofErr w:type="spellEnd"/>
            <w:r w:rsidRPr="00803BF3">
              <w:rPr>
                <w:sz w:val="20"/>
                <w:szCs w:val="20"/>
                <w:lang w:val="uk-UA"/>
              </w:rPr>
              <w:t xml:space="preserve"> за міжнародними грантами в залежності від об’єму фінансування (ОФ в тис. грн), який було перераховано в ДНУ</w:t>
            </w:r>
            <w:r w:rsidR="00E9497E" w:rsidRPr="00803BF3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803BF3">
              <w:rPr>
                <w:b/>
                <w:i/>
                <w:sz w:val="20"/>
                <w:szCs w:val="20"/>
                <w:lang w:val="uk-UA"/>
              </w:rPr>
              <w:t>пропорційно</w:t>
            </w:r>
            <w:proofErr w:type="spellEnd"/>
            <w:r w:rsidRPr="00803BF3">
              <w:rPr>
                <w:b/>
                <w:i/>
                <w:sz w:val="20"/>
                <w:szCs w:val="20"/>
                <w:lang w:val="uk-UA"/>
              </w:rPr>
              <w:t xml:space="preserve"> участі</w:t>
            </w:r>
          </w:p>
        </w:tc>
        <w:tc>
          <w:tcPr>
            <w:tcW w:w="1275" w:type="dxa"/>
            <w:vAlign w:val="center"/>
          </w:tcPr>
          <w:p w14:paraId="00F88DA3" w14:textId="77777777" w:rsidR="0066414C" w:rsidRPr="00487600" w:rsidRDefault="00CF744E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>10+0,5</w:t>
            </w:r>
            <w:r w:rsidR="009D75FC" w:rsidRPr="00487600">
              <w:rPr>
                <w:b/>
                <w:sz w:val="18"/>
                <w:szCs w:val="18"/>
                <w:lang w:val="uk-UA"/>
              </w:rPr>
              <w:t>×</w:t>
            </w:r>
            <w:r w:rsidRPr="00487600">
              <w:rPr>
                <w:sz w:val="18"/>
                <w:szCs w:val="18"/>
                <w:lang w:val="uk-UA"/>
              </w:rPr>
              <w:t>ОФ</w:t>
            </w:r>
          </w:p>
        </w:tc>
        <w:tc>
          <w:tcPr>
            <w:tcW w:w="1134" w:type="dxa"/>
          </w:tcPr>
          <w:p w14:paraId="5A5E5A83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0C34B8C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F363E1C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EF98294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652EDE34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B2832C1" w14:textId="44A89E83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14:paraId="102FE3E4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en-US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Здобуття ступеня </w:t>
            </w:r>
            <w:r w:rsidR="00C65E94" w:rsidRPr="00487600">
              <w:rPr>
                <w:sz w:val="20"/>
                <w:szCs w:val="20"/>
                <w:lang w:val="en-US"/>
              </w:rPr>
              <w:t>“</w:t>
            </w:r>
            <w:r w:rsidRPr="00487600">
              <w:rPr>
                <w:sz w:val="20"/>
                <w:szCs w:val="20"/>
                <w:lang w:val="uk-UA"/>
              </w:rPr>
              <w:t>доктор наук</w:t>
            </w:r>
            <w:r w:rsidR="00C65E94" w:rsidRPr="00487600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1275" w:type="dxa"/>
          </w:tcPr>
          <w:p w14:paraId="18466A23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134" w:type="dxa"/>
          </w:tcPr>
          <w:p w14:paraId="60627F0E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DB11AB9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E5AEE7E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17C35F6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618319E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520F67CD" w14:textId="0CFA045F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 w14:paraId="340E076E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Здобуття ступеня </w:t>
            </w:r>
            <w:r w:rsidR="00C65E94" w:rsidRPr="00487600">
              <w:rPr>
                <w:sz w:val="20"/>
                <w:szCs w:val="20"/>
              </w:rPr>
              <w:t>“</w:t>
            </w:r>
            <w:r w:rsidRPr="00487600">
              <w:rPr>
                <w:sz w:val="20"/>
                <w:szCs w:val="20"/>
                <w:lang w:val="uk-UA"/>
              </w:rPr>
              <w:t>доктор філософії (кандидат наук)</w:t>
            </w:r>
            <w:r w:rsidR="00C65E94" w:rsidRPr="00487600">
              <w:rPr>
                <w:sz w:val="20"/>
                <w:szCs w:val="20"/>
              </w:rPr>
              <w:t>”</w:t>
            </w:r>
          </w:p>
        </w:tc>
        <w:tc>
          <w:tcPr>
            <w:tcW w:w="1275" w:type="dxa"/>
          </w:tcPr>
          <w:p w14:paraId="193FC647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134" w:type="dxa"/>
          </w:tcPr>
          <w:p w14:paraId="3EA657ED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E87F98A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17CDFD4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EA3806F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416CD038" w14:textId="77777777" w:rsidTr="00CE6524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D85D595" w14:textId="36D03A66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36" w:type="dxa"/>
            <w:gridSpan w:val="2"/>
            <w:vAlign w:val="center"/>
          </w:tcPr>
          <w:p w14:paraId="125FC272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Видання/(перевидання, або видання перекладу іншою мовою):</w:t>
            </w:r>
          </w:p>
        </w:tc>
        <w:tc>
          <w:tcPr>
            <w:tcW w:w="5811" w:type="dxa"/>
            <w:gridSpan w:val="5"/>
          </w:tcPr>
          <w:p w14:paraId="7EB35911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5D10DBCF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067CD5AE" w14:textId="2B334D55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F744E"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  <w:vAlign w:val="center"/>
          </w:tcPr>
          <w:p w14:paraId="7E1E25CF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Монографії (за 1 друк. аркуш), опубліковані у видавництвах, включених до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Master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Book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List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WoS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hyperlink r:id="rId6">
              <w:r w:rsidRPr="00487600">
                <w:rPr>
                  <w:sz w:val="20"/>
                  <w:szCs w:val="20"/>
                  <w:u w:val="single"/>
                  <w:lang w:val="uk-UA"/>
                </w:rPr>
                <w:t>http://wokinfo.com/mbl/publishers/</w:t>
              </w:r>
            </w:hyperlink>
          </w:p>
        </w:tc>
        <w:tc>
          <w:tcPr>
            <w:tcW w:w="1275" w:type="dxa"/>
          </w:tcPr>
          <w:p w14:paraId="659D7FD7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100/20</w:t>
            </w:r>
          </w:p>
        </w:tc>
        <w:tc>
          <w:tcPr>
            <w:tcW w:w="1134" w:type="dxa"/>
          </w:tcPr>
          <w:p w14:paraId="663E4EDE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F648CD6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F7BE70D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F5BBA8F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6C6C690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ACD8890" w14:textId="7A2981EE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F744E" w:rsidRPr="00487600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  <w:vAlign w:val="center"/>
          </w:tcPr>
          <w:p w14:paraId="69FCD985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Монографії (за 1 друк. аркуш), опубліковані в інших видавництвах</w:t>
            </w:r>
          </w:p>
        </w:tc>
        <w:tc>
          <w:tcPr>
            <w:tcW w:w="1275" w:type="dxa"/>
          </w:tcPr>
          <w:p w14:paraId="2431C206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50/10</w:t>
            </w:r>
          </w:p>
        </w:tc>
        <w:tc>
          <w:tcPr>
            <w:tcW w:w="1134" w:type="dxa"/>
          </w:tcPr>
          <w:p w14:paraId="23ED1994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9FAFB7C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C8EB125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92E9DE6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3C69A0AD" w14:textId="77777777" w:rsidTr="00A671F8">
        <w:trPr>
          <w:gridAfter w:val="1"/>
          <w:wAfter w:w="13" w:type="dxa"/>
          <w:trHeight w:val="312"/>
        </w:trPr>
        <w:tc>
          <w:tcPr>
            <w:tcW w:w="710" w:type="dxa"/>
            <w:vAlign w:val="center"/>
          </w:tcPr>
          <w:p w14:paraId="16052D26" w14:textId="042B07C4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CF744E" w:rsidRPr="00487600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gridSpan w:val="2"/>
            <w:vAlign w:val="center"/>
          </w:tcPr>
          <w:p w14:paraId="5FA1BFED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Довідники, словники</w:t>
            </w:r>
            <w:r w:rsidR="00616F49">
              <w:rPr>
                <w:sz w:val="20"/>
                <w:szCs w:val="20"/>
                <w:lang w:val="uk-UA"/>
              </w:rPr>
              <w:t>, каталоги, енциклопедії</w:t>
            </w:r>
            <w:r w:rsidRPr="00487600">
              <w:rPr>
                <w:sz w:val="20"/>
                <w:szCs w:val="20"/>
                <w:lang w:val="uk-UA"/>
              </w:rPr>
              <w:t xml:space="preserve"> (за 1 друк. аркуш)</w:t>
            </w:r>
          </w:p>
        </w:tc>
        <w:tc>
          <w:tcPr>
            <w:tcW w:w="1275" w:type="dxa"/>
          </w:tcPr>
          <w:p w14:paraId="5B4CDEFB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7/2</w:t>
            </w:r>
          </w:p>
        </w:tc>
        <w:tc>
          <w:tcPr>
            <w:tcW w:w="1134" w:type="dxa"/>
          </w:tcPr>
          <w:p w14:paraId="2F133500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EE51778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5C2219A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38FBD9B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6EC25481" w14:textId="77777777" w:rsidTr="00CE6524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B45DD9F" w14:textId="7A9ED2EC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14:paraId="0253EF43" w14:textId="77777777" w:rsidR="0066414C" w:rsidRPr="00487600" w:rsidRDefault="00CF74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Статті (за 1 статтю):</w:t>
            </w:r>
          </w:p>
        </w:tc>
        <w:tc>
          <w:tcPr>
            <w:tcW w:w="5811" w:type="dxa"/>
            <w:gridSpan w:val="5"/>
          </w:tcPr>
          <w:p w14:paraId="690E904A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87600" w:rsidRPr="00487600" w14:paraId="061CFB27" w14:textId="77777777" w:rsidTr="00A671F8">
        <w:trPr>
          <w:gridAfter w:val="1"/>
          <w:wAfter w:w="13" w:type="dxa"/>
          <w:trHeight w:val="783"/>
        </w:trPr>
        <w:tc>
          <w:tcPr>
            <w:tcW w:w="710" w:type="dxa"/>
            <w:vAlign w:val="center"/>
          </w:tcPr>
          <w:p w14:paraId="3030BFBE" w14:textId="60531F2B" w:rsidR="0066414C" w:rsidRPr="00487600" w:rsidRDefault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CF744E"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</w:tcPr>
          <w:p w14:paraId="59389EA2" w14:textId="1AE5649B" w:rsidR="0066414C" w:rsidRPr="00487600" w:rsidRDefault="00CF744E" w:rsidP="005F1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- у виданнях, які входять </w:t>
            </w:r>
            <w:r w:rsidRPr="00487600">
              <w:rPr>
                <w:b/>
                <w:sz w:val="20"/>
                <w:szCs w:val="20"/>
                <w:lang w:val="uk-UA"/>
              </w:rPr>
              <w:t>виключно</w:t>
            </w:r>
            <w:r w:rsidRPr="00487600">
              <w:rPr>
                <w:sz w:val="20"/>
                <w:szCs w:val="20"/>
                <w:lang w:val="uk-UA"/>
              </w:rPr>
              <w:t xml:space="preserve"> до міжнародних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наукометричних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баз даних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та/або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C2A990C" w14:textId="379D216E" w:rsidR="0066414C" w:rsidRPr="00487600" w:rsidRDefault="0066414C" w:rsidP="009D7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393E464A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251B5223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42AC69C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8120380" w14:textId="77777777" w:rsidR="0066414C" w:rsidRPr="00487600" w:rsidRDefault="006641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4FC651CA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20DBBCBE" w14:textId="2FA18D32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7748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</w:tcPr>
          <w:p w14:paraId="28E499FE" w14:textId="63B285C3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 </w:t>
            </w:r>
            <w:r w:rsidRPr="00E355BD">
              <w:rPr>
                <w:b/>
                <w:sz w:val="20"/>
                <w:szCs w:val="20"/>
                <w:lang w:val="en-US"/>
              </w:rPr>
              <w:t>Q</w:t>
            </w:r>
            <w:r w:rsidRPr="00E355B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4F47E5C" w14:textId="52C2786F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50+100</w:t>
            </w:r>
            <w:r w:rsidRPr="00E355BD">
              <w:rPr>
                <w:b/>
                <w:sz w:val="18"/>
                <w:szCs w:val="18"/>
                <w:lang w:val="uk-UA"/>
              </w:rPr>
              <w:t>×</w:t>
            </w:r>
            <w:r w:rsidRPr="00E355BD">
              <w:rPr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12A08E81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487A0BD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22E3D2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2EC56AF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4851A7E6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7C2B07D" w14:textId="09931810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7748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</w:tcPr>
          <w:p w14:paraId="02F99A3C" w14:textId="6B0EDA34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 </w:t>
            </w:r>
            <w:r w:rsidRPr="00E355BD">
              <w:rPr>
                <w:b/>
                <w:sz w:val="20"/>
                <w:szCs w:val="20"/>
                <w:lang w:val="en-US"/>
              </w:rPr>
              <w:t>Q</w:t>
            </w:r>
            <w:r w:rsidRPr="00E355B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75" w:type="dxa"/>
            <w:vAlign w:val="center"/>
          </w:tcPr>
          <w:p w14:paraId="3C9E95C9" w14:textId="33D5E62A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50+100</w:t>
            </w:r>
            <w:r w:rsidRPr="00E355BD">
              <w:rPr>
                <w:b/>
                <w:sz w:val="18"/>
                <w:szCs w:val="18"/>
                <w:lang w:val="uk-UA"/>
              </w:rPr>
              <w:t>×</w:t>
            </w:r>
            <w:r w:rsidRPr="00E355BD">
              <w:rPr>
                <w:b/>
                <w:sz w:val="18"/>
                <w:szCs w:val="18"/>
                <w:lang w:val="en-US"/>
              </w:rPr>
              <w:t>0.75</w:t>
            </w:r>
          </w:p>
        </w:tc>
        <w:tc>
          <w:tcPr>
            <w:tcW w:w="1134" w:type="dxa"/>
          </w:tcPr>
          <w:p w14:paraId="2AE51D62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2A50F85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1512FC5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2A252DD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37B4369A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78D6032" w14:textId="2FEBBB0A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7748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gridSpan w:val="2"/>
          </w:tcPr>
          <w:p w14:paraId="45B02BA4" w14:textId="01734A0D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 </w:t>
            </w:r>
            <w:r w:rsidRPr="00E355BD">
              <w:rPr>
                <w:b/>
                <w:sz w:val="20"/>
                <w:szCs w:val="20"/>
                <w:lang w:val="en-US"/>
              </w:rPr>
              <w:t>Q</w:t>
            </w:r>
            <w:r w:rsidRPr="00E355B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275" w:type="dxa"/>
            <w:vAlign w:val="center"/>
          </w:tcPr>
          <w:p w14:paraId="12870561" w14:textId="3EEC78EA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50+100</w:t>
            </w:r>
            <w:r w:rsidRPr="00E355BD">
              <w:rPr>
                <w:b/>
                <w:sz w:val="18"/>
                <w:szCs w:val="18"/>
                <w:lang w:val="uk-UA"/>
              </w:rPr>
              <w:t>×</w:t>
            </w:r>
            <w:r w:rsidRPr="00E355B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134" w:type="dxa"/>
          </w:tcPr>
          <w:p w14:paraId="60E602B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3026A29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EAF9EA1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2656A84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4A5ADD5B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2AB86E3E" w14:textId="10E77896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77485">
              <w:rPr>
                <w:sz w:val="20"/>
                <w:szCs w:val="20"/>
                <w:lang w:val="uk-UA"/>
              </w:rPr>
              <w:t>.1</w:t>
            </w:r>
            <w:r>
              <w:rPr>
                <w:sz w:val="20"/>
                <w:szCs w:val="20"/>
                <w:lang w:val="uk-UA"/>
              </w:rPr>
              <w:t>.4</w:t>
            </w:r>
          </w:p>
        </w:tc>
        <w:tc>
          <w:tcPr>
            <w:tcW w:w="4536" w:type="dxa"/>
            <w:gridSpan w:val="2"/>
          </w:tcPr>
          <w:p w14:paraId="006A00AB" w14:textId="1B09CDB0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в наукових журналах з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квартилем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 </w:t>
            </w:r>
            <w:r w:rsidRPr="00E355BD">
              <w:rPr>
                <w:b/>
                <w:sz w:val="20"/>
                <w:szCs w:val="20"/>
                <w:lang w:val="en-US"/>
              </w:rPr>
              <w:t>Q</w:t>
            </w:r>
            <w:r w:rsidRPr="00E355B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275" w:type="dxa"/>
            <w:vAlign w:val="center"/>
          </w:tcPr>
          <w:p w14:paraId="7DA83FD0" w14:textId="62249F71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50+100</w:t>
            </w:r>
            <w:r w:rsidRPr="00E355BD">
              <w:rPr>
                <w:b/>
                <w:sz w:val="18"/>
                <w:szCs w:val="18"/>
                <w:lang w:val="uk-UA"/>
              </w:rPr>
              <w:t>×</w:t>
            </w:r>
            <w:r w:rsidRPr="00E355BD">
              <w:rPr>
                <w:b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34" w:type="dxa"/>
          </w:tcPr>
          <w:p w14:paraId="3AA50866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8400040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A569739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6F46F3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7A664EF7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063C8089" w14:textId="48525664" w:rsidR="0044616F" w:rsidRPr="00487600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</w:t>
            </w:r>
            <w:r w:rsidR="00A63F8C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536" w:type="dxa"/>
            <w:gridSpan w:val="2"/>
          </w:tcPr>
          <w:p w14:paraId="5A1BCC8D" w14:textId="59857585" w:rsidR="0044616F" w:rsidRPr="00E355BD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 у фахових виданнях України категорії Б, та які не входять до п. </w:t>
            </w:r>
            <w:r w:rsidR="00A63F8C" w:rsidRPr="00E355BD">
              <w:rPr>
                <w:sz w:val="20"/>
                <w:szCs w:val="20"/>
                <w:lang w:val="uk-UA"/>
              </w:rPr>
              <w:t>7</w:t>
            </w:r>
            <w:r w:rsidRPr="00E355BD">
              <w:rPr>
                <w:sz w:val="20"/>
                <w:szCs w:val="20"/>
                <w:lang w:val="uk-UA"/>
              </w:rPr>
              <w:t xml:space="preserve">.1 </w:t>
            </w:r>
          </w:p>
        </w:tc>
        <w:tc>
          <w:tcPr>
            <w:tcW w:w="1275" w:type="dxa"/>
            <w:vAlign w:val="center"/>
          </w:tcPr>
          <w:p w14:paraId="778333AE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134" w:type="dxa"/>
          </w:tcPr>
          <w:p w14:paraId="7F62A114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5CA7AAC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3D0DC72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EA5D196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0311F217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1F05403" w14:textId="507999EA" w:rsidR="0044616F" w:rsidRPr="00487600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</w:t>
            </w:r>
            <w:r w:rsidR="00A63F8C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536" w:type="dxa"/>
            <w:gridSpan w:val="2"/>
          </w:tcPr>
          <w:p w14:paraId="3BD3E1B7" w14:textId="3C0FB4BB" w:rsidR="0044616F" w:rsidRPr="00E355BD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- видані в зарубіжних періодичних виданнях країн ОЕСР, та які не входять до п.</w:t>
            </w:r>
            <w:r w:rsidR="00A63F8C" w:rsidRPr="00E355BD">
              <w:rPr>
                <w:sz w:val="20"/>
                <w:szCs w:val="20"/>
                <w:lang w:val="uk-UA"/>
              </w:rPr>
              <w:t>7</w:t>
            </w:r>
            <w:r w:rsidRPr="00E355BD">
              <w:rPr>
                <w:sz w:val="20"/>
                <w:szCs w:val="20"/>
                <w:lang w:val="uk-UA"/>
              </w:rPr>
              <w:t xml:space="preserve">.1 </w:t>
            </w:r>
          </w:p>
        </w:tc>
        <w:tc>
          <w:tcPr>
            <w:tcW w:w="1275" w:type="dxa"/>
            <w:vAlign w:val="center"/>
          </w:tcPr>
          <w:p w14:paraId="4A86EF2A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134" w:type="dxa"/>
          </w:tcPr>
          <w:p w14:paraId="3591F540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B7A6DAB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2CE15A8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721B46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5F59BE1F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28111B4" w14:textId="37601B3E" w:rsidR="0044616F" w:rsidRPr="00487600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</w:t>
            </w:r>
            <w:r w:rsidR="00A63F8C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536" w:type="dxa"/>
            <w:gridSpan w:val="2"/>
          </w:tcPr>
          <w:p w14:paraId="0C910CD3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- у фахових виданнях України категорії В</w:t>
            </w:r>
          </w:p>
        </w:tc>
        <w:tc>
          <w:tcPr>
            <w:tcW w:w="1275" w:type="dxa"/>
            <w:vAlign w:val="center"/>
          </w:tcPr>
          <w:p w14:paraId="33A5AA62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134" w:type="dxa"/>
          </w:tcPr>
          <w:p w14:paraId="75864020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A56F340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4BEC02F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4DF8E10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5D30BC9E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10DFA1F4" w14:textId="4E079249" w:rsidR="0044616F" w:rsidRPr="00487600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</w:t>
            </w:r>
            <w:r w:rsidR="00A63F8C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536" w:type="dxa"/>
            <w:gridSpan w:val="2"/>
          </w:tcPr>
          <w:p w14:paraId="6E54B653" w14:textId="12D6ED6E" w:rsidR="0044616F" w:rsidRPr="00E355BD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 видані за кордоном, та які не входять до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. </w:t>
            </w:r>
            <w:r w:rsidR="00A63F8C" w:rsidRPr="00E355BD">
              <w:rPr>
                <w:sz w:val="20"/>
                <w:szCs w:val="20"/>
                <w:lang w:val="uk-UA"/>
              </w:rPr>
              <w:t>7</w:t>
            </w:r>
            <w:r w:rsidRPr="00E355BD">
              <w:rPr>
                <w:sz w:val="20"/>
                <w:szCs w:val="20"/>
                <w:lang w:val="uk-UA"/>
              </w:rPr>
              <w:t>.1</w:t>
            </w:r>
            <w:r w:rsidR="00A63F8C" w:rsidRPr="00E355BD">
              <w:rPr>
                <w:sz w:val="20"/>
                <w:szCs w:val="20"/>
                <w:lang w:val="uk-UA"/>
              </w:rPr>
              <w:t xml:space="preserve"> </w:t>
            </w:r>
            <w:r w:rsidRPr="00E355BD">
              <w:rPr>
                <w:sz w:val="20"/>
                <w:szCs w:val="20"/>
                <w:lang w:val="uk-UA"/>
              </w:rPr>
              <w:t xml:space="preserve"> та </w:t>
            </w:r>
            <w:r w:rsidR="00A63F8C" w:rsidRPr="00E355BD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1275" w:type="dxa"/>
            <w:vAlign w:val="center"/>
          </w:tcPr>
          <w:p w14:paraId="42E38032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134" w:type="dxa"/>
          </w:tcPr>
          <w:p w14:paraId="2CB9C35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D8713BA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20CB8D5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D1BC3BB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4616F" w:rsidRPr="00487600" w14:paraId="601885BD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1C0D197" w14:textId="445C94BF" w:rsidR="0044616F" w:rsidRPr="00487600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</w:t>
            </w:r>
            <w:r w:rsidR="00A63F8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536" w:type="dxa"/>
            <w:gridSpan w:val="2"/>
          </w:tcPr>
          <w:p w14:paraId="4D355FAD" w14:textId="1E93C71A" w:rsidR="0044616F" w:rsidRPr="00E355BD" w:rsidRDefault="0044616F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 видані у ДНУ, та які не входять до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пп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. </w:t>
            </w:r>
            <w:r w:rsidR="00A63F8C" w:rsidRPr="00E355BD">
              <w:rPr>
                <w:sz w:val="20"/>
                <w:szCs w:val="20"/>
                <w:lang w:val="uk-UA"/>
              </w:rPr>
              <w:t>7</w:t>
            </w:r>
            <w:r w:rsidRPr="00E355BD">
              <w:rPr>
                <w:sz w:val="20"/>
                <w:szCs w:val="20"/>
                <w:lang w:val="uk-UA"/>
              </w:rPr>
              <w:t xml:space="preserve">.1 та </w:t>
            </w:r>
            <w:r w:rsidR="00A63F8C" w:rsidRPr="00E355BD">
              <w:rPr>
                <w:sz w:val="20"/>
                <w:szCs w:val="20"/>
                <w:lang w:val="uk-UA"/>
              </w:rPr>
              <w:t>7.4</w:t>
            </w:r>
          </w:p>
        </w:tc>
        <w:tc>
          <w:tcPr>
            <w:tcW w:w="1275" w:type="dxa"/>
            <w:vAlign w:val="center"/>
          </w:tcPr>
          <w:p w14:paraId="13A4572D" w14:textId="77777777" w:rsidR="0044616F" w:rsidRPr="00E355BD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22B11F55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00BCC63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FAC9089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A31B5CD" w14:textId="77777777" w:rsidR="0044616F" w:rsidRPr="00487600" w:rsidRDefault="0044616F" w:rsidP="004461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B07159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547F044" w14:textId="0528FF55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7.7</w:t>
            </w:r>
          </w:p>
        </w:tc>
        <w:tc>
          <w:tcPr>
            <w:tcW w:w="4536" w:type="dxa"/>
            <w:gridSpan w:val="2"/>
          </w:tcPr>
          <w:p w14:paraId="73D9390A" w14:textId="5A70C2AB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 опубліковано набори </w:t>
            </w:r>
            <w:r w:rsidRPr="00E355BD">
              <w:rPr>
                <w:sz w:val="20"/>
                <w:szCs w:val="20"/>
                <w:lang w:val="en-US"/>
              </w:rPr>
              <w:t>FAIR</w:t>
            </w:r>
            <w:r w:rsidRPr="00E355BD">
              <w:rPr>
                <w:sz w:val="20"/>
                <w:szCs w:val="20"/>
                <w:lang w:val="uk-UA"/>
              </w:rPr>
              <w:t xml:space="preserve">-даних, які мають </w:t>
            </w:r>
            <w:r w:rsidRPr="00E355BD">
              <w:rPr>
                <w:sz w:val="20"/>
                <w:szCs w:val="20"/>
                <w:lang w:val="en-US"/>
              </w:rPr>
              <w:t>DOI</w:t>
            </w:r>
          </w:p>
        </w:tc>
        <w:tc>
          <w:tcPr>
            <w:tcW w:w="1275" w:type="dxa"/>
            <w:vAlign w:val="center"/>
          </w:tcPr>
          <w:p w14:paraId="6F6E3AC0" w14:textId="32E90379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72D0DD5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1C8741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219E78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6D3EBB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16B0877F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27CF7EB3" w14:textId="449A1C1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.8</w:t>
            </w:r>
          </w:p>
        </w:tc>
        <w:tc>
          <w:tcPr>
            <w:tcW w:w="4536" w:type="dxa"/>
            <w:gridSpan w:val="2"/>
          </w:tcPr>
          <w:p w14:paraId="5E3C671A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розділ в енциклопедичних виданнях </w:t>
            </w:r>
          </w:p>
        </w:tc>
        <w:tc>
          <w:tcPr>
            <w:tcW w:w="1275" w:type="dxa"/>
            <w:vAlign w:val="center"/>
          </w:tcPr>
          <w:p w14:paraId="4E4C34A0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5C8BB25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645BA1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C01530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9DA4C5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41624A8A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0D4AC258" w14:textId="63D9DD7D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Pr="00487600">
              <w:rPr>
                <w:sz w:val="20"/>
                <w:szCs w:val="20"/>
                <w:lang w:val="uk-UA"/>
              </w:rPr>
              <w:t>.9</w:t>
            </w:r>
          </w:p>
        </w:tc>
        <w:tc>
          <w:tcPr>
            <w:tcW w:w="4536" w:type="dxa"/>
            <w:gridSpan w:val="2"/>
          </w:tcPr>
          <w:p w14:paraId="080E6E15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-в інших виданнях</w:t>
            </w:r>
          </w:p>
        </w:tc>
        <w:tc>
          <w:tcPr>
            <w:tcW w:w="1275" w:type="dxa"/>
            <w:vAlign w:val="center"/>
          </w:tcPr>
          <w:p w14:paraId="2CA1D361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14:paraId="5736E91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099ABD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2623AA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D7234D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DDE069C" w14:textId="77777777" w:rsidTr="00CE6524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2D26493" w14:textId="4929B4CC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536" w:type="dxa"/>
            <w:gridSpan w:val="2"/>
          </w:tcPr>
          <w:p w14:paraId="0C695072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Індекс </w:t>
            </w:r>
            <w:proofErr w:type="spellStart"/>
            <w:r w:rsidRPr="00E355BD">
              <w:rPr>
                <w:sz w:val="20"/>
                <w:szCs w:val="20"/>
                <w:lang w:val="uk-UA"/>
              </w:rPr>
              <w:t>Хірша</w:t>
            </w:r>
            <w:proofErr w:type="spellEnd"/>
            <w:r w:rsidRPr="00E355BD">
              <w:rPr>
                <w:sz w:val="20"/>
                <w:szCs w:val="20"/>
                <w:lang w:val="uk-UA"/>
              </w:rPr>
              <w:t xml:space="preserve"> науковця</w:t>
            </w:r>
          </w:p>
        </w:tc>
        <w:tc>
          <w:tcPr>
            <w:tcW w:w="5811" w:type="dxa"/>
            <w:gridSpan w:val="5"/>
            <w:vAlign w:val="center"/>
          </w:tcPr>
          <w:p w14:paraId="3F3FCE66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2788C2E0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19B04333" w14:textId="7524DBCE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</w:tcPr>
          <w:p w14:paraId="1A0EBBAB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E355BD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</w:p>
        </w:tc>
        <w:tc>
          <w:tcPr>
            <w:tcW w:w="1275" w:type="dxa"/>
            <w:vAlign w:val="center"/>
          </w:tcPr>
          <w:p w14:paraId="4242552E" w14:textId="4ED3F093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05CA992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14"/>
                <w:szCs w:val="14"/>
                <w:lang w:val="uk-UA"/>
              </w:rPr>
            </w:pPr>
            <w:r w:rsidRPr="00487600">
              <w:rPr>
                <w:sz w:val="14"/>
                <w:szCs w:val="14"/>
                <w:lang w:val="uk-UA"/>
              </w:rPr>
              <w:t>Вставити  гіперпосилання на профіль науковця</w:t>
            </w:r>
          </w:p>
        </w:tc>
        <w:tc>
          <w:tcPr>
            <w:tcW w:w="1134" w:type="dxa"/>
          </w:tcPr>
          <w:p w14:paraId="486360E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7D44C74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4A8E01E" w14:textId="123B816F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487600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</w:tcPr>
          <w:p w14:paraId="1DAAC973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E355BD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E355BD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55BD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E355BD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355BD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</w:tc>
        <w:tc>
          <w:tcPr>
            <w:tcW w:w="1275" w:type="dxa"/>
            <w:vAlign w:val="center"/>
          </w:tcPr>
          <w:p w14:paraId="3BFEFF7E" w14:textId="33C110CB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409C5FE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14"/>
                <w:szCs w:val="14"/>
                <w:lang w:val="uk-UA"/>
              </w:rPr>
            </w:pPr>
            <w:r w:rsidRPr="00487600">
              <w:rPr>
                <w:sz w:val="14"/>
                <w:szCs w:val="14"/>
                <w:lang w:val="uk-UA"/>
              </w:rPr>
              <w:t xml:space="preserve">Вставити гіперпосилання на </w:t>
            </w:r>
            <w:proofErr w:type="spellStart"/>
            <w:r w:rsidRPr="00487600">
              <w:rPr>
                <w:sz w:val="14"/>
                <w:szCs w:val="14"/>
                <w:lang w:val="uk-UA"/>
              </w:rPr>
              <w:t>ResearcherID</w:t>
            </w:r>
            <w:proofErr w:type="spellEnd"/>
            <w:r w:rsidRPr="00487600">
              <w:rPr>
                <w:sz w:val="14"/>
                <w:szCs w:val="14"/>
                <w:lang w:val="uk-UA"/>
              </w:rPr>
              <w:t xml:space="preserve"> науковця</w:t>
            </w:r>
          </w:p>
        </w:tc>
        <w:tc>
          <w:tcPr>
            <w:tcW w:w="1134" w:type="dxa"/>
          </w:tcPr>
          <w:p w14:paraId="4A175C8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C9AB6F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529E101D" w14:textId="4EB70503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487600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gridSpan w:val="2"/>
          </w:tcPr>
          <w:p w14:paraId="14DD0539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за базою даних  </w:t>
            </w:r>
            <w:proofErr w:type="spellStart"/>
            <w:r w:rsidRPr="00E355BD">
              <w:rPr>
                <w:b/>
                <w:sz w:val="20"/>
                <w:szCs w:val="20"/>
                <w:lang w:val="uk-UA"/>
              </w:rPr>
              <w:t>Researchgate</w:t>
            </w:r>
            <w:proofErr w:type="spellEnd"/>
          </w:p>
        </w:tc>
        <w:tc>
          <w:tcPr>
            <w:tcW w:w="1275" w:type="dxa"/>
            <w:vAlign w:val="center"/>
          </w:tcPr>
          <w:p w14:paraId="7E1E29A1" w14:textId="10AE1570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6630021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14"/>
                <w:szCs w:val="14"/>
                <w:lang w:val="uk-UA"/>
              </w:rPr>
              <w:t>Вставити гіперпосилання на профіль науковця</w:t>
            </w:r>
          </w:p>
        </w:tc>
        <w:tc>
          <w:tcPr>
            <w:tcW w:w="1134" w:type="dxa"/>
          </w:tcPr>
          <w:p w14:paraId="5ACD2F4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5A3F071C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266A0038" w14:textId="121B0955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487600">
              <w:rPr>
                <w:sz w:val="20"/>
                <w:szCs w:val="20"/>
                <w:lang w:val="uk-UA"/>
              </w:rPr>
              <w:t>.4</w:t>
            </w:r>
          </w:p>
        </w:tc>
        <w:tc>
          <w:tcPr>
            <w:tcW w:w="4536" w:type="dxa"/>
            <w:gridSpan w:val="2"/>
          </w:tcPr>
          <w:p w14:paraId="4B9719B1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- за базою даних  </w:t>
            </w:r>
            <w:hyperlink r:id="rId7">
              <w:proofErr w:type="spellStart"/>
              <w:r w:rsidRPr="00E355BD">
                <w:rPr>
                  <w:b/>
                  <w:sz w:val="20"/>
                  <w:szCs w:val="20"/>
                  <w:u w:val="single"/>
                  <w:lang w:val="uk-UA"/>
                </w:rPr>
                <w:t>Google</w:t>
              </w:r>
              <w:proofErr w:type="spellEnd"/>
              <w:r w:rsidRPr="00E355BD">
                <w:rPr>
                  <w:b/>
                  <w:sz w:val="20"/>
                  <w:szCs w:val="20"/>
                  <w:u w:val="single"/>
                  <w:lang w:val="uk-UA"/>
                </w:rPr>
                <w:t xml:space="preserve"> </w:t>
              </w:r>
              <w:proofErr w:type="spellStart"/>
              <w:r w:rsidRPr="00E355BD">
                <w:rPr>
                  <w:b/>
                  <w:sz w:val="20"/>
                  <w:szCs w:val="20"/>
                  <w:u w:val="single"/>
                  <w:lang w:val="uk-UA"/>
                </w:rPr>
                <w:t>Scholar</w:t>
              </w:r>
              <w:proofErr w:type="spellEnd"/>
            </w:hyperlink>
          </w:p>
        </w:tc>
        <w:tc>
          <w:tcPr>
            <w:tcW w:w="1275" w:type="dxa"/>
            <w:vAlign w:val="center"/>
          </w:tcPr>
          <w:p w14:paraId="7EC181B9" w14:textId="01792D6D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2"/>
                <w:szCs w:val="22"/>
                <w:lang w:val="uk-UA"/>
              </w:rPr>
              <w:t>h</w:t>
            </w:r>
          </w:p>
        </w:tc>
        <w:tc>
          <w:tcPr>
            <w:tcW w:w="3402" w:type="dxa"/>
            <w:gridSpan w:val="3"/>
          </w:tcPr>
          <w:p w14:paraId="609AA20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14"/>
                <w:szCs w:val="14"/>
                <w:lang w:val="uk-UA"/>
              </w:rPr>
              <w:t>Вставити гіперпосилання на профіль науковця</w:t>
            </w:r>
          </w:p>
        </w:tc>
        <w:tc>
          <w:tcPr>
            <w:tcW w:w="1134" w:type="dxa"/>
          </w:tcPr>
          <w:p w14:paraId="274697E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2B08AB" w14:paraId="19F723E2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F0096DD" w14:textId="1D391CD9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536" w:type="dxa"/>
            <w:gridSpan w:val="2"/>
          </w:tcPr>
          <w:p w14:paraId="14A86006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 xml:space="preserve">Патенти та інші охоронні документи </w:t>
            </w:r>
          </w:p>
        </w:tc>
        <w:tc>
          <w:tcPr>
            <w:tcW w:w="1275" w:type="dxa"/>
            <w:vAlign w:val="center"/>
          </w:tcPr>
          <w:p w14:paraId="1A788173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C0AE64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9301E6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60B70F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FF9B73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2B08AB" w14:paraId="1F710D9D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9285996" w14:textId="2FC0A33A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9.1</w:t>
            </w:r>
          </w:p>
        </w:tc>
        <w:tc>
          <w:tcPr>
            <w:tcW w:w="4536" w:type="dxa"/>
            <w:gridSpan w:val="2"/>
          </w:tcPr>
          <w:p w14:paraId="46E6B242" w14:textId="209C5F29" w:rsidR="00A63F8C" w:rsidRPr="00477485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77485">
              <w:rPr>
                <w:sz w:val="20"/>
                <w:szCs w:val="20"/>
                <w:lang w:val="uk-UA"/>
              </w:rPr>
              <w:t>Патенти на винаходи/ корисні моделі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77485">
              <w:rPr>
                <w:sz w:val="20"/>
                <w:szCs w:val="20"/>
                <w:lang w:val="uk-UA"/>
              </w:rPr>
              <w:t>(власник ДНУ)</w:t>
            </w:r>
          </w:p>
        </w:tc>
        <w:tc>
          <w:tcPr>
            <w:tcW w:w="1275" w:type="dxa"/>
          </w:tcPr>
          <w:p w14:paraId="1B516485" w14:textId="77777777" w:rsidR="00A63F8C" w:rsidRPr="00477485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77485">
              <w:rPr>
                <w:sz w:val="20"/>
                <w:szCs w:val="20"/>
                <w:lang w:val="uk-UA"/>
              </w:rPr>
              <w:t>25/15</w:t>
            </w:r>
          </w:p>
        </w:tc>
        <w:tc>
          <w:tcPr>
            <w:tcW w:w="1134" w:type="dxa"/>
          </w:tcPr>
          <w:p w14:paraId="1C8A144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83929C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404C1C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58A231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2B08AB" w14:paraId="77157B9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F23F4DC" w14:textId="76414E65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4536" w:type="dxa"/>
            <w:gridSpan w:val="2"/>
          </w:tcPr>
          <w:p w14:paraId="0286E7C4" w14:textId="70DCEEDF" w:rsidR="00A63F8C" w:rsidRPr="00477485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77485">
              <w:rPr>
                <w:sz w:val="20"/>
                <w:szCs w:val="20"/>
                <w:lang w:val="uk-UA"/>
              </w:rPr>
              <w:t>Заявки на винаходи/корисні моделі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77485">
              <w:rPr>
                <w:sz w:val="20"/>
                <w:szCs w:val="20"/>
                <w:lang w:val="uk-UA"/>
              </w:rPr>
              <w:t>(власник ДНУ)</w:t>
            </w:r>
          </w:p>
        </w:tc>
        <w:tc>
          <w:tcPr>
            <w:tcW w:w="1275" w:type="dxa"/>
          </w:tcPr>
          <w:p w14:paraId="0C75F8D0" w14:textId="77777777" w:rsidR="00A63F8C" w:rsidRPr="00477485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77485">
              <w:rPr>
                <w:sz w:val="20"/>
                <w:szCs w:val="20"/>
                <w:lang w:val="uk-UA"/>
              </w:rPr>
              <w:t>10/7</w:t>
            </w:r>
          </w:p>
        </w:tc>
        <w:tc>
          <w:tcPr>
            <w:tcW w:w="1134" w:type="dxa"/>
          </w:tcPr>
          <w:p w14:paraId="24D6F64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5B3649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E26DF2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44B47F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2B08AB" w14:paraId="7D0F3F63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0E324E88" w14:textId="606CFC40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9.3</w:t>
            </w:r>
          </w:p>
        </w:tc>
        <w:tc>
          <w:tcPr>
            <w:tcW w:w="4536" w:type="dxa"/>
            <w:gridSpan w:val="2"/>
            <w:vAlign w:val="center"/>
          </w:tcPr>
          <w:p w14:paraId="3AFB7DC4" w14:textId="77777777" w:rsidR="00A63F8C" w:rsidRPr="00477485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Chars="0" w:left="0" w:firstLineChars="0"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Свідоцтво про реєстр. </w:t>
            </w:r>
            <w:proofErr w:type="spellStart"/>
            <w:r>
              <w:rPr>
                <w:sz w:val="20"/>
                <w:szCs w:val="20"/>
                <w:lang w:val="uk-UA"/>
              </w:rPr>
              <w:t>авт</w:t>
            </w:r>
            <w:proofErr w:type="spellEnd"/>
            <w:r>
              <w:rPr>
                <w:sz w:val="20"/>
                <w:szCs w:val="20"/>
                <w:lang w:val="uk-UA"/>
              </w:rPr>
              <w:t>. права</w:t>
            </w:r>
            <w:r w:rsidRPr="00477485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D14912F" w14:textId="77777777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79128EC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7FBD51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32B803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66E1BCA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6F6AF319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CFFA84F" w14:textId="49A1A4EC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536" w:type="dxa"/>
            <w:gridSpan w:val="2"/>
          </w:tcPr>
          <w:p w14:paraId="06E8B58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Тези доповідей (1-2 сторінки):</w:t>
            </w:r>
          </w:p>
          <w:p w14:paraId="28895CF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- проіндексовані в базі даних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  <w:p w14:paraId="38C0C79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в інших країнах</w:t>
            </w:r>
          </w:p>
          <w:p w14:paraId="56B61E2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- в Україні </w:t>
            </w:r>
          </w:p>
        </w:tc>
        <w:tc>
          <w:tcPr>
            <w:tcW w:w="1275" w:type="dxa"/>
            <w:vAlign w:val="center"/>
          </w:tcPr>
          <w:p w14:paraId="23B0D69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5225B08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0AF1278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10</w:t>
            </w:r>
          </w:p>
          <w:p w14:paraId="6086E1C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3</w:t>
            </w:r>
          </w:p>
          <w:p w14:paraId="31915B4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30686D0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12C113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29C689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565DA0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62E7BC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4FCF6C5" w14:textId="265E519C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4536" w:type="dxa"/>
            <w:gridSpan w:val="2"/>
          </w:tcPr>
          <w:p w14:paraId="2793EAF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Матер. конференцій (більш 2-стор.):</w:t>
            </w:r>
          </w:p>
          <w:p w14:paraId="70A9C1E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- проіндексовані в базі даних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Scopus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Web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of</w:t>
            </w:r>
            <w:proofErr w:type="spellEnd"/>
            <w:r w:rsidRPr="00487600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b/>
                <w:sz w:val="20"/>
                <w:szCs w:val="20"/>
                <w:lang w:val="uk-UA"/>
              </w:rPr>
              <w:t>Science</w:t>
            </w:r>
            <w:proofErr w:type="spellEnd"/>
          </w:p>
          <w:p w14:paraId="3B8068E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в інших країнах</w:t>
            </w:r>
          </w:p>
          <w:p w14:paraId="484613F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в Україні</w:t>
            </w:r>
          </w:p>
        </w:tc>
        <w:tc>
          <w:tcPr>
            <w:tcW w:w="1275" w:type="dxa"/>
            <w:vAlign w:val="center"/>
          </w:tcPr>
          <w:p w14:paraId="437858E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7AF7408D" w14:textId="77777777" w:rsidR="00A63F8C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7A74489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15</w:t>
            </w:r>
          </w:p>
          <w:p w14:paraId="5A12EF1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8</w:t>
            </w:r>
          </w:p>
          <w:p w14:paraId="236A9AB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4BBE777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4FAA67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ED0011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CC6802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533CEEEF" w14:textId="77777777" w:rsidTr="00CE6524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04F82EC" w14:textId="068CB79D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4536" w:type="dxa"/>
            <w:gridSpan w:val="2"/>
          </w:tcPr>
          <w:p w14:paraId="755E545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Захист дисертацій, виконаних під керівництвом даного науковця на здобуття:</w:t>
            </w:r>
          </w:p>
        </w:tc>
        <w:tc>
          <w:tcPr>
            <w:tcW w:w="5811" w:type="dxa"/>
            <w:gridSpan w:val="5"/>
          </w:tcPr>
          <w:p w14:paraId="3ED6D88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75AF4907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3A71C64" w14:textId="68BB716A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</w:tcPr>
          <w:p w14:paraId="1CF912C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ступеня доктора наук</w:t>
            </w:r>
          </w:p>
        </w:tc>
        <w:tc>
          <w:tcPr>
            <w:tcW w:w="1275" w:type="dxa"/>
            <w:vAlign w:val="center"/>
          </w:tcPr>
          <w:p w14:paraId="1A53209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134" w:type="dxa"/>
          </w:tcPr>
          <w:p w14:paraId="0215D35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A5A6B7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19D924B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A62A70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6111C5B0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091914B" w14:textId="704FFADD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  <w:r w:rsidRPr="00487600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</w:tcPr>
          <w:p w14:paraId="4B7FDEE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ступеня д-ра філософії (кандидата наук)</w:t>
            </w:r>
          </w:p>
        </w:tc>
        <w:tc>
          <w:tcPr>
            <w:tcW w:w="1275" w:type="dxa"/>
            <w:vAlign w:val="center"/>
          </w:tcPr>
          <w:p w14:paraId="0397635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61CBD50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3B7689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E356CC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29A35E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140A2911" w14:textId="77777777" w:rsidTr="00CE6524">
        <w:trPr>
          <w:gridAfter w:val="1"/>
          <w:wAfter w:w="13" w:type="dxa"/>
          <w:trHeight w:val="246"/>
        </w:trPr>
        <w:tc>
          <w:tcPr>
            <w:tcW w:w="710" w:type="dxa"/>
            <w:vAlign w:val="center"/>
          </w:tcPr>
          <w:p w14:paraId="01D9DFB0" w14:textId="1189D5FE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4536" w:type="dxa"/>
            <w:gridSpan w:val="2"/>
            <w:vAlign w:val="center"/>
          </w:tcPr>
          <w:p w14:paraId="1E6701E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Підготовка відгуку:</w:t>
            </w:r>
          </w:p>
        </w:tc>
        <w:tc>
          <w:tcPr>
            <w:tcW w:w="5811" w:type="dxa"/>
            <w:gridSpan w:val="5"/>
            <w:vAlign w:val="center"/>
          </w:tcPr>
          <w:p w14:paraId="70C0159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782C749" w14:textId="77777777" w:rsidTr="00A671F8">
        <w:trPr>
          <w:gridAfter w:val="1"/>
          <w:wAfter w:w="13" w:type="dxa"/>
          <w:trHeight w:val="704"/>
        </w:trPr>
        <w:tc>
          <w:tcPr>
            <w:tcW w:w="710" w:type="dxa"/>
            <w:vAlign w:val="center"/>
          </w:tcPr>
          <w:p w14:paraId="64D61C8F" w14:textId="76D7D8FF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  <w:vAlign w:val="center"/>
          </w:tcPr>
          <w:p w14:paraId="05127A5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офіційного опонента</w:t>
            </w:r>
          </w:p>
        </w:tc>
        <w:tc>
          <w:tcPr>
            <w:tcW w:w="1275" w:type="dxa"/>
            <w:vAlign w:val="center"/>
          </w:tcPr>
          <w:p w14:paraId="30EAF2C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 xml:space="preserve">5 </w:t>
            </w:r>
            <w:proofErr w:type="spellStart"/>
            <w:r w:rsidRPr="00487600">
              <w:rPr>
                <w:sz w:val="18"/>
                <w:szCs w:val="18"/>
                <w:lang w:val="uk-UA"/>
              </w:rPr>
              <w:t>докт.наук</w:t>
            </w:r>
            <w:proofErr w:type="spellEnd"/>
          </w:p>
          <w:p w14:paraId="407194F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 xml:space="preserve">3 </w:t>
            </w:r>
            <w:proofErr w:type="spellStart"/>
            <w:r w:rsidRPr="00487600">
              <w:rPr>
                <w:sz w:val="18"/>
                <w:szCs w:val="18"/>
                <w:lang w:val="uk-UA"/>
              </w:rPr>
              <w:t>канд</w:t>
            </w:r>
            <w:proofErr w:type="spellEnd"/>
            <w:r w:rsidRPr="00487600">
              <w:rPr>
                <w:sz w:val="18"/>
                <w:szCs w:val="18"/>
                <w:lang w:val="uk-UA"/>
              </w:rPr>
              <w:t xml:space="preserve">. наук </w:t>
            </w:r>
            <w:r w:rsidRPr="00216C79">
              <w:rPr>
                <w:sz w:val="16"/>
                <w:szCs w:val="16"/>
                <w:lang w:val="uk-UA"/>
              </w:rPr>
              <w:t>(</w:t>
            </w:r>
            <w:proofErr w:type="spellStart"/>
            <w:r w:rsidRPr="00216C79">
              <w:rPr>
                <w:sz w:val="16"/>
                <w:szCs w:val="16"/>
                <w:lang w:val="uk-UA"/>
              </w:rPr>
              <w:t>докт</w:t>
            </w:r>
            <w:proofErr w:type="spellEnd"/>
            <w:r w:rsidRPr="00216C79">
              <w:rPr>
                <w:sz w:val="16"/>
                <w:szCs w:val="16"/>
                <w:lang w:val="uk-UA"/>
              </w:rPr>
              <w:t> філософ</w:t>
            </w:r>
            <w:r w:rsidRPr="0048760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134" w:type="dxa"/>
          </w:tcPr>
          <w:p w14:paraId="606C902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FE44DB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4863BE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CB3C46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6B85290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2F241EE0" w14:textId="6A48EE01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 w:rsidRPr="00487600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  <w:vAlign w:val="center"/>
          </w:tcPr>
          <w:p w14:paraId="17C14BA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F60648">
              <w:rPr>
                <w:sz w:val="20"/>
                <w:szCs w:val="20"/>
                <w:lang w:val="uk-UA"/>
              </w:rPr>
              <w:t>- офіційного рецензента у складі разової ради із захисту докторів філософії</w:t>
            </w:r>
          </w:p>
        </w:tc>
        <w:tc>
          <w:tcPr>
            <w:tcW w:w="1275" w:type="dxa"/>
            <w:vAlign w:val="center"/>
          </w:tcPr>
          <w:p w14:paraId="6D80C63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134" w:type="dxa"/>
          </w:tcPr>
          <w:p w14:paraId="0041502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64AC9AB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CB95C2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7E11AA1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6968A924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84415FB" w14:textId="3BC343AC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13.3</w:t>
            </w:r>
          </w:p>
        </w:tc>
        <w:tc>
          <w:tcPr>
            <w:tcW w:w="4536" w:type="dxa"/>
            <w:gridSpan w:val="2"/>
            <w:vAlign w:val="center"/>
          </w:tcPr>
          <w:p w14:paraId="170C3CD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на автореферат</w:t>
            </w:r>
          </w:p>
        </w:tc>
        <w:tc>
          <w:tcPr>
            <w:tcW w:w="1275" w:type="dxa"/>
            <w:vAlign w:val="center"/>
          </w:tcPr>
          <w:p w14:paraId="4B85D05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 xml:space="preserve">2 </w:t>
            </w:r>
            <w:proofErr w:type="spellStart"/>
            <w:r w:rsidRPr="00487600">
              <w:rPr>
                <w:sz w:val="18"/>
                <w:szCs w:val="18"/>
                <w:lang w:val="uk-UA"/>
              </w:rPr>
              <w:t>докт.наук</w:t>
            </w:r>
            <w:proofErr w:type="spellEnd"/>
          </w:p>
          <w:p w14:paraId="6796EFE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18"/>
                <w:szCs w:val="18"/>
                <w:lang w:val="uk-UA"/>
              </w:rPr>
            </w:pPr>
            <w:r w:rsidRPr="00487600">
              <w:rPr>
                <w:sz w:val="18"/>
                <w:szCs w:val="18"/>
                <w:lang w:val="uk-UA"/>
              </w:rPr>
              <w:t xml:space="preserve">1 </w:t>
            </w:r>
            <w:proofErr w:type="spellStart"/>
            <w:r w:rsidRPr="00487600">
              <w:rPr>
                <w:sz w:val="18"/>
                <w:szCs w:val="18"/>
                <w:lang w:val="uk-UA"/>
              </w:rPr>
              <w:t>канд</w:t>
            </w:r>
            <w:proofErr w:type="spellEnd"/>
            <w:r w:rsidRPr="00487600">
              <w:rPr>
                <w:sz w:val="18"/>
                <w:szCs w:val="18"/>
                <w:lang w:val="uk-UA"/>
              </w:rPr>
              <w:t>. наук</w:t>
            </w:r>
          </w:p>
        </w:tc>
        <w:tc>
          <w:tcPr>
            <w:tcW w:w="1134" w:type="dxa"/>
          </w:tcPr>
          <w:p w14:paraId="247E374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91B67C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B68ED9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370CCA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22BC8B4F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F2DAEEE" w14:textId="45829E81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4536" w:type="dxa"/>
            <w:gridSpan w:val="2"/>
          </w:tcPr>
          <w:p w14:paraId="469CCD0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Здійснення позапланових наукових перекладів для потреб всього університету (переклад 1 друк.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арк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275" w:type="dxa"/>
          </w:tcPr>
          <w:p w14:paraId="08728D6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2DA6F4D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</w:tcPr>
          <w:p w14:paraId="790CC3A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9BC050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D19286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930731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2A3D839" w14:textId="77777777" w:rsidTr="00A671F8">
        <w:trPr>
          <w:gridAfter w:val="1"/>
          <w:wAfter w:w="13" w:type="dxa"/>
          <w:trHeight w:val="999"/>
        </w:trPr>
        <w:tc>
          <w:tcPr>
            <w:tcW w:w="710" w:type="dxa"/>
            <w:vAlign w:val="center"/>
          </w:tcPr>
          <w:p w14:paraId="36390787" w14:textId="2316D596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4536" w:type="dxa"/>
            <w:gridSpan w:val="2"/>
            <w:vAlign w:val="center"/>
          </w:tcPr>
          <w:p w14:paraId="44E297D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Редагування журналів, включених до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Web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of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Science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 або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Scopus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>/ Категорії Б/ Інші :</w:t>
            </w:r>
          </w:p>
          <w:p w14:paraId="43E8E09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відпов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>. редактор, секретар</w:t>
            </w:r>
          </w:p>
          <w:p w14:paraId="57FDAD0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член редколегії</w:t>
            </w:r>
          </w:p>
        </w:tc>
        <w:tc>
          <w:tcPr>
            <w:tcW w:w="1275" w:type="dxa"/>
            <w:vAlign w:val="center"/>
          </w:tcPr>
          <w:p w14:paraId="39E3655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63B2BFB9" w14:textId="77777777" w:rsidR="00A63F8C" w:rsidRPr="00487600" w:rsidRDefault="00A63F8C" w:rsidP="00A63F8C">
            <w:pPr>
              <w:tabs>
                <w:tab w:val="left" w:pos="2700"/>
              </w:tabs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5B71FA3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60/40/30</w:t>
            </w:r>
          </w:p>
          <w:p w14:paraId="3E99F4C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20/15/10</w:t>
            </w:r>
          </w:p>
        </w:tc>
        <w:tc>
          <w:tcPr>
            <w:tcW w:w="1134" w:type="dxa"/>
          </w:tcPr>
          <w:p w14:paraId="3350C22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3C35F53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D0C1F2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51430E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B4B5E6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2AAA3D3" w14:textId="07957B11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4536" w:type="dxa"/>
            <w:gridSpan w:val="2"/>
          </w:tcPr>
          <w:p w14:paraId="475BBA6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Робота в експертних радах МОН України з питань проведення експертизи дисертацій/Секції Наукової ради МОН</w:t>
            </w:r>
          </w:p>
        </w:tc>
        <w:tc>
          <w:tcPr>
            <w:tcW w:w="1275" w:type="dxa"/>
            <w:vAlign w:val="center"/>
          </w:tcPr>
          <w:p w14:paraId="250C0A9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134" w:type="dxa"/>
          </w:tcPr>
          <w:p w14:paraId="59FE392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8E2D31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0C948B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44F6634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6C9AFF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55708E65" w14:textId="459E4C3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4536" w:type="dxa"/>
            <w:gridSpan w:val="2"/>
          </w:tcPr>
          <w:p w14:paraId="5A13ACC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Робота в </w:t>
            </w:r>
            <w:r>
              <w:rPr>
                <w:sz w:val="20"/>
                <w:szCs w:val="20"/>
                <w:lang w:val="uk-UA"/>
              </w:rPr>
              <w:t xml:space="preserve">разових радах та /або </w:t>
            </w:r>
            <w:r w:rsidRPr="00487600">
              <w:rPr>
                <w:sz w:val="20"/>
                <w:szCs w:val="20"/>
                <w:lang w:val="uk-UA"/>
              </w:rPr>
              <w:t>спец. вчених радах по захисту дисертацій:</w:t>
            </w:r>
          </w:p>
          <w:p w14:paraId="3FD74FD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голова, секретар</w:t>
            </w:r>
          </w:p>
          <w:p w14:paraId="421DC76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член ради</w:t>
            </w:r>
          </w:p>
        </w:tc>
        <w:tc>
          <w:tcPr>
            <w:tcW w:w="1275" w:type="dxa"/>
          </w:tcPr>
          <w:p w14:paraId="0B76FF3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6F2A1AE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3D55F62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7</w:t>
            </w:r>
          </w:p>
          <w:p w14:paraId="25D18D9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733195A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5046D93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49072F8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3B80CA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7CA9A448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26F8B83" w14:textId="4D82FE06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4536" w:type="dxa"/>
            <w:gridSpan w:val="2"/>
            <w:vAlign w:val="center"/>
          </w:tcPr>
          <w:p w14:paraId="3C480E1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proofErr w:type="spellStart"/>
            <w:r w:rsidRPr="00487600">
              <w:rPr>
                <w:sz w:val="20"/>
                <w:szCs w:val="20"/>
                <w:lang w:val="uk-UA"/>
              </w:rPr>
              <w:t>Організ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. і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провед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>. міжнародних та всеукраїнських конференцій:</w:t>
            </w:r>
          </w:p>
          <w:p w14:paraId="33503DD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голова  та секретар оргкомітету</w:t>
            </w:r>
          </w:p>
          <w:p w14:paraId="2860A27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члени програмного комітету</w:t>
            </w:r>
          </w:p>
        </w:tc>
        <w:tc>
          <w:tcPr>
            <w:tcW w:w="1275" w:type="dxa"/>
            <w:vAlign w:val="center"/>
          </w:tcPr>
          <w:p w14:paraId="1E458EC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6D82BF6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4BF4E5B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</w:t>
            </w:r>
          </w:p>
          <w:p w14:paraId="0D1CC87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2442444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D43597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3BCB66F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539276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74B47425" w14:textId="77777777" w:rsidTr="00CE6524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131066C1" w14:textId="0BFD2A3A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4536" w:type="dxa"/>
            <w:gridSpan w:val="2"/>
          </w:tcPr>
          <w:p w14:paraId="7742B2A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Наукове керівництво студентами:</w:t>
            </w:r>
          </w:p>
        </w:tc>
        <w:tc>
          <w:tcPr>
            <w:tcW w:w="5811" w:type="dxa"/>
            <w:gridSpan w:val="5"/>
          </w:tcPr>
          <w:p w14:paraId="54CDC2B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highlight w:val="green"/>
                <w:lang w:val="uk-UA"/>
              </w:rPr>
            </w:pPr>
          </w:p>
        </w:tc>
      </w:tr>
      <w:tr w:rsidR="00A63F8C" w:rsidRPr="00487600" w14:paraId="17F38859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49D8A514" w14:textId="45FA40DE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Pr="00487600">
              <w:rPr>
                <w:sz w:val="20"/>
                <w:szCs w:val="20"/>
                <w:lang w:val="uk-UA"/>
              </w:rPr>
              <w:t>.1</w:t>
            </w:r>
          </w:p>
        </w:tc>
        <w:tc>
          <w:tcPr>
            <w:tcW w:w="4536" w:type="dxa"/>
            <w:gridSpan w:val="2"/>
          </w:tcPr>
          <w:p w14:paraId="1741D10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Публікація за авторством (співавторством) студента:</w:t>
            </w:r>
          </w:p>
          <w:p w14:paraId="52FBB395" w14:textId="5816A2EE" w:rsidR="00A63F8C" w:rsidRPr="00110DA6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- статті, які входить до п. </w:t>
            </w:r>
            <w:r w:rsidR="00110DA6">
              <w:rPr>
                <w:sz w:val="20"/>
                <w:szCs w:val="20"/>
                <w:lang w:val="uk-UA"/>
              </w:rPr>
              <w:t>7</w:t>
            </w:r>
            <w:r w:rsidRPr="00110DA6">
              <w:rPr>
                <w:sz w:val="20"/>
                <w:szCs w:val="20"/>
                <w:lang w:val="uk-UA"/>
              </w:rPr>
              <w:t>.1</w:t>
            </w:r>
          </w:p>
          <w:p w14:paraId="1D253904" w14:textId="2369DBF4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110DA6">
              <w:rPr>
                <w:sz w:val="20"/>
                <w:szCs w:val="20"/>
                <w:lang w:val="uk-UA"/>
              </w:rPr>
              <w:t>- статті, які входить до п</w:t>
            </w:r>
            <w:r w:rsidR="00110DA6">
              <w:rPr>
                <w:sz w:val="20"/>
                <w:szCs w:val="20"/>
                <w:lang w:val="uk-UA"/>
              </w:rPr>
              <w:t xml:space="preserve"> 7</w:t>
            </w:r>
            <w:r w:rsidRPr="00110DA6">
              <w:rPr>
                <w:sz w:val="20"/>
                <w:szCs w:val="20"/>
                <w:lang w:val="uk-UA"/>
              </w:rPr>
              <w:t>.</w:t>
            </w:r>
            <w:r w:rsidR="009D4355">
              <w:rPr>
                <w:sz w:val="20"/>
                <w:szCs w:val="20"/>
                <w:lang w:val="uk-UA"/>
              </w:rPr>
              <w:t>2</w:t>
            </w:r>
          </w:p>
          <w:p w14:paraId="380918C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статті в інших періодичних виданнях</w:t>
            </w:r>
          </w:p>
          <w:p w14:paraId="500891B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тези;</w:t>
            </w:r>
          </w:p>
          <w:p w14:paraId="73C9EF6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 заявки на винахід/корисну модель</w:t>
            </w:r>
          </w:p>
        </w:tc>
        <w:tc>
          <w:tcPr>
            <w:tcW w:w="1275" w:type="dxa"/>
          </w:tcPr>
          <w:p w14:paraId="24F1C31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69D63B9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5ABA1CA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6</w:t>
            </w:r>
          </w:p>
          <w:p w14:paraId="30EAF17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3</w:t>
            </w:r>
          </w:p>
          <w:p w14:paraId="403F1DA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</w:t>
            </w:r>
          </w:p>
          <w:p w14:paraId="50626AC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</w:p>
          <w:p w14:paraId="6AA875C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8/6</w:t>
            </w:r>
          </w:p>
        </w:tc>
        <w:tc>
          <w:tcPr>
            <w:tcW w:w="1134" w:type="dxa"/>
          </w:tcPr>
          <w:p w14:paraId="5BBBCA7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E53B37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C17B8F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51F971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522DA61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4C28D01" w14:textId="47838266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487600">
              <w:rPr>
                <w:sz w:val="20"/>
                <w:szCs w:val="20"/>
                <w:lang w:val="uk-UA"/>
              </w:rPr>
              <w:t>.2</w:t>
            </w:r>
          </w:p>
        </w:tc>
        <w:tc>
          <w:tcPr>
            <w:tcW w:w="4536" w:type="dxa"/>
            <w:gridSpan w:val="2"/>
            <w:vAlign w:val="center"/>
          </w:tcPr>
          <w:p w14:paraId="66A854E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Підготовка роботи на конкурс студентських робіт та Малої АН</w:t>
            </w:r>
          </w:p>
        </w:tc>
        <w:tc>
          <w:tcPr>
            <w:tcW w:w="1275" w:type="dxa"/>
            <w:vAlign w:val="center"/>
          </w:tcPr>
          <w:p w14:paraId="62CEE1C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14:paraId="35B8C61E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C954E8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56F284E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30E0A4E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31CB963F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15209861" w14:textId="5D6F2632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487600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4536" w:type="dxa"/>
            <w:gridSpan w:val="2"/>
            <w:vAlign w:val="center"/>
          </w:tcPr>
          <w:p w14:paraId="1E826C4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Перемога на конкурсі, олімпіаді:</w:t>
            </w:r>
          </w:p>
          <w:p w14:paraId="0C7F90C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всеукраїнська</w:t>
            </w:r>
          </w:p>
          <w:p w14:paraId="14E18DE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університетська (ДНУ)</w:t>
            </w:r>
          </w:p>
          <w:p w14:paraId="2C0E1443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- інші</w:t>
            </w:r>
          </w:p>
        </w:tc>
        <w:tc>
          <w:tcPr>
            <w:tcW w:w="1275" w:type="dxa"/>
          </w:tcPr>
          <w:p w14:paraId="332C286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  <w:p w14:paraId="4016DDF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15</w:t>
            </w:r>
          </w:p>
          <w:p w14:paraId="484F4CAA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5</w:t>
            </w:r>
          </w:p>
          <w:p w14:paraId="253CE51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14:paraId="2C2E245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0135B85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4EC953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0324B1F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0BD9C283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A4FB6B8" w14:textId="405FF1A9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487600">
              <w:rPr>
                <w:sz w:val="20"/>
                <w:szCs w:val="20"/>
                <w:lang w:val="uk-UA"/>
              </w:rPr>
              <w:t>.4</w:t>
            </w:r>
          </w:p>
        </w:tc>
        <w:tc>
          <w:tcPr>
            <w:tcW w:w="4536" w:type="dxa"/>
            <w:gridSpan w:val="2"/>
            <w:vAlign w:val="center"/>
          </w:tcPr>
          <w:p w14:paraId="0F21A955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Участь у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студ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>. науковій конференції</w:t>
            </w:r>
          </w:p>
        </w:tc>
        <w:tc>
          <w:tcPr>
            <w:tcW w:w="1275" w:type="dxa"/>
            <w:vAlign w:val="center"/>
          </w:tcPr>
          <w:p w14:paraId="1969D85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134" w:type="dxa"/>
          </w:tcPr>
          <w:p w14:paraId="0C9DD09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D56CBF4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25DB067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E94C1C0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658A1B4E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3C07D450" w14:textId="4EE9A3BD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487600">
              <w:rPr>
                <w:sz w:val="20"/>
                <w:szCs w:val="20"/>
                <w:lang w:val="uk-UA"/>
              </w:rPr>
              <w:t>.5</w:t>
            </w:r>
          </w:p>
        </w:tc>
        <w:tc>
          <w:tcPr>
            <w:tcW w:w="4536" w:type="dxa"/>
            <w:gridSpan w:val="2"/>
            <w:vAlign w:val="center"/>
          </w:tcPr>
          <w:p w14:paraId="1368C7C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Керівництво студентським науковим гуртком</w:t>
            </w:r>
          </w:p>
        </w:tc>
        <w:tc>
          <w:tcPr>
            <w:tcW w:w="1275" w:type="dxa"/>
            <w:vAlign w:val="center"/>
          </w:tcPr>
          <w:p w14:paraId="35C5A29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79FA7D1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199F1669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072B6F46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28587B9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76A63EBD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7E467C2A" w14:textId="2802B90A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9</w:t>
            </w:r>
            <w:r w:rsidRPr="00487600">
              <w:rPr>
                <w:sz w:val="20"/>
                <w:szCs w:val="20"/>
                <w:lang w:val="uk-UA"/>
              </w:rPr>
              <w:t>.6</w:t>
            </w:r>
          </w:p>
        </w:tc>
        <w:tc>
          <w:tcPr>
            <w:tcW w:w="4536" w:type="dxa"/>
            <w:gridSpan w:val="2"/>
          </w:tcPr>
          <w:p w14:paraId="7116489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 xml:space="preserve">Керівництво </w:t>
            </w:r>
            <w:proofErr w:type="spellStart"/>
            <w:r w:rsidRPr="00487600">
              <w:rPr>
                <w:sz w:val="20"/>
                <w:szCs w:val="20"/>
                <w:lang w:val="uk-UA"/>
              </w:rPr>
              <w:t>дипл</w:t>
            </w:r>
            <w:proofErr w:type="spellEnd"/>
            <w:r w:rsidRPr="00487600">
              <w:rPr>
                <w:sz w:val="20"/>
                <w:szCs w:val="20"/>
                <w:lang w:val="uk-UA"/>
              </w:rPr>
              <w:t xml:space="preserve">. роботами бакалаврів/магістрів </w:t>
            </w:r>
          </w:p>
        </w:tc>
        <w:tc>
          <w:tcPr>
            <w:tcW w:w="1275" w:type="dxa"/>
            <w:vAlign w:val="center"/>
          </w:tcPr>
          <w:p w14:paraId="7EECF538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2/4</w:t>
            </w:r>
          </w:p>
        </w:tc>
        <w:tc>
          <w:tcPr>
            <w:tcW w:w="1134" w:type="dxa"/>
          </w:tcPr>
          <w:p w14:paraId="6388501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7F766297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7BB136E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5895673C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431657F6" w14:textId="77777777" w:rsidTr="00A671F8">
        <w:trPr>
          <w:gridAfter w:val="1"/>
          <w:wAfter w:w="13" w:type="dxa"/>
        </w:trPr>
        <w:tc>
          <w:tcPr>
            <w:tcW w:w="710" w:type="dxa"/>
            <w:vAlign w:val="center"/>
          </w:tcPr>
          <w:p w14:paraId="62C1BF9C" w14:textId="1EC847E9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20</w:t>
            </w:r>
          </w:p>
        </w:tc>
        <w:tc>
          <w:tcPr>
            <w:tcW w:w="4536" w:type="dxa"/>
            <w:gridSpan w:val="2"/>
            <w:vAlign w:val="center"/>
          </w:tcPr>
          <w:p w14:paraId="3DE0B3B1" w14:textId="71741393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right="-252" w:hanging="2"/>
              <w:jc w:val="left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Статті в науково-популярних  виданнях і на офіційному сайті ДНУ</w:t>
            </w:r>
            <w:r w:rsidRPr="00E355BD">
              <w:rPr>
                <w:color w:val="000000"/>
                <w:sz w:val="20"/>
                <w:szCs w:val="20"/>
                <w:lang w:val="uk-UA"/>
              </w:rPr>
              <w:t>, сайті факультету, кафедри</w:t>
            </w:r>
          </w:p>
        </w:tc>
        <w:tc>
          <w:tcPr>
            <w:tcW w:w="1275" w:type="dxa"/>
            <w:vAlign w:val="center"/>
          </w:tcPr>
          <w:p w14:paraId="705A55FB" w14:textId="77777777" w:rsidR="00A63F8C" w:rsidRPr="00E355BD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  <w:r w:rsidRPr="00E355BD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134" w:type="dxa"/>
          </w:tcPr>
          <w:p w14:paraId="54A15F5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14:paraId="4DD46341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14:paraId="67F080BD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14:paraId="1087C17B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3F8C" w:rsidRPr="00487600" w14:paraId="456B3284" w14:textId="77777777" w:rsidTr="00CE6524">
        <w:tc>
          <w:tcPr>
            <w:tcW w:w="5171" w:type="dxa"/>
            <w:gridSpan w:val="2"/>
            <w:vAlign w:val="center"/>
          </w:tcPr>
          <w:p w14:paraId="4B394EC2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left"/>
              <w:rPr>
                <w:sz w:val="20"/>
                <w:szCs w:val="20"/>
                <w:lang w:val="uk-UA"/>
              </w:rPr>
            </w:pPr>
            <w:r w:rsidRPr="00487600">
              <w:rPr>
                <w:sz w:val="20"/>
                <w:szCs w:val="20"/>
                <w:lang w:val="uk-UA"/>
              </w:rPr>
              <w:t>ЗАГАЛЬНА КІЛЬКІСТЬ БАЛІВ (рейтинг):</w:t>
            </w:r>
          </w:p>
        </w:tc>
        <w:tc>
          <w:tcPr>
            <w:tcW w:w="5899" w:type="dxa"/>
            <w:gridSpan w:val="7"/>
            <w:vAlign w:val="center"/>
          </w:tcPr>
          <w:p w14:paraId="708F52DF" w14:textId="77777777" w:rsidR="00A63F8C" w:rsidRPr="00487600" w:rsidRDefault="00A63F8C" w:rsidP="00A63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0"/>
              </w:tabs>
              <w:spacing w:line="240" w:lineRule="auto"/>
              <w:ind w:left="0" w:hanging="2"/>
              <w:jc w:val="right"/>
              <w:rPr>
                <w:sz w:val="20"/>
                <w:szCs w:val="20"/>
                <w:lang w:val="uk-UA"/>
              </w:rPr>
            </w:pPr>
          </w:p>
        </w:tc>
      </w:tr>
    </w:tbl>
    <w:p w14:paraId="3C7DD562" w14:textId="77777777" w:rsidR="0066414C" w:rsidRPr="00C65E94" w:rsidRDefault="00CF7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487600">
        <w:rPr>
          <w:sz w:val="22"/>
          <w:szCs w:val="22"/>
          <w:lang w:val="uk-UA"/>
        </w:rPr>
        <w:t>Науковець</w:t>
      </w:r>
      <w:r w:rsidRPr="00487600">
        <w:rPr>
          <w:sz w:val="22"/>
          <w:szCs w:val="22"/>
          <w:lang w:val="uk-UA"/>
        </w:rPr>
        <w:tab/>
      </w:r>
      <w:r w:rsidRPr="00487600">
        <w:rPr>
          <w:sz w:val="22"/>
          <w:szCs w:val="22"/>
          <w:lang w:val="uk-UA"/>
        </w:rPr>
        <w:tab/>
      </w:r>
      <w:r w:rsidRPr="00487600">
        <w:rPr>
          <w:sz w:val="22"/>
          <w:szCs w:val="22"/>
          <w:lang w:val="uk-UA"/>
        </w:rPr>
        <w:tab/>
      </w:r>
      <w:r w:rsidRPr="00487600">
        <w:rPr>
          <w:sz w:val="22"/>
          <w:szCs w:val="22"/>
          <w:lang w:val="uk-UA"/>
        </w:rPr>
        <w:tab/>
        <w:t>________________</w:t>
      </w:r>
      <w:r w:rsidRPr="00487600">
        <w:rPr>
          <w:sz w:val="22"/>
          <w:szCs w:val="22"/>
          <w:lang w:val="uk-UA"/>
        </w:rPr>
        <w:tab/>
      </w:r>
      <w:r w:rsidRPr="00487600">
        <w:rPr>
          <w:sz w:val="22"/>
          <w:szCs w:val="22"/>
          <w:lang w:val="uk-UA"/>
        </w:rPr>
        <w:tab/>
        <w:t>______________________</w:t>
      </w:r>
    </w:p>
    <w:p w14:paraId="426FEBDD" w14:textId="77777777" w:rsidR="0066414C" w:rsidRPr="00C65E94" w:rsidRDefault="00C65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5AB86044" w14:textId="77777777" w:rsidR="0066414C" w:rsidRPr="00C65E94" w:rsidRDefault="00CF7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C65E94">
        <w:rPr>
          <w:color w:val="000000"/>
          <w:sz w:val="22"/>
          <w:szCs w:val="22"/>
          <w:lang w:val="uk-UA"/>
        </w:rPr>
        <w:t>Завідувач кафедри</w:t>
      </w:r>
      <w:r w:rsidRPr="00C65E94">
        <w:rPr>
          <w:color w:val="000000"/>
          <w:sz w:val="22"/>
          <w:szCs w:val="22"/>
          <w:lang w:val="uk-UA"/>
        </w:rPr>
        <w:tab/>
      </w:r>
      <w:r w:rsidRPr="00C65E94">
        <w:rPr>
          <w:sz w:val="22"/>
          <w:szCs w:val="22"/>
          <w:lang w:val="uk-UA"/>
        </w:rPr>
        <w:tab/>
      </w:r>
      <w:r w:rsidRPr="00C65E94">
        <w:rPr>
          <w:sz w:val="22"/>
          <w:szCs w:val="22"/>
          <w:lang w:val="uk-UA"/>
        </w:rPr>
        <w:tab/>
      </w:r>
      <w:r w:rsidRPr="00C65E94">
        <w:rPr>
          <w:color w:val="000000"/>
          <w:sz w:val="22"/>
          <w:szCs w:val="22"/>
          <w:lang w:val="uk-UA"/>
        </w:rPr>
        <w:t>__________________</w:t>
      </w:r>
      <w:r w:rsidRPr="00C65E94">
        <w:rPr>
          <w:color w:val="000000"/>
          <w:sz w:val="22"/>
          <w:szCs w:val="22"/>
          <w:lang w:val="uk-UA"/>
        </w:rPr>
        <w:tab/>
      </w:r>
      <w:r w:rsidRPr="00C65E94">
        <w:rPr>
          <w:color w:val="000000"/>
          <w:sz w:val="22"/>
          <w:szCs w:val="22"/>
          <w:lang w:val="uk-UA"/>
        </w:rPr>
        <w:tab/>
        <w:t>______________________</w:t>
      </w:r>
    </w:p>
    <w:p w14:paraId="6E51E884" w14:textId="77777777" w:rsidR="0066414C" w:rsidRPr="00C65E94" w:rsidRDefault="00C65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57520BA9" w14:textId="77777777" w:rsidR="0066414C" w:rsidRPr="00C65E94" w:rsidRDefault="00CF7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C65E94">
        <w:rPr>
          <w:color w:val="000000"/>
          <w:sz w:val="22"/>
          <w:szCs w:val="22"/>
          <w:lang w:val="uk-UA"/>
        </w:rPr>
        <w:t xml:space="preserve">Заст. декана з наукової роботи </w:t>
      </w:r>
      <w:r w:rsidRPr="00C65E94">
        <w:rPr>
          <w:color w:val="000000"/>
          <w:sz w:val="22"/>
          <w:szCs w:val="22"/>
          <w:lang w:val="uk-UA"/>
        </w:rPr>
        <w:tab/>
        <w:t>__________________</w:t>
      </w:r>
      <w:r w:rsidRPr="00C65E94">
        <w:rPr>
          <w:color w:val="000000"/>
          <w:sz w:val="22"/>
          <w:szCs w:val="22"/>
          <w:lang w:val="uk-UA"/>
        </w:rPr>
        <w:tab/>
      </w:r>
      <w:r w:rsidRPr="00C65E94">
        <w:rPr>
          <w:color w:val="000000"/>
          <w:sz w:val="22"/>
          <w:szCs w:val="22"/>
          <w:lang w:val="uk-UA"/>
        </w:rPr>
        <w:tab/>
        <w:t>______________________</w:t>
      </w:r>
    </w:p>
    <w:p w14:paraId="0196280B" w14:textId="77777777" w:rsidR="0066414C" w:rsidRPr="00C65E94" w:rsidRDefault="00C65E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vertAlign w:val="superscript"/>
          <w:lang w:val="uk-UA"/>
        </w:rPr>
      </w:pPr>
      <w:r>
        <w:rPr>
          <w:color w:val="000000"/>
          <w:sz w:val="22"/>
          <w:szCs w:val="22"/>
          <w:vertAlign w:val="superscript"/>
          <w:lang w:val="uk-UA"/>
        </w:rPr>
        <w:t xml:space="preserve">                                                                                                                         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>(підпис)</w:t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</w:r>
      <w:r w:rsidR="00CF744E" w:rsidRPr="00C65E94">
        <w:rPr>
          <w:color w:val="000000"/>
          <w:sz w:val="22"/>
          <w:szCs w:val="22"/>
          <w:vertAlign w:val="superscript"/>
          <w:lang w:val="uk-UA"/>
        </w:rPr>
        <w:tab/>
        <w:t>(ініціал  ПРІЗВИЩЕ)</w:t>
      </w:r>
    </w:p>
    <w:p w14:paraId="788AD2B5" w14:textId="77777777" w:rsidR="0066414C" w:rsidRDefault="00CF744E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C65E94">
        <w:rPr>
          <w:color w:val="000000"/>
          <w:sz w:val="22"/>
          <w:szCs w:val="22"/>
          <w:lang w:val="uk-UA"/>
        </w:rPr>
        <w:t xml:space="preserve">«____» _____________ 20  </w:t>
      </w:r>
      <w:r w:rsidR="00690852">
        <w:rPr>
          <w:color w:val="000000"/>
          <w:sz w:val="22"/>
          <w:szCs w:val="22"/>
          <w:lang w:val="uk-UA"/>
        </w:rPr>
        <w:t xml:space="preserve"> </w:t>
      </w:r>
      <w:r w:rsidRPr="00C65E94">
        <w:rPr>
          <w:color w:val="000000"/>
          <w:sz w:val="22"/>
          <w:szCs w:val="22"/>
          <w:lang w:val="uk-UA"/>
        </w:rPr>
        <w:t xml:space="preserve">   р</w:t>
      </w:r>
    </w:p>
    <w:p w14:paraId="00C26A1D" w14:textId="77777777" w:rsidR="000D34C1" w:rsidRPr="000D34C1" w:rsidRDefault="000D34C1">
      <w:pPr>
        <w:pBdr>
          <w:top w:val="nil"/>
          <w:left w:val="nil"/>
          <w:bottom w:val="nil"/>
          <w:right w:val="nil"/>
          <w:between w:val="nil"/>
        </w:pBdr>
        <w:tabs>
          <w:tab w:val="left" w:pos="2700"/>
          <w:tab w:val="left" w:pos="6360"/>
        </w:tabs>
        <w:spacing w:line="240" w:lineRule="auto"/>
        <w:ind w:left="0" w:hanging="2"/>
        <w:rPr>
          <w:color w:val="000000"/>
          <w:sz w:val="16"/>
          <w:szCs w:val="16"/>
          <w:lang w:val="uk-UA"/>
        </w:rPr>
      </w:pPr>
    </w:p>
    <w:p w14:paraId="3D6D7908" w14:textId="3EEE9F8E" w:rsidR="0066414C" w:rsidRPr="00C65E94" w:rsidRDefault="00CF74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  <w:lang w:val="uk-UA"/>
        </w:rPr>
      </w:pPr>
      <w:r w:rsidRPr="00C65E94">
        <w:rPr>
          <w:b/>
          <w:i/>
          <w:color w:val="000000"/>
          <w:sz w:val="22"/>
          <w:szCs w:val="22"/>
          <w:lang w:val="uk-UA"/>
        </w:rPr>
        <w:t xml:space="preserve">Для коректного заповнення додатку </w:t>
      </w:r>
      <w:r w:rsidR="00092763">
        <w:rPr>
          <w:b/>
          <w:i/>
          <w:color w:val="000000"/>
          <w:sz w:val="22"/>
          <w:szCs w:val="22"/>
          <w:lang w:val="uk-UA"/>
        </w:rPr>
        <w:t>1</w:t>
      </w:r>
      <w:r w:rsidR="00B97580">
        <w:rPr>
          <w:b/>
          <w:i/>
          <w:color w:val="000000"/>
          <w:sz w:val="22"/>
          <w:szCs w:val="22"/>
          <w:lang w:val="uk-UA"/>
        </w:rPr>
        <w:t>2</w:t>
      </w:r>
      <w:r w:rsidR="00092763">
        <w:rPr>
          <w:b/>
          <w:i/>
          <w:color w:val="000000"/>
          <w:sz w:val="22"/>
          <w:szCs w:val="22"/>
          <w:lang w:val="uk-UA"/>
        </w:rPr>
        <w:t>а</w:t>
      </w:r>
      <w:r w:rsidRPr="00C65E94">
        <w:rPr>
          <w:b/>
          <w:i/>
          <w:color w:val="000000"/>
          <w:sz w:val="22"/>
          <w:szCs w:val="22"/>
          <w:lang w:val="uk-UA"/>
        </w:rPr>
        <w:t xml:space="preserve">  див. Інструкцію щодо заповнення кількісних показників </w:t>
      </w:r>
    </w:p>
    <w:sectPr w:rsidR="0066414C" w:rsidRPr="00C65E94" w:rsidSect="00E355BD">
      <w:pgSz w:w="11906" w:h="16838"/>
      <w:pgMar w:top="993" w:right="720" w:bottom="1135" w:left="720" w:header="567" w:footer="567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2EC"/>
    <w:multiLevelType w:val="hybridMultilevel"/>
    <w:tmpl w:val="49B87E1C"/>
    <w:lvl w:ilvl="0" w:tplc="599C3D7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14C"/>
    <w:rsid w:val="00041DDF"/>
    <w:rsid w:val="00092763"/>
    <w:rsid w:val="000D1A2B"/>
    <w:rsid w:val="000D3150"/>
    <w:rsid w:val="000D34C1"/>
    <w:rsid w:val="00110DA6"/>
    <w:rsid w:val="001F4395"/>
    <w:rsid w:val="00216C79"/>
    <w:rsid w:val="002511D2"/>
    <w:rsid w:val="002B08AB"/>
    <w:rsid w:val="003510F1"/>
    <w:rsid w:val="0044164F"/>
    <w:rsid w:val="0044616F"/>
    <w:rsid w:val="00451FCB"/>
    <w:rsid w:val="00487600"/>
    <w:rsid w:val="00546155"/>
    <w:rsid w:val="005D06F1"/>
    <w:rsid w:val="005F1847"/>
    <w:rsid w:val="00616F49"/>
    <w:rsid w:val="00637ED0"/>
    <w:rsid w:val="0066414C"/>
    <w:rsid w:val="00680A89"/>
    <w:rsid w:val="00690852"/>
    <w:rsid w:val="0070764D"/>
    <w:rsid w:val="00734E4E"/>
    <w:rsid w:val="00787D1B"/>
    <w:rsid w:val="00803BF3"/>
    <w:rsid w:val="00892A53"/>
    <w:rsid w:val="008C1607"/>
    <w:rsid w:val="008E3273"/>
    <w:rsid w:val="009110E2"/>
    <w:rsid w:val="0091498E"/>
    <w:rsid w:val="00992F8C"/>
    <w:rsid w:val="009D4355"/>
    <w:rsid w:val="009D75FC"/>
    <w:rsid w:val="00A34494"/>
    <w:rsid w:val="00A63F8C"/>
    <w:rsid w:val="00A671F8"/>
    <w:rsid w:val="00B964B5"/>
    <w:rsid w:val="00B97580"/>
    <w:rsid w:val="00C65E94"/>
    <w:rsid w:val="00CE6524"/>
    <w:rsid w:val="00CF744E"/>
    <w:rsid w:val="00E355BD"/>
    <w:rsid w:val="00E9497E"/>
    <w:rsid w:val="00F6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7E4E"/>
  <w15:docId w15:val="{8B1A2CCE-2C54-4210-969A-6A8AE694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540"/>
    </w:pPr>
  </w:style>
  <w:style w:type="paragraph" w:styleId="a5">
    <w:name w:val="Body Text"/>
    <w:basedOn w:val="a"/>
    <w:pPr>
      <w:tabs>
        <w:tab w:val="left" w:pos="2700"/>
      </w:tabs>
      <w:jc w:val="center"/>
    </w:pPr>
    <w:rPr>
      <w:sz w:val="22"/>
      <w:lang w:val="uk-UA"/>
    </w:rPr>
  </w:style>
  <w:style w:type="character" w:styleId="a6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character" w:styleId="a9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F1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scholar_n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okinfo.com/mbl/publishe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fTmaEZBeYnZg5Svs0Iqa3Q4Qcw==">AMUW2mVS0LAvvNi7XTDpGzcHIu4W+Y7tLrs5gQ7zyO0xo72W6QD4PBE/Kah23qYqXUdBfGYeGV+kdEDL+rZYKGn/t2ati12zrb8bQ84SrAEjAU0+cgLFu4k=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32</cp:revision>
  <cp:lastPrinted>2020-11-10T09:45:00Z</cp:lastPrinted>
  <dcterms:created xsi:type="dcterms:W3CDTF">2019-11-17T23:36:00Z</dcterms:created>
  <dcterms:modified xsi:type="dcterms:W3CDTF">2025-11-04T11:18:00Z</dcterms:modified>
</cp:coreProperties>
</file>