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0E3" w:rsidRPr="00820CBD" w:rsidRDefault="008470E3" w:rsidP="008470E3">
      <w:pPr>
        <w:jc w:val="center"/>
        <w:rPr>
          <w:sz w:val="22"/>
          <w:szCs w:val="22"/>
          <w:lang w:val="uk-UA"/>
        </w:rPr>
      </w:pPr>
      <w:r w:rsidRPr="00820CBD">
        <w:rPr>
          <w:sz w:val="22"/>
          <w:szCs w:val="22"/>
        </w:rPr>
        <w:t>МІНІСТЕРСТВО ОСВІТИ І НАУКИ УКРАЇНИ</w:t>
      </w:r>
    </w:p>
    <w:p w:rsidR="008470E3" w:rsidRPr="00820CBD" w:rsidRDefault="008470E3" w:rsidP="008470E3">
      <w:pPr>
        <w:jc w:val="center"/>
        <w:rPr>
          <w:sz w:val="22"/>
          <w:szCs w:val="22"/>
          <w:lang w:val="uk-UA"/>
        </w:rPr>
      </w:pPr>
      <w:r w:rsidRPr="00820CBD">
        <w:rPr>
          <w:sz w:val="22"/>
          <w:szCs w:val="22"/>
          <w:lang w:val="uk-UA"/>
        </w:rPr>
        <w:t>ДНІПРОВСЬКИЙ НАЦІОНАЛЬНИЙ УНІВЕРСИТЕТ ІМЕНІ ОЛЕСЯ ГОНЧАРА</w:t>
      </w:r>
    </w:p>
    <w:p w:rsidR="008470E3" w:rsidRPr="00820CBD" w:rsidRDefault="008470E3" w:rsidP="008470E3">
      <w:pPr>
        <w:jc w:val="center"/>
        <w:rPr>
          <w:sz w:val="22"/>
          <w:szCs w:val="22"/>
          <w:lang w:val="uk-UA"/>
        </w:rPr>
      </w:pPr>
      <w:r w:rsidRPr="00820CBD">
        <w:rPr>
          <w:sz w:val="22"/>
          <w:szCs w:val="22"/>
          <w:lang w:val="uk-UA"/>
        </w:rPr>
        <w:t>КИЇВСЬКИЙ НАЦІОНАЛЬНИЙ УНІВЕРСИТЕТ ІМЕНІ ТАРАСА ШЕВЧЕНКА</w:t>
      </w:r>
    </w:p>
    <w:p w:rsidR="008470E3" w:rsidRPr="00820CBD" w:rsidRDefault="008470E3" w:rsidP="008470E3">
      <w:pPr>
        <w:jc w:val="center"/>
        <w:rPr>
          <w:sz w:val="22"/>
          <w:szCs w:val="22"/>
          <w:lang w:val="uk-UA"/>
        </w:rPr>
      </w:pPr>
      <w:r w:rsidRPr="00820CBD">
        <w:rPr>
          <w:sz w:val="22"/>
          <w:szCs w:val="22"/>
          <w:lang w:val="uk-UA"/>
        </w:rPr>
        <w:t>УНІВЕРСИТЕТ ІМЕНІ АЛЬФРЕДА НОБЕЛЯ</w:t>
      </w:r>
    </w:p>
    <w:p w:rsidR="008470E3" w:rsidRPr="002D5C15" w:rsidRDefault="008470E3" w:rsidP="008470E3">
      <w:pPr>
        <w:jc w:val="center"/>
        <w:rPr>
          <w:lang w:val="uk-UA"/>
        </w:rPr>
      </w:pPr>
      <w:r w:rsidRPr="00820CBD">
        <w:rPr>
          <w:sz w:val="22"/>
          <w:szCs w:val="22"/>
          <w:lang w:val="uk-UA"/>
        </w:rPr>
        <w:t>ПОЛТАВСЬКИЙ НАЦІОНАЛЬНИЙ ПЕДАГОГІЧНИЙ УНІВЕРСИТЕТ ІМЕНІ В. Г. КОРОЛЕНКА</w:t>
      </w:r>
    </w:p>
    <w:p w:rsidR="008470E3" w:rsidRPr="002D5C15" w:rsidRDefault="008470E3" w:rsidP="008470E3">
      <w:pPr>
        <w:rPr>
          <w:lang w:val="uk-UA"/>
        </w:rPr>
      </w:pPr>
    </w:p>
    <w:p w:rsidR="008470E3" w:rsidRPr="002D5C15" w:rsidRDefault="008470E3" w:rsidP="008470E3">
      <w:pPr>
        <w:jc w:val="center"/>
        <w:rPr>
          <w:b/>
          <w:lang w:val="uk-UA"/>
        </w:rPr>
      </w:pPr>
      <w:r w:rsidRPr="002D5C15">
        <w:rPr>
          <w:b/>
          <w:lang w:val="uk-UA"/>
        </w:rPr>
        <w:t>Вельмишановні колеги!</w:t>
      </w:r>
    </w:p>
    <w:p w:rsidR="008470E3" w:rsidRPr="002D5C15" w:rsidRDefault="008470E3" w:rsidP="008470E3">
      <w:pPr>
        <w:jc w:val="center"/>
        <w:rPr>
          <w:b/>
          <w:lang w:val="uk-UA"/>
        </w:rPr>
      </w:pPr>
    </w:p>
    <w:p w:rsidR="008470E3" w:rsidRPr="002D5C15" w:rsidRDefault="008470E3" w:rsidP="008470E3">
      <w:pPr>
        <w:ind w:firstLine="709"/>
        <w:jc w:val="both"/>
        <w:rPr>
          <w:lang w:val="uk-UA"/>
        </w:rPr>
      </w:pPr>
      <w:r>
        <w:rPr>
          <w:lang w:val="uk-UA"/>
        </w:rPr>
        <w:t>1</w:t>
      </w:r>
      <w:r w:rsidRPr="002D5C15">
        <w:rPr>
          <w:lang w:val="uk-UA"/>
        </w:rPr>
        <w:t>–</w:t>
      </w:r>
      <w:r>
        <w:rPr>
          <w:lang w:val="uk-UA"/>
        </w:rPr>
        <w:t>2</w:t>
      </w:r>
      <w:r w:rsidRPr="002D5C15">
        <w:rPr>
          <w:lang w:val="uk-UA"/>
        </w:rPr>
        <w:t xml:space="preserve"> лютого 202</w:t>
      </w:r>
      <w:r>
        <w:rPr>
          <w:lang w:val="uk-UA"/>
        </w:rPr>
        <w:t>4 </w:t>
      </w:r>
      <w:r w:rsidRPr="002D5C15">
        <w:rPr>
          <w:lang w:val="uk-UA"/>
        </w:rPr>
        <w:t>р. у Дніпровському національному університеті імені Олеся Гончара відбудеться Всеукраїнська наукова конференція</w:t>
      </w:r>
      <w:r>
        <w:rPr>
          <w:lang w:val="uk-UA"/>
        </w:rPr>
        <w:t xml:space="preserve"> «Література в деталях: культурологічний аспект</w:t>
      </w:r>
      <w:r w:rsidRPr="002D5C15">
        <w:rPr>
          <w:lang w:val="uk-UA"/>
        </w:rPr>
        <w:t>»</w:t>
      </w:r>
      <w:r>
        <w:rPr>
          <w:lang w:val="uk-UA"/>
        </w:rPr>
        <w:t xml:space="preserve"> </w:t>
      </w:r>
      <w:r w:rsidRPr="002D5C15">
        <w:rPr>
          <w:lang w:val="uk-UA"/>
        </w:rPr>
        <w:t>(ХХ</w:t>
      </w:r>
      <w:r>
        <w:rPr>
          <w:lang w:val="uk-UA"/>
        </w:rPr>
        <w:t>І</w:t>
      </w:r>
      <w:r w:rsidRPr="002D5C15">
        <w:rPr>
          <w:lang w:val="uk-UA"/>
        </w:rPr>
        <w:t xml:space="preserve"> Філологічні читання пам’яті Н. С. </w:t>
      </w:r>
      <w:proofErr w:type="spellStart"/>
      <w:r w:rsidRPr="002D5C15">
        <w:rPr>
          <w:lang w:val="uk-UA"/>
        </w:rPr>
        <w:t>Шрейдер</w:t>
      </w:r>
      <w:proofErr w:type="spellEnd"/>
      <w:r w:rsidRPr="002D5C15">
        <w:rPr>
          <w:lang w:val="uk-UA"/>
        </w:rPr>
        <w:t>). Форма проведення конференції –</w:t>
      </w:r>
      <w:r w:rsidRPr="00E22C03">
        <w:rPr>
          <w:lang w:val="uk-UA"/>
        </w:rPr>
        <w:t xml:space="preserve"> </w:t>
      </w:r>
      <w:r w:rsidRPr="002D5C15">
        <w:rPr>
          <w:lang w:val="uk-UA"/>
        </w:rPr>
        <w:t>дистанційна.</w:t>
      </w:r>
    </w:p>
    <w:p w:rsidR="008470E3" w:rsidRPr="00D57CB9" w:rsidRDefault="008470E3" w:rsidP="008470E3">
      <w:pPr>
        <w:pStyle w:val="a3"/>
        <w:ind w:right="-1" w:firstLine="0"/>
        <w:jc w:val="center"/>
        <w:rPr>
          <w:b/>
          <w:sz w:val="24"/>
          <w:lang w:val="uk-UA"/>
        </w:rPr>
      </w:pPr>
      <w:r w:rsidRPr="002D5C15">
        <w:rPr>
          <w:b/>
          <w:sz w:val="24"/>
        </w:rPr>
        <w:t>Наукова тематика конференції:</w:t>
      </w:r>
    </w:p>
    <w:p w:rsidR="008470E3" w:rsidRPr="002D5C15" w:rsidRDefault="008470E3" w:rsidP="008470E3">
      <w:pPr>
        <w:pStyle w:val="a3"/>
        <w:ind w:right="-1"/>
        <w:rPr>
          <w:b/>
          <w:sz w:val="24"/>
        </w:rPr>
      </w:pPr>
    </w:p>
    <w:p w:rsidR="008470E3" w:rsidRDefault="008470E3" w:rsidP="008470E3">
      <w:pPr>
        <w:pStyle w:val="a3"/>
        <w:ind w:right="-1"/>
        <w:rPr>
          <w:sz w:val="24"/>
        </w:rPr>
      </w:pPr>
      <w:r>
        <w:rPr>
          <w:sz w:val="24"/>
        </w:rPr>
        <w:t xml:space="preserve">Тема конференції обумовлена усвідомленням необхідності осмислення радикальних змін літературного життя сьогодення в контексті процесів зламу культурних епох, розумінням того, що сучасна доба існує у межовій ситуації </w:t>
      </w:r>
      <w:r w:rsidRPr="006B06AC">
        <w:rPr>
          <w:sz w:val="24"/>
        </w:rPr>
        <w:t>після постмодернізму.</w:t>
      </w:r>
      <w:r>
        <w:rPr>
          <w:sz w:val="24"/>
        </w:rPr>
        <w:t xml:space="preserve"> Художній  досвід кінця ХХ та початку ХХІ ст., з одного боку, вбирає в себе конструктивні постмодерністські концепції плюралізму, </w:t>
      </w:r>
      <w:proofErr w:type="spellStart"/>
      <w:r>
        <w:rPr>
          <w:sz w:val="24"/>
        </w:rPr>
        <w:t>інклюзивності</w:t>
      </w:r>
      <w:proofErr w:type="spellEnd"/>
      <w:r>
        <w:rPr>
          <w:sz w:val="24"/>
        </w:rPr>
        <w:t xml:space="preserve">, толерантності, а з іншого – тяжіє до оновлення </w:t>
      </w:r>
      <w:proofErr w:type="spellStart"/>
      <w:r>
        <w:rPr>
          <w:sz w:val="24"/>
        </w:rPr>
        <w:t>поетикального</w:t>
      </w:r>
      <w:proofErr w:type="spellEnd"/>
      <w:r>
        <w:rPr>
          <w:sz w:val="24"/>
        </w:rPr>
        <w:t xml:space="preserve"> коду явища, що приводить до пошуку альтернативних </w:t>
      </w:r>
      <w:proofErr w:type="spellStart"/>
      <w:r>
        <w:rPr>
          <w:sz w:val="24"/>
        </w:rPr>
        <w:t>топосів</w:t>
      </w:r>
      <w:proofErr w:type="spellEnd"/>
      <w:r>
        <w:rPr>
          <w:sz w:val="24"/>
        </w:rPr>
        <w:t xml:space="preserve"> і форм, які вже пов</w:t>
      </w:r>
      <w:r w:rsidRPr="002E2420">
        <w:rPr>
          <w:sz w:val="24"/>
        </w:rPr>
        <w:t>’</w:t>
      </w:r>
      <w:r>
        <w:rPr>
          <w:sz w:val="24"/>
        </w:rPr>
        <w:t xml:space="preserve">язано з майбутньою інноваційною естетикою </w:t>
      </w:r>
      <w:proofErr w:type="spellStart"/>
      <w:r>
        <w:rPr>
          <w:sz w:val="24"/>
        </w:rPr>
        <w:t>метамодернізму</w:t>
      </w:r>
      <w:proofErr w:type="spellEnd"/>
      <w:r>
        <w:rPr>
          <w:sz w:val="24"/>
        </w:rPr>
        <w:t xml:space="preserve">. </w:t>
      </w:r>
    </w:p>
    <w:p w:rsidR="008470E3" w:rsidRPr="002E2420" w:rsidRDefault="008470E3" w:rsidP="008470E3">
      <w:pPr>
        <w:pStyle w:val="a3"/>
        <w:ind w:right="-1"/>
        <w:rPr>
          <w:sz w:val="24"/>
        </w:rPr>
      </w:pPr>
      <w:r w:rsidRPr="002E2420">
        <w:rPr>
          <w:sz w:val="24"/>
        </w:rPr>
        <w:t xml:space="preserve">Метою конференції є обговорення актуальних тенденцій у сприйнятті та інтерпретації художнього тексту в літературознавстві та в </w:t>
      </w:r>
      <w:proofErr w:type="spellStart"/>
      <w:r w:rsidRPr="002E2420">
        <w:rPr>
          <w:sz w:val="24"/>
        </w:rPr>
        <w:t>інтермедіальному</w:t>
      </w:r>
      <w:proofErr w:type="spellEnd"/>
      <w:r w:rsidRPr="002E2420">
        <w:rPr>
          <w:sz w:val="24"/>
        </w:rPr>
        <w:t xml:space="preserve"> просторі (кіно, Т</w:t>
      </w:r>
      <w:r w:rsidRPr="00367318">
        <w:rPr>
          <w:sz w:val="24"/>
          <w:lang w:val="ru-RU"/>
        </w:rPr>
        <w:t>V</w:t>
      </w:r>
      <w:r w:rsidRPr="002E2420">
        <w:rPr>
          <w:sz w:val="24"/>
        </w:rPr>
        <w:t xml:space="preserve">, музика, інші види і жанри аудіовізуальних мистецтв). Запропонована проблематика передбачає прояснення процесу народження нових смислів і провідних векторів рецепції, які акцентують визначені деталі поетики і семантики форми, що відкриваються у певному соціокультурному контексті. Важливість поставленого завдання пов’язано з встановленням співвідношення між наявним, але нерозкритим у тексті, та рефлексією дослідника з приводу </w:t>
      </w:r>
      <w:proofErr w:type="spellStart"/>
      <w:r w:rsidRPr="002E2420">
        <w:rPr>
          <w:sz w:val="24"/>
        </w:rPr>
        <w:t>співпадіння</w:t>
      </w:r>
      <w:proofErr w:type="spellEnd"/>
      <w:r w:rsidRPr="002E2420">
        <w:rPr>
          <w:sz w:val="24"/>
        </w:rPr>
        <w:t xml:space="preserve"> або </w:t>
      </w:r>
      <w:proofErr w:type="spellStart"/>
      <w:r w:rsidRPr="002E2420">
        <w:rPr>
          <w:sz w:val="24"/>
        </w:rPr>
        <w:t>неспівпадіння</w:t>
      </w:r>
      <w:proofErr w:type="spellEnd"/>
      <w:r w:rsidRPr="002E2420">
        <w:rPr>
          <w:sz w:val="24"/>
        </w:rPr>
        <w:t xml:space="preserve"> його системи цінностей і культурної традиції, до якої належить автор.</w:t>
      </w:r>
    </w:p>
    <w:p w:rsidR="008470E3" w:rsidRDefault="008470E3" w:rsidP="008470E3">
      <w:pPr>
        <w:pStyle w:val="a3"/>
        <w:ind w:right="-1"/>
        <w:rPr>
          <w:b/>
          <w:bCs/>
          <w:sz w:val="24"/>
        </w:rPr>
      </w:pPr>
    </w:p>
    <w:p w:rsidR="008470E3" w:rsidRPr="00E22C03" w:rsidRDefault="008470E3" w:rsidP="008470E3">
      <w:pPr>
        <w:pStyle w:val="a3"/>
        <w:ind w:right="-1"/>
        <w:rPr>
          <w:b/>
          <w:bCs/>
          <w:sz w:val="24"/>
        </w:rPr>
      </w:pPr>
      <w:r w:rsidRPr="00E22C03">
        <w:rPr>
          <w:b/>
          <w:bCs/>
          <w:sz w:val="24"/>
        </w:rPr>
        <w:t>На конференції передбачається робота таких секцій:</w:t>
      </w:r>
    </w:p>
    <w:p w:rsidR="008470E3" w:rsidRDefault="008470E3" w:rsidP="008470E3">
      <w:pPr>
        <w:numPr>
          <w:ilvl w:val="0"/>
          <w:numId w:val="2"/>
        </w:numPr>
        <w:jc w:val="both"/>
        <w:rPr>
          <w:lang w:val="uk-UA"/>
        </w:rPr>
      </w:pPr>
      <w:r w:rsidRPr="00E22C03">
        <w:rPr>
          <w:lang w:val="uk-UA"/>
        </w:rPr>
        <w:t>Класичні тексти: нові горизонти сприйняття.</w:t>
      </w:r>
    </w:p>
    <w:p w:rsidR="008470E3" w:rsidRPr="00063485" w:rsidRDefault="008470E3" w:rsidP="008470E3">
      <w:pPr>
        <w:autoSpaceDE w:val="0"/>
        <w:autoSpaceDN w:val="0"/>
        <w:adjustRightInd w:val="0"/>
        <w:ind w:firstLine="709"/>
        <w:jc w:val="both"/>
        <w:rPr>
          <w:lang w:val="uk-UA"/>
        </w:rPr>
      </w:pPr>
      <w:r>
        <w:rPr>
          <w:lang w:val="uk-UA"/>
        </w:rPr>
        <w:t>У фокусі роботи</w:t>
      </w:r>
      <w:r w:rsidRPr="00063485">
        <w:rPr>
          <w:lang w:val="uk-UA"/>
        </w:rPr>
        <w:t xml:space="preserve"> секції –</w:t>
      </w:r>
      <w:r>
        <w:rPr>
          <w:lang w:val="uk-UA"/>
        </w:rPr>
        <w:t xml:space="preserve"> досвід інтерпретації </w:t>
      </w:r>
      <w:r w:rsidRPr="00063485">
        <w:rPr>
          <w:rFonts w:eastAsia="TimesNewRomanPSMT"/>
          <w:lang w:val="uk-UA"/>
        </w:rPr>
        <w:t xml:space="preserve">класичної літератури крізь призму сучасних художніх практик та соціокультурного фактору впливу; </w:t>
      </w:r>
      <w:r w:rsidRPr="00063485">
        <w:rPr>
          <w:rFonts w:eastAsia="TimesNewRomanPSMT"/>
          <w:bCs/>
          <w:lang w:val="uk-UA"/>
        </w:rPr>
        <w:t xml:space="preserve">роль класики у формуванні конфігурацій співвідношення масового та елітарного в </w:t>
      </w:r>
      <w:r>
        <w:rPr>
          <w:rFonts w:eastAsia="TimesNewRomanPSMT"/>
          <w:bCs/>
          <w:lang w:val="uk-UA"/>
        </w:rPr>
        <w:t>мистецтві</w:t>
      </w:r>
      <w:r w:rsidRPr="00063485">
        <w:rPr>
          <w:rFonts w:eastAsia="TimesNewRomanPSMT"/>
          <w:bCs/>
          <w:lang w:val="uk-UA"/>
        </w:rPr>
        <w:t xml:space="preserve">, </w:t>
      </w:r>
      <w:r>
        <w:rPr>
          <w:rFonts w:eastAsia="TimesNewRomanPSMT"/>
          <w:bCs/>
          <w:lang w:val="uk-UA"/>
        </w:rPr>
        <w:t xml:space="preserve">нові </w:t>
      </w:r>
      <w:r w:rsidRPr="00063485">
        <w:rPr>
          <w:rFonts w:eastAsia="TimesNewRomanPSMT"/>
          <w:bCs/>
          <w:lang w:val="uk-UA"/>
        </w:rPr>
        <w:t xml:space="preserve">перекладацькі </w:t>
      </w:r>
      <w:r>
        <w:rPr>
          <w:rFonts w:eastAsia="TimesNewRomanPSMT"/>
          <w:bCs/>
          <w:lang w:val="uk-UA"/>
        </w:rPr>
        <w:t>прочитання</w:t>
      </w:r>
      <w:r w:rsidRPr="00063485">
        <w:rPr>
          <w:rFonts w:eastAsia="TimesNewRomanPSMT"/>
          <w:bCs/>
          <w:lang w:val="uk-UA"/>
        </w:rPr>
        <w:t xml:space="preserve"> класич</w:t>
      </w:r>
      <w:r>
        <w:rPr>
          <w:rFonts w:eastAsia="TimesNewRomanPSMT"/>
          <w:bCs/>
          <w:lang w:val="uk-UA"/>
        </w:rPr>
        <w:t xml:space="preserve">ної спадщини, </w:t>
      </w:r>
      <w:proofErr w:type="spellStart"/>
      <w:r>
        <w:rPr>
          <w:rFonts w:eastAsia="TimesNewRomanPSMT"/>
          <w:bCs/>
          <w:lang w:val="uk-UA"/>
        </w:rPr>
        <w:t>інтермедіальні</w:t>
      </w:r>
      <w:proofErr w:type="spellEnd"/>
      <w:r>
        <w:rPr>
          <w:rFonts w:eastAsia="TimesNewRomanPSMT"/>
          <w:bCs/>
          <w:lang w:val="uk-UA"/>
        </w:rPr>
        <w:t xml:space="preserve"> виміри</w:t>
      </w:r>
      <w:r w:rsidRPr="00063485">
        <w:rPr>
          <w:rFonts w:eastAsia="TimesNewRomanPSMT"/>
          <w:bCs/>
          <w:lang w:val="uk-UA"/>
        </w:rPr>
        <w:t xml:space="preserve"> існування клас</w:t>
      </w:r>
      <w:r>
        <w:rPr>
          <w:rFonts w:eastAsia="TimesNewRomanPSMT"/>
          <w:bCs/>
          <w:lang w:val="uk-UA"/>
        </w:rPr>
        <w:t>ичних творів</w:t>
      </w:r>
      <w:r w:rsidRPr="00063485">
        <w:rPr>
          <w:rFonts w:eastAsia="TimesNewRomanPSMT"/>
          <w:bCs/>
          <w:lang w:val="uk-UA"/>
        </w:rPr>
        <w:t>.</w:t>
      </w:r>
      <w:r w:rsidRPr="00063485">
        <w:rPr>
          <w:rFonts w:eastAsia="TimesNewRomanPSMT"/>
          <w:lang w:val="uk-UA"/>
        </w:rPr>
        <w:t xml:space="preserve"> </w:t>
      </w:r>
    </w:p>
    <w:p w:rsidR="008470E3" w:rsidRDefault="008470E3" w:rsidP="008470E3">
      <w:pPr>
        <w:numPr>
          <w:ilvl w:val="0"/>
          <w:numId w:val="2"/>
        </w:numPr>
        <w:jc w:val="both"/>
        <w:rPr>
          <w:lang w:val="uk-UA"/>
        </w:rPr>
      </w:pPr>
      <w:r w:rsidRPr="00E22C03">
        <w:rPr>
          <w:lang w:val="uk-UA"/>
        </w:rPr>
        <w:t>Сучасні інтерпретаційні моделі: реальність та містифікація</w:t>
      </w:r>
      <w:r>
        <w:rPr>
          <w:lang w:val="uk-UA"/>
        </w:rPr>
        <w:t>.</w:t>
      </w:r>
    </w:p>
    <w:p w:rsidR="008470E3" w:rsidRPr="002B6905" w:rsidRDefault="008470E3" w:rsidP="008470E3">
      <w:pPr>
        <w:ind w:firstLine="708"/>
        <w:jc w:val="both"/>
        <w:rPr>
          <w:lang w:val="uk-UA"/>
        </w:rPr>
      </w:pPr>
      <w:r>
        <w:rPr>
          <w:lang w:val="uk-UA"/>
        </w:rPr>
        <w:t xml:space="preserve">Проблематику </w:t>
      </w:r>
      <w:r w:rsidRPr="002B6905">
        <w:rPr>
          <w:lang w:val="uk-UA"/>
        </w:rPr>
        <w:t>секції присвячен</w:t>
      </w:r>
      <w:r>
        <w:rPr>
          <w:lang w:val="uk-UA"/>
        </w:rPr>
        <w:t>о</w:t>
      </w:r>
      <w:r w:rsidRPr="002B6905">
        <w:rPr>
          <w:rFonts w:eastAsia="TimesNewRomanPSMT"/>
          <w:lang w:val="uk-UA"/>
        </w:rPr>
        <w:t xml:space="preserve"> новим акцентам рецеп</w:t>
      </w:r>
      <w:r>
        <w:rPr>
          <w:rFonts w:eastAsia="TimesNewRomanPSMT"/>
          <w:lang w:val="uk-UA"/>
        </w:rPr>
        <w:t>ції відомих і маловідомих взірців</w:t>
      </w:r>
      <w:r w:rsidRPr="002B6905">
        <w:rPr>
          <w:rFonts w:eastAsia="TimesNewRomanPSMT"/>
          <w:lang w:val="uk-UA"/>
        </w:rPr>
        <w:t xml:space="preserve"> класичної і сучасної літератури, процесам міфологізації, </w:t>
      </w:r>
      <w:proofErr w:type="spellStart"/>
      <w:r w:rsidRPr="002B6905">
        <w:rPr>
          <w:rFonts w:eastAsia="TimesNewRomanPSMT"/>
          <w:lang w:val="uk-UA"/>
        </w:rPr>
        <w:t>реміфологізації</w:t>
      </w:r>
      <w:proofErr w:type="spellEnd"/>
      <w:r w:rsidRPr="002B6905">
        <w:rPr>
          <w:rFonts w:eastAsia="TimesNewRomanPSMT"/>
          <w:lang w:val="uk-UA"/>
        </w:rPr>
        <w:t xml:space="preserve"> та </w:t>
      </w:r>
      <w:proofErr w:type="spellStart"/>
      <w:r w:rsidRPr="002B6905">
        <w:rPr>
          <w:rFonts w:eastAsia="TimesNewRomanPSMT"/>
          <w:lang w:val="uk-UA"/>
        </w:rPr>
        <w:t>деміфологізації</w:t>
      </w:r>
      <w:proofErr w:type="spellEnd"/>
      <w:r w:rsidRPr="002B6905">
        <w:rPr>
          <w:rFonts w:eastAsia="TimesNewRomanPSMT"/>
          <w:lang w:val="uk-UA"/>
        </w:rPr>
        <w:t xml:space="preserve"> художньог</w:t>
      </w:r>
      <w:r>
        <w:rPr>
          <w:rFonts w:eastAsia="TimesNewRomanPSMT"/>
          <w:lang w:val="uk-UA"/>
        </w:rPr>
        <w:t>о тексту в літературній</w:t>
      </w:r>
      <w:r w:rsidRPr="002B6905">
        <w:rPr>
          <w:rFonts w:eastAsia="TimesNewRomanPSMT"/>
          <w:lang w:val="uk-UA"/>
        </w:rPr>
        <w:t xml:space="preserve"> критиці, а також </w:t>
      </w:r>
      <w:r w:rsidRPr="002B6905">
        <w:rPr>
          <w:lang w:val="uk-UA"/>
        </w:rPr>
        <w:t>проблем</w:t>
      </w:r>
      <w:r>
        <w:rPr>
          <w:lang w:val="uk-UA"/>
        </w:rPr>
        <w:t>і</w:t>
      </w:r>
      <w:r w:rsidRPr="002B6905">
        <w:rPr>
          <w:lang w:val="uk-UA"/>
        </w:rPr>
        <w:t xml:space="preserve"> </w:t>
      </w:r>
      <w:r>
        <w:rPr>
          <w:lang w:val="uk-UA"/>
        </w:rPr>
        <w:t>діалогу</w:t>
      </w:r>
      <w:r w:rsidRPr="002B6905">
        <w:rPr>
          <w:lang w:val="uk-UA"/>
        </w:rPr>
        <w:t xml:space="preserve"> Автора і Читача, який по-своєму </w:t>
      </w:r>
      <w:r>
        <w:rPr>
          <w:lang w:val="uk-UA"/>
        </w:rPr>
        <w:t xml:space="preserve">визначає </w:t>
      </w:r>
      <w:r w:rsidRPr="002B6905">
        <w:rPr>
          <w:lang w:val="uk-UA"/>
        </w:rPr>
        <w:t>змістовн</w:t>
      </w:r>
      <w:r>
        <w:rPr>
          <w:lang w:val="uk-UA"/>
        </w:rPr>
        <w:t>ий</w:t>
      </w:r>
      <w:r w:rsidRPr="002B6905">
        <w:rPr>
          <w:lang w:val="uk-UA"/>
        </w:rPr>
        <w:t xml:space="preserve"> </w:t>
      </w:r>
      <w:r>
        <w:rPr>
          <w:lang w:val="uk-UA"/>
        </w:rPr>
        <w:t>та</w:t>
      </w:r>
      <w:r w:rsidRPr="002B6905">
        <w:rPr>
          <w:lang w:val="uk-UA"/>
        </w:rPr>
        <w:t xml:space="preserve"> емоційн</w:t>
      </w:r>
      <w:r>
        <w:rPr>
          <w:lang w:val="uk-UA"/>
        </w:rPr>
        <w:t>ий</w:t>
      </w:r>
      <w:r w:rsidRPr="002B6905">
        <w:rPr>
          <w:lang w:val="uk-UA"/>
        </w:rPr>
        <w:t xml:space="preserve"> </w:t>
      </w:r>
      <w:r>
        <w:rPr>
          <w:lang w:val="uk-UA"/>
        </w:rPr>
        <w:t>потенціал</w:t>
      </w:r>
      <w:r w:rsidRPr="002B6905">
        <w:rPr>
          <w:lang w:val="uk-UA"/>
        </w:rPr>
        <w:t xml:space="preserve"> тексту </w:t>
      </w:r>
      <w:r>
        <w:rPr>
          <w:lang w:val="uk-UA"/>
        </w:rPr>
        <w:t>залежно від розгорнутих соціокультурних асоціацій</w:t>
      </w:r>
      <w:r w:rsidRPr="002B6905">
        <w:rPr>
          <w:lang w:val="uk-UA"/>
        </w:rPr>
        <w:t>.</w:t>
      </w:r>
    </w:p>
    <w:p w:rsidR="008470E3" w:rsidRDefault="008470E3" w:rsidP="008470E3">
      <w:pPr>
        <w:pStyle w:val="a6"/>
        <w:widowControl/>
        <w:numPr>
          <w:ilvl w:val="0"/>
          <w:numId w:val="2"/>
        </w:numPr>
        <w:autoSpaceDE/>
        <w:autoSpaceDN/>
        <w:jc w:val="both"/>
        <w:rPr>
          <w:sz w:val="24"/>
          <w:szCs w:val="24"/>
        </w:rPr>
      </w:pPr>
      <w:r w:rsidRPr="00E22C03">
        <w:rPr>
          <w:sz w:val="24"/>
          <w:szCs w:val="24"/>
        </w:rPr>
        <w:t>Деталь як відображення цілісності художнього тексту.</w:t>
      </w:r>
    </w:p>
    <w:p w:rsidR="008470E3" w:rsidRDefault="008470E3" w:rsidP="008470E3">
      <w:pPr>
        <w:pStyle w:val="a6"/>
        <w:widowControl/>
        <w:autoSpaceDE/>
        <w:autoSpaceDN/>
        <w:ind w:left="0" w:firstLine="709"/>
        <w:jc w:val="both"/>
        <w:rPr>
          <w:sz w:val="24"/>
        </w:rPr>
      </w:pPr>
      <w:r>
        <w:rPr>
          <w:sz w:val="24"/>
        </w:rPr>
        <w:t xml:space="preserve">Предметом обговорення є визначальні фактори цілісності художнього твору, </w:t>
      </w:r>
      <w:proofErr w:type="spellStart"/>
      <w:r>
        <w:rPr>
          <w:sz w:val="24"/>
        </w:rPr>
        <w:t>поетикальна</w:t>
      </w:r>
      <w:proofErr w:type="spellEnd"/>
      <w:r>
        <w:rPr>
          <w:sz w:val="24"/>
        </w:rPr>
        <w:t xml:space="preserve"> оптика тексту, яка створюється автором за допомогою </w:t>
      </w:r>
      <w:proofErr w:type="spellStart"/>
      <w:r>
        <w:rPr>
          <w:sz w:val="24"/>
        </w:rPr>
        <w:t>словообразу</w:t>
      </w:r>
      <w:proofErr w:type="spellEnd"/>
      <w:r>
        <w:rPr>
          <w:sz w:val="24"/>
        </w:rPr>
        <w:t xml:space="preserve">, а також концепція деталі як носія національної та культурної пам’яті, елементу полеміки/діалогу з традицією. </w:t>
      </w:r>
    </w:p>
    <w:p w:rsidR="008470E3" w:rsidRPr="002D5C15" w:rsidRDefault="008470E3" w:rsidP="008470E3">
      <w:pPr>
        <w:ind w:firstLine="708"/>
        <w:jc w:val="both"/>
        <w:rPr>
          <w:lang w:val="uk-UA"/>
        </w:rPr>
      </w:pPr>
      <w:r w:rsidRPr="002D5C15">
        <w:rPr>
          <w:b/>
          <w:lang w:val="uk-UA"/>
        </w:rPr>
        <w:t>Робочі мови конференції:</w:t>
      </w:r>
      <w:r w:rsidRPr="002D5C15">
        <w:rPr>
          <w:lang w:val="uk-UA"/>
        </w:rPr>
        <w:t xml:space="preserve"> українська, англійська.</w:t>
      </w:r>
    </w:p>
    <w:p w:rsidR="008470E3" w:rsidRPr="002D5C15" w:rsidRDefault="008470E3" w:rsidP="008470E3">
      <w:pPr>
        <w:jc w:val="both"/>
        <w:rPr>
          <w:lang w:val="uk-UA"/>
        </w:rPr>
      </w:pPr>
      <w:r w:rsidRPr="002D5C15">
        <w:rPr>
          <w:b/>
          <w:lang w:val="uk-UA"/>
        </w:rPr>
        <w:t>А</w:t>
      </w:r>
      <w:proofErr w:type="spellStart"/>
      <w:r w:rsidRPr="002D5C15">
        <w:rPr>
          <w:b/>
        </w:rPr>
        <w:t>дреса</w:t>
      </w:r>
      <w:proofErr w:type="spellEnd"/>
      <w:r w:rsidRPr="002D5C15">
        <w:rPr>
          <w:b/>
        </w:rPr>
        <w:t xml:space="preserve"> і </w:t>
      </w:r>
      <w:proofErr w:type="spellStart"/>
      <w:r w:rsidRPr="002D5C15">
        <w:rPr>
          <w:b/>
        </w:rPr>
        <w:t>телефони</w:t>
      </w:r>
      <w:proofErr w:type="spellEnd"/>
      <w:r w:rsidRPr="002D5C15">
        <w:rPr>
          <w:b/>
        </w:rPr>
        <w:t xml:space="preserve"> </w:t>
      </w:r>
      <w:proofErr w:type="spellStart"/>
      <w:r w:rsidRPr="002D5C15">
        <w:rPr>
          <w:b/>
        </w:rPr>
        <w:t>оргкомітету</w:t>
      </w:r>
      <w:proofErr w:type="spellEnd"/>
      <w:r w:rsidRPr="002D5C15">
        <w:rPr>
          <w:b/>
          <w:lang w:val="uk-UA"/>
        </w:rPr>
        <w:t xml:space="preserve">: </w:t>
      </w:r>
      <w:r w:rsidRPr="002D5C15">
        <w:rPr>
          <w:lang w:val="uk-UA"/>
        </w:rPr>
        <w:t xml:space="preserve">49010, м. Дніпро, пр. Гагаріна, 72, </w:t>
      </w:r>
      <w:proofErr w:type="spellStart"/>
      <w:r w:rsidRPr="002D5C15">
        <w:rPr>
          <w:lang w:val="uk-UA"/>
        </w:rPr>
        <w:t>тел</w:t>
      </w:r>
      <w:proofErr w:type="spellEnd"/>
      <w:r w:rsidRPr="002D5C15">
        <w:rPr>
          <w:lang w:val="uk-UA"/>
        </w:rPr>
        <w:t xml:space="preserve">. (056) 374-98-78, </w:t>
      </w:r>
      <w:r w:rsidRPr="002D5C15">
        <w:rPr>
          <w:lang w:val="uk-UA"/>
        </w:rPr>
        <w:br/>
      </w:r>
      <w:r w:rsidRPr="002D5C15">
        <w:rPr>
          <w:lang w:val="de-DE"/>
        </w:rPr>
        <w:t>e</w:t>
      </w:r>
      <w:r w:rsidRPr="002D5C15">
        <w:t>-</w:t>
      </w:r>
      <w:r w:rsidRPr="002D5C15">
        <w:rPr>
          <w:lang w:val="de-DE"/>
        </w:rPr>
        <w:t>mail</w:t>
      </w:r>
      <w:r w:rsidRPr="002D5C15">
        <w:t xml:space="preserve">: </w:t>
      </w:r>
      <w:hyperlink r:id="rId5" w:history="1">
        <w:r w:rsidRPr="002D5C15">
          <w:rPr>
            <w:rStyle w:val="a5"/>
            <w:lang w:val="uk-UA"/>
          </w:rPr>
          <w:t>kafedra_uzl</w:t>
        </w:r>
        <w:r w:rsidRPr="002D5C15">
          <w:rPr>
            <w:rStyle w:val="a5"/>
          </w:rPr>
          <w:t>@</w:t>
        </w:r>
        <w:r w:rsidRPr="002D5C15">
          <w:rPr>
            <w:rStyle w:val="a5"/>
            <w:lang w:val="de-DE"/>
          </w:rPr>
          <w:t>i</w:t>
        </w:r>
        <w:r w:rsidRPr="002D5C15">
          <w:rPr>
            <w:rStyle w:val="a5"/>
          </w:rPr>
          <w:t>.</w:t>
        </w:r>
        <w:proofErr w:type="spellStart"/>
        <w:r w:rsidRPr="002D5C15">
          <w:rPr>
            <w:rStyle w:val="a5"/>
            <w:lang w:val="de-DE"/>
          </w:rPr>
          <w:t>ua</w:t>
        </w:r>
        <w:proofErr w:type="spellEnd"/>
      </w:hyperlink>
      <w:r w:rsidRPr="002D5C15">
        <w:rPr>
          <w:lang w:val="uk-UA"/>
        </w:rPr>
        <w:t xml:space="preserve"> </w:t>
      </w:r>
    </w:p>
    <w:p w:rsidR="008470E3" w:rsidRDefault="008470E3" w:rsidP="008470E3">
      <w:pPr>
        <w:jc w:val="both"/>
        <w:rPr>
          <w:lang w:val="uk-UA"/>
        </w:rPr>
      </w:pPr>
      <w:r w:rsidRPr="002D5C15">
        <w:rPr>
          <w:b/>
          <w:lang w:val="uk-UA"/>
        </w:rPr>
        <w:lastRenderedPageBreak/>
        <w:t>Секретар оргкомітету</w:t>
      </w:r>
      <w:r w:rsidRPr="002D5C15">
        <w:rPr>
          <w:lang w:val="uk-UA"/>
        </w:rPr>
        <w:t xml:space="preserve"> – доцент кафедри зарубіжної літератури Дніпровського національного університету імені Олеся Гончара </w:t>
      </w:r>
      <w:proofErr w:type="spellStart"/>
      <w:r w:rsidRPr="002D5C15">
        <w:rPr>
          <w:lang w:val="uk-UA"/>
        </w:rPr>
        <w:t>Пічугіна</w:t>
      </w:r>
      <w:proofErr w:type="spellEnd"/>
      <w:r w:rsidRPr="002D5C15">
        <w:rPr>
          <w:lang w:val="uk-UA"/>
        </w:rPr>
        <w:t xml:space="preserve"> Тетяна Євгенівна, </w:t>
      </w:r>
      <w:proofErr w:type="spellStart"/>
      <w:r w:rsidRPr="002D5C15">
        <w:rPr>
          <w:lang w:val="uk-UA"/>
        </w:rPr>
        <w:t>тел</w:t>
      </w:r>
      <w:proofErr w:type="spellEnd"/>
      <w:r w:rsidRPr="002D5C15">
        <w:rPr>
          <w:lang w:val="uk-UA"/>
        </w:rPr>
        <w:t xml:space="preserve">. </w:t>
      </w:r>
      <w:r w:rsidRPr="002D5C15">
        <w:t xml:space="preserve">+38(097) 543-05-88; </w:t>
      </w:r>
      <w:r w:rsidRPr="002D5C15">
        <w:br/>
        <w:t>+38(050) 669-86-16</w:t>
      </w:r>
      <w:r w:rsidRPr="002D5C15">
        <w:rPr>
          <w:lang w:val="uk-UA"/>
        </w:rPr>
        <w:t xml:space="preserve">, </w:t>
      </w:r>
      <w:r w:rsidRPr="002D5C15">
        <w:t>е-</w:t>
      </w:r>
      <w:proofErr w:type="spellStart"/>
      <w:r w:rsidRPr="002D5C15">
        <w:t>mail</w:t>
      </w:r>
      <w:proofErr w:type="spellEnd"/>
      <w:r w:rsidRPr="002D5C15">
        <w:rPr>
          <w:lang w:val="uk-UA"/>
        </w:rPr>
        <w:t xml:space="preserve"> </w:t>
      </w:r>
      <w:hyperlink r:id="rId6" w:history="1">
        <w:r w:rsidRPr="002D5C15">
          <w:rPr>
            <w:rStyle w:val="a5"/>
            <w:lang w:val="en-US"/>
          </w:rPr>
          <w:t>taniaeugen</w:t>
        </w:r>
        <w:r w:rsidRPr="002D5C15">
          <w:rPr>
            <w:rStyle w:val="a5"/>
          </w:rPr>
          <w:t>@</w:t>
        </w:r>
        <w:r w:rsidRPr="002D5C15">
          <w:rPr>
            <w:rStyle w:val="a5"/>
            <w:lang w:val="en-US"/>
          </w:rPr>
          <w:t>gmail</w:t>
        </w:r>
        <w:r w:rsidRPr="002D5C15">
          <w:rPr>
            <w:rStyle w:val="a5"/>
          </w:rPr>
          <w:t>.</w:t>
        </w:r>
        <w:r w:rsidRPr="002D5C15">
          <w:rPr>
            <w:rStyle w:val="a5"/>
            <w:lang w:val="en-US"/>
          </w:rPr>
          <w:t>com</w:t>
        </w:r>
      </w:hyperlink>
    </w:p>
    <w:p w:rsidR="008470E3" w:rsidRPr="002D5C15" w:rsidRDefault="008470E3" w:rsidP="008470E3">
      <w:pPr>
        <w:jc w:val="center"/>
        <w:rPr>
          <w:b/>
        </w:rPr>
      </w:pPr>
      <w:r>
        <w:rPr>
          <w:b/>
          <w:lang w:val="uk-UA"/>
        </w:rPr>
        <w:t>У</w:t>
      </w:r>
      <w:r w:rsidRPr="002D5C15">
        <w:rPr>
          <w:b/>
        </w:rPr>
        <w:t>МОВИ УЧАСТІ</w:t>
      </w:r>
    </w:p>
    <w:p w:rsidR="008470E3" w:rsidRPr="002D5C15" w:rsidRDefault="008470E3" w:rsidP="008470E3">
      <w:pPr>
        <w:ind w:firstLine="708"/>
        <w:jc w:val="both"/>
      </w:pPr>
    </w:p>
    <w:p w:rsidR="008470E3" w:rsidRPr="002D5C15" w:rsidRDefault="008470E3" w:rsidP="008470E3">
      <w:pPr>
        <w:ind w:firstLine="708"/>
        <w:jc w:val="both"/>
      </w:pPr>
      <w:r w:rsidRPr="002D5C15">
        <w:t xml:space="preserve">Для </w:t>
      </w:r>
      <w:proofErr w:type="spellStart"/>
      <w:r w:rsidRPr="002D5C15">
        <w:t>участі</w:t>
      </w:r>
      <w:proofErr w:type="spellEnd"/>
      <w:r w:rsidRPr="002D5C15">
        <w:t xml:space="preserve"> у </w:t>
      </w:r>
      <w:proofErr w:type="spellStart"/>
      <w:r w:rsidRPr="002D5C15">
        <w:t>роботі</w:t>
      </w:r>
      <w:proofErr w:type="spellEnd"/>
      <w:r w:rsidRPr="002D5C15">
        <w:t xml:space="preserve"> </w:t>
      </w:r>
      <w:proofErr w:type="spellStart"/>
      <w:r w:rsidRPr="002D5C15">
        <w:t>конференції</w:t>
      </w:r>
      <w:proofErr w:type="spellEnd"/>
      <w:r w:rsidRPr="002D5C15">
        <w:t xml:space="preserve"> </w:t>
      </w:r>
      <w:proofErr w:type="spellStart"/>
      <w:r w:rsidRPr="002D5C15">
        <w:t>необхідно</w:t>
      </w:r>
      <w:proofErr w:type="spellEnd"/>
      <w:r w:rsidRPr="002D5C15">
        <w:t xml:space="preserve"> до </w:t>
      </w:r>
      <w:r>
        <w:rPr>
          <w:lang w:val="uk-UA"/>
        </w:rPr>
        <w:t>10</w:t>
      </w:r>
      <w:r w:rsidRPr="002D5C15">
        <w:rPr>
          <w:lang w:val="uk-UA"/>
        </w:rPr>
        <w:t xml:space="preserve"> січня</w:t>
      </w:r>
      <w:r w:rsidRPr="002D5C15">
        <w:t xml:space="preserve"> 202</w:t>
      </w:r>
      <w:r>
        <w:rPr>
          <w:lang w:val="uk-UA"/>
        </w:rPr>
        <w:t>4</w:t>
      </w:r>
      <w:r w:rsidRPr="002D5C15">
        <w:t xml:space="preserve"> року (</w:t>
      </w:r>
      <w:proofErr w:type="spellStart"/>
      <w:r w:rsidRPr="002D5C15">
        <w:t>включно</w:t>
      </w:r>
      <w:proofErr w:type="spellEnd"/>
      <w:r w:rsidRPr="002D5C15">
        <w:t xml:space="preserve">) подати до </w:t>
      </w:r>
      <w:proofErr w:type="spellStart"/>
      <w:r w:rsidRPr="002D5C15">
        <w:t>оргкомітету</w:t>
      </w:r>
      <w:proofErr w:type="spellEnd"/>
      <w:r w:rsidRPr="002D5C15">
        <w:t xml:space="preserve"> </w:t>
      </w:r>
      <w:proofErr w:type="spellStart"/>
      <w:r w:rsidRPr="002D5C15">
        <w:t>заповнену</w:t>
      </w:r>
      <w:proofErr w:type="spellEnd"/>
      <w:r w:rsidRPr="002D5C15">
        <w:t xml:space="preserve"> </w:t>
      </w:r>
      <w:r>
        <w:rPr>
          <w:lang w:val="uk-UA"/>
        </w:rPr>
        <w:t xml:space="preserve">заявку </w:t>
      </w:r>
      <w:r w:rsidRPr="002D5C15">
        <w:t xml:space="preserve">за формою, </w:t>
      </w:r>
      <w:proofErr w:type="spellStart"/>
      <w:r w:rsidRPr="002D5C15">
        <w:t>що</w:t>
      </w:r>
      <w:proofErr w:type="spellEnd"/>
      <w:r w:rsidRPr="002D5C15">
        <w:t xml:space="preserve"> </w:t>
      </w:r>
      <w:proofErr w:type="spellStart"/>
      <w:r w:rsidRPr="002D5C15">
        <w:t>додається</w:t>
      </w:r>
      <w:proofErr w:type="spellEnd"/>
      <w:r w:rsidRPr="002D5C15">
        <w:t xml:space="preserve">, та </w:t>
      </w:r>
      <w:proofErr w:type="spellStart"/>
      <w:r w:rsidRPr="002D5C15">
        <w:t>відредагований</w:t>
      </w:r>
      <w:proofErr w:type="spellEnd"/>
      <w:r w:rsidRPr="002D5C15">
        <w:t xml:space="preserve"> текст тез в </w:t>
      </w:r>
      <w:proofErr w:type="spellStart"/>
      <w:r w:rsidRPr="002D5C15">
        <w:t>електронному</w:t>
      </w:r>
      <w:proofErr w:type="spellEnd"/>
      <w:r w:rsidRPr="002D5C15">
        <w:t xml:space="preserve"> </w:t>
      </w:r>
      <w:proofErr w:type="spellStart"/>
      <w:r w:rsidRPr="002D5C15">
        <w:t>форматі</w:t>
      </w:r>
      <w:proofErr w:type="spellEnd"/>
      <w:r w:rsidRPr="002D5C15">
        <w:t xml:space="preserve"> на е-</w:t>
      </w:r>
      <w:proofErr w:type="spellStart"/>
      <w:r w:rsidRPr="002D5C15">
        <w:t>mail</w:t>
      </w:r>
      <w:proofErr w:type="spellEnd"/>
      <w:r w:rsidRPr="002D5C15">
        <w:t xml:space="preserve">: </w:t>
      </w:r>
      <w:hyperlink r:id="rId7" w:history="1">
        <w:r w:rsidRPr="002D5C15">
          <w:rPr>
            <w:rStyle w:val="a5"/>
            <w:lang w:val="en-US"/>
          </w:rPr>
          <w:t>kafedra</w:t>
        </w:r>
        <w:r w:rsidRPr="002D5C15">
          <w:rPr>
            <w:rStyle w:val="a5"/>
          </w:rPr>
          <w:t>_</w:t>
        </w:r>
        <w:r w:rsidRPr="002D5C15">
          <w:rPr>
            <w:rStyle w:val="a5"/>
            <w:lang w:val="en-US"/>
          </w:rPr>
          <w:t>uzl</w:t>
        </w:r>
        <w:r w:rsidRPr="002D5C15">
          <w:rPr>
            <w:rStyle w:val="a5"/>
          </w:rPr>
          <w:t>@</w:t>
        </w:r>
        <w:r w:rsidRPr="002D5C15">
          <w:rPr>
            <w:rStyle w:val="a5"/>
            <w:lang w:val="en-US"/>
          </w:rPr>
          <w:t>i</w:t>
        </w:r>
        <w:r w:rsidRPr="002D5C15">
          <w:rPr>
            <w:rStyle w:val="a5"/>
          </w:rPr>
          <w:t>.</w:t>
        </w:r>
        <w:r w:rsidRPr="002D5C15">
          <w:rPr>
            <w:rStyle w:val="a5"/>
            <w:lang w:val="en-US"/>
          </w:rPr>
          <w:t>ua</w:t>
        </w:r>
      </w:hyperlink>
      <w:r w:rsidRPr="002D5C15">
        <w:t xml:space="preserve"> </w:t>
      </w:r>
      <w:r w:rsidRPr="002D5C15">
        <w:rPr>
          <w:lang w:val="uk-UA"/>
        </w:rPr>
        <w:t xml:space="preserve">або </w:t>
      </w:r>
      <w:hyperlink r:id="rId8" w:history="1">
        <w:r w:rsidRPr="002D5C15">
          <w:rPr>
            <w:rStyle w:val="a5"/>
            <w:lang w:val="en-US"/>
          </w:rPr>
          <w:t>taniaeugen</w:t>
        </w:r>
        <w:r w:rsidRPr="002D5C15">
          <w:rPr>
            <w:rStyle w:val="a5"/>
          </w:rPr>
          <w:t>@</w:t>
        </w:r>
        <w:r w:rsidRPr="002D5C15">
          <w:rPr>
            <w:rStyle w:val="a5"/>
            <w:lang w:val="en-US"/>
          </w:rPr>
          <w:t>gmail</w:t>
        </w:r>
        <w:r w:rsidRPr="002D5C15">
          <w:rPr>
            <w:rStyle w:val="a5"/>
          </w:rPr>
          <w:t>.</w:t>
        </w:r>
        <w:r w:rsidRPr="002D5C15">
          <w:rPr>
            <w:rStyle w:val="a5"/>
            <w:lang w:val="en-US"/>
          </w:rPr>
          <w:t>com</w:t>
        </w:r>
      </w:hyperlink>
      <w:r w:rsidRPr="002D5C15">
        <w:t xml:space="preserve"> (</w:t>
      </w:r>
      <w:proofErr w:type="spellStart"/>
      <w:r w:rsidRPr="002D5C15">
        <w:t>зазначити</w:t>
      </w:r>
      <w:proofErr w:type="spellEnd"/>
      <w:r w:rsidRPr="002D5C15">
        <w:t xml:space="preserve"> тему листа «На </w:t>
      </w:r>
      <w:proofErr w:type="spellStart"/>
      <w:r w:rsidRPr="002D5C15">
        <w:t>конференцію</w:t>
      </w:r>
      <w:proofErr w:type="spellEnd"/>
      <w:r w:rsidRPr="002D5C15">
        <w:t xml:space="preserve"> (ПІБ)»). У </w:t>
      </w:r>
      <w:proofErr w:type="spellStart"/>
      <w:r w:rsidRPr="002D5C15">
        <w:t>разі</w:t>
      </w:r>
      <w:proofErr w:type="spellEnd"/>
      <w:r w:rsidRPr="002D5C15">
        <w:t xml:space="preserve"> </w:t>
      </w:r>
      <w:proofErr w:type="spellStart"/>
      <w:r w:rsidRPr="002D5C15">
        <w:t>питань</w:t>
      </w:r>
      <w:proofErr w:type="spellEnd"/>
      <w:r w:rsidRPr="002D5C15">
        <w:t xml:space="preserve"> </w:t>
      </w:r>
      <w:proofErr w:type="spellStart"/>
      <w:r w:rsidRPr="002D5C15">
        <w:t>звертайтеся</w:t>
      </w:r>
      <w:proofErr w:type="spellEnd"/>
      <w:r w:rsidRPr="002D5C15">
        <w:t xml:space="preserve"> за телефоном: +38(097) 543-05-88; +38(050) 669-86-16. </w:t>
      </w:r>
      <w:proofErr w:type="spellStart"/>
      <w:r w:rsidRPr="002D5C15">
        <w:t>Назва</w:t>
      </w:r>
      <w:proofErr w:type="spellEnd"/>
      <w:r w:rsidRPr="002D5C15">
        <w:t xml:space="preserve"> </w:t>
      </w:r>
      <w:proofErr w:type="spellStart"/>
      <w:r w:rsidRPr="002D5C15">
        <w:t>файлів</w:t>
      </w:r>
      <w:proofErr w:type="spellEnd"/>
      <w:r w:rsidRPr="002D5C15">
        <w:t xml:space="preserve">: </w:t>
      </w:r>
      <w:proofErr w:type="spellStart"/>
      <w:r w:rsidRPr="002D5C15">
        <w:t>Шевченко_довідка</w:t>
      </w:r>
      <w:proofErr w:type="spellEnd"/>
      <w:r w:rsidRPr="002D5C15">
        <w:t xml:space="preserve">, </w:t>
      </w:r>
      <w:proofErr w:type="spellStart"/>
      <w:r w:rsidRPr="002D5C15">
        <w:t>Шевченко_тези</w:t>
      </w:r>
      <w:proofErr w:type="spellEnd"/>
      <w:r w:rsidRPr="002D5C15">
        <w:t>.</w:t>
      </w:r>
    </w:p>
    <w:p w:rsidR="008470E3" w:rsidRPr="002D5C15" w:rsidRDefault="008470E3" w:rsidP="008470E3">
      <w:pPr>
        <w:ind w:firstLine="708"/>
        <w:jc w:val="both"/>
      </w:pPr>
      <w:proofErr w:type="spellStart"/>
      <w:r w:rsidRPr="002D5C15">
        <w:t>Обсяг</w:t>
      </w:r>
      <w:proofErr w:type="spellEnd"/>
      <w:r w:rsidRPr="002D5C15">
        <w:t xml:space="preserve"> тез не повинен </w:t>
      </w:r>
      <w:proofErr w:type="spellStart"/>
      <w:r w:rsidRPr="002D5C15">
        <w:t>перевищувати</w:t>
      </w:r>
      <w:proofErr w:type="spellEnd"/>
      <w:r w:rsidRPr="002D5C15">
        <w:t xml:space="preserve"> </w:t>
      </w:r>
      <w:proofErr w:type="spellStart"/>
      <w:r w:rsidRPr="002D5C15">
        <w:t>трьох</w:t>
      </w:r>
      <w:proofErr w:type="spellEnd"/>
      <w:r w:rsidRPr="002D5C15">
        <w:t xml:space="preserve"> </w:t>
      </w:r>
      <w:proofErr w:type="spellStart"/>
      <w:r w:rsidRPr="002D5C15">
        <w:t>сторінок</w:t>
      </w:r>
      <w:proofErr w:type="spellEnd"/>
      <w:r w:rsidRPr="002D5C15">
        <w:t xml:space="preserve"> формату А4. Шрифт – </w:t>
      </w:r>
      <w:proofErr w:type="spellStart"/>
      <w:r w:rsidRPr="002D5C15">
        <w:t>Tіmes</w:t>
      </w:r>
      <w:proofErr w:type="spellEnd"/>
      <w:r w:rsidRPr="002D5C15">
        <w:t xml:space="preserve"> </w:t>
      </w:r>
      <w:proofErr w:type="spellStart"/>
      <w:r w:rsidRPr="002D5C15">
        <w:t>New</w:t>
      </w:r>
      <w:proofErr w:type="spellEnd"/>
      <w:r w:rsidRPr="002D5C15">
        <w:t xml:space="preserve"> </w:t>
      </w:r>
      <w:proofErr w:type="spellStart"/>
      <w:r w:rsidRPr="002D5C15">
        <w:t>Roman</w:t>
      </w:r>
      <w:proofErr w:type="spellEnd"/>
      <w:r w:rsidRPr="002D5C15">
        <w:t xml:space="preserve">, кегль – 14 </w:t>
      </w:r>
      <w:proofErr w:type="spellStart"/>
      <w:r w:rsidRPr="002D5C15">
        <w:t>pt</w:t>
      </w:r>
      <w:proofErr w:type="spellEnd"/>
      <w:r w:rsidRPr="002D5C15">
        <w:t xml:space="preserve">, абзац – 1,25 см, поля – 20 мм, </w:t>
      </w:r>
      <w:proofErr w:type="spellStart"/>
      <w:r w:rsidRPr="002D5C15">
        <w:t>інтервал</w:t>
      </w:r>
      <w:proofErr w:type="spellEnd"/>
      <w:r w:rsidRPr="002D5C15">
        <w:t xml:space="preserve"> – 1,0. Список </w:t>
      </w:r>
      <w:proofErr w:type="spellStart"/>
      <w:r w:rsidRPr="002D5C15">
        <w:t>літератури</w:t>
      </w:r>
      <w:proofErr w:type="spellEnd"/>
      <w:r w:rsidRPr="002D5C15">
        <w:t xml:space="preserve"> </w:t>
      </w:r>
      <w:proofErr w:type="spellStart"/>
      <w:r w:rsidRPr="002D5C15">
        <w:t>має</w:t>
      </w:r>
      <w:proofErr w:type="spellEnd"/>
      <w:r w:rsidRPr="002D5C15">
        <w:t xml:space="preserve"> </w:t>
      </w:r>
      <w:proofErr w:type="spellStart"/>
      <w:r w:rsidRPr="002D5C15">
        <w:t>містити</w:t>
      </w:r>
      <w:proofErr w:type="spellEnd"/>
      <w:r w:rsidRPr="002D5C15">
        <w:t xml:space="preserve"> </w:t>
      </w:r>
      <w:proofErr w:type="spellStart"/>
      <w:r w:rsidRPr="002D5C15">
        <w:t>лише</w:t>
      </w:r>
      <w:proofErr w:type="spellEnd"/>
      <w:r w:rsidRPr="002D5C15">
        <w:t xml:space="preserve"> </w:t>
      </w:r>
      <w:proofErr w:type="spellStart"/>
      <w:r w:rsidRPr="002D5C15">
        <w:t>джерела</w:t>
      </w:r>
      <w:proofErr w:type="spellEnd"/>
      <w:r w:rsidRPr="002D5C15">
        <w:t xml:space="preserve">, на </w:t>
      </w:r>
      <w:proofErr w:type="spellStart"/>
      <w:r w:rsidRPr="002D5C15">
        <w:t>які</w:t>
      </w:r>
      <w:proofErr w:type="spellEnd"/>
      <w:r w:rsidRPr="002D5C15">
        <w:t xml:space="preserve"> є </w:t>
      </w:r>
      <w:proofErr w:type="spellStart"/>
      <w:r w:rsidRPr="002D5C15">
        <w:t>посилання</w:t>
      </w:r>
      <w:proofErr w:type="spellEnd"/>
      <w:r w:rsidRPr="002D5C15">
        <w:t xml:space="preserve"> в </w:t>
      </w:r>
      <w:proofErr w:type="spellStart"/>
      <w:r w:rsidRPr="002D5C15">
        <w:t>тексті</w:t>
      </w:r>
      <w:proofErr w:type="spellEnd"/>
      <w:r w:rsidRPr="002D5C15">
        <w:t xml:space="preserve">. Приклад </w:t>
      </w:r>
      <w:proofErr w:type="spellStart"/>
      <w:r w:rsidRPr="002D5C15">
        <w:t>оформлення</w:t>
      </w:r>
      <w:proofErr w:type="spellEnd"/>
      <w:r w:rsidRPr="002D5C15">
        <w:t xml:space="preserve"> </w:t>
      </w:r>
      <w:proofErr w:type="spellStart"/>
      <w:r w:rsidRPr="002D5C15">
        <w:t>посилань</w:t>
      </w:r>
      <w:proofErr w:type="spellEnd"/>
      <w:r w:rsidRPr="002D5C15">
        <w:t xml:space="preserve">: [1, с. 25]. </w:t>
      </w:r>
      <w:proofErr w:type="spellStart"/>
      <w:r w:rsidRPr="002D5C15">
        <w:t>Посилання</w:t>
      </w:r>
      <w:proofErr w:type="spellEnd"/>
      <w:r w:rsidRPr="002D5C15">
        <w:t xml:space="preserve"> в дужках на </w:t>
      </w:r>
      <w:proofErr w:type="spellStart"/>
      <w:r w:rsidRPr="002D5C15">
        <w:t>різні</w:t>
      </w:r>
      <w:proofErr w:type="spellEnd"/>
      <w:r w:rsidRPr="002D5C15">
        <w:t xml:space="preserve"> </w:t>
      </w:r>
      <w:proofErr w:type="spellStart"/>
      <w:r w:rsidRPr="002D5C15">
        <w:t>джерела</w:t>
      </w:r>
      <w:proofErr w:type="spellEnd"/>
      <w:r w:rsidRPr="002D5C15">
        <w:t xml:space="preserve"> </w:t>
      </w:r>
      <w:proofErr w:type="spellStart"/>
      <w:r w:rsidRPr="002D5C15">
        <w:t>подавати</w:t>
      </w:r>
      <w:proofErr w:type="spellEnd"/>
      <w:r w:rsidRPr="002D5C15">
        <w:t xml:space="preserve"> через </w:t>
      </w:r>
      <w:proofErr w:type="spellStart"/>
      <w:r w:rsidRPr="002D5C15">
        <w:t>крапку</w:t>
      </w:r>
      <w:proofErr w:type="spellEnd"/>
      <w:r w:rsidRPr="002D5C15">
        <w:t xml:space="preserve"> з комою [3, с. 5; 7, с. 15]. Список </w:t>
      </w:r>
      <w:proofErr w:type="spellStart"/>
      <w:r w:rsidRPr="002D5C15">
        <w:t>літератури</w:t>
      </w:r>
      <w:proofErr w:type="spellEnd"/>
      <w:r w:rsidRPr="002D5C15">
        <w:t xml:space="preserve"> </w:t>
      </w:r>
      <w:proofErr w:type="spellStart"/>
      <w:r w:rsidRPr="002D5C15">
        <w:t>оформлюється</w:t>
      </w:r>
      <w:proofErr w:type="spellEnd"/>
      <w:r w:rsidRPr="002D5C15">
        <w:t xml:space="preserve"> з </w:t>
      </w:r>
      <w:proofErr w:type="spellStart"/>
      <w:r w:rsidRPr="002D5C15">
        <w:t>урахуванням</w:t>
      </w:r>
      <w:proofErr w:type="spellEnd"/>
      <w:r w:rsidRPr="002D5C15">
        <w:t xml:space="preserve"> </w:t>
      </w:r>
      <w:proofErr w:type="spellStart"/>
      <w:r w:rsidRPr="002D5C15">
        <w:t>Національного</w:t>
      </w:r>
      <w:proofErr w:type="spellEnd"/>
      <w:r w:rsidRPr="002D5C15">
        <w:t xml:space="preserve"> стандарту </w:t>
      </w:r>
      <w:proofErr w:type="spellStart"/>
      <w:r w:rsidRPr="002D5C15">
        <w:t>України</w:t>
      </w:r>
      <w:proofErr w:type="spellEnd"/>
      <w:r w:rsidRPr="002D5C15">
        <w:t xml:space="preserve"> ДСТУ 8302:2015 «</w:t>
      </w:r>
      <w:proofErr w:type="spellStart"/>
      <w:r w:rsidRPr="002D5C15">
        <w:t>Інформація</w:t>
      </w:r>
      <w:proofErr w:type="spellEnd"/>
      <w:r w:rsidRPr="002D5C15">
        <w:t xml:space="preserve"> та </w:t>
      </w:r>
      <w:proofErr w:type="spellStart"/>
      <w:r w:rsidRPr="002D5C15">
        <w:t>документація</w:t>
      </w:r>
      <w:proofErr w:type="spellEnd"/>
      <w:r w:rsidRPr="002D5C15">
        <w:t xml:space="preserve">. </w:t>
      </w:r>
      <w:proofErr w:type="spellStart"/>
      <w:r w:rsidRPr="002D5C15">
        <w:t>Бібліографічне</w:t>
      </w:r>
      <w:proofErr w:type="spellEnd"/>
      <w:r w:rsidRPr="002D5C15">
        <w:t xml:space="preserve"> </w:t>
      </w:r>
      <w:proofErr w:type="spellStart"/>
      <w:r w:rsidRPr="002D5C15">
        <w:t>посилання</w:t>
      </w:r>
      <w:proofErr w:type="spellEnd"/>
      <w:r w:rsidRPr="002D5C15">
        <w:t xml:space="preserve">. </w:t>
      </w:r>
      <w:proofErr w:type="spellStart"/>
      <w:r w:rsidRPr="002D5C15">
        <w:t>Загальні</w:t>
      </w:r>
      <w:proofErr w:type="spellEnd"/>
      <w:r w:rsidRPr="002D5C15">
        <w:t xml:space="preserve"> </w:t>
      </w:r>
      <w:proofErr w:type="spellStart"/>
      <w:r w:rsidRPr="002D5C15">
        <w:t>положення</w:t>
      </w:r>
      <w:proofErr w:type="spellEnd"/>
      <w:r w:rsidRPr="002D5C15">
        <w:t xml:space="preserve"> та правила </w:t>
      </w:r>
      <w:proofErr w:type="spellStart"/>
      <w:r w:rsidRPr="002D5C15">
        <w:t>складання</w:t>
      </w:r>
      <w:proofErr w:type="spellEnd"/>
      <w:r w:rsidRPr="002D5C15">
        <w:t xml:space="preserve">». </w:t>
      </w:r>
    </w:p>
    <w:p w:rsidR="008470E3" w:rsidRPr="002D5C15" w:rsidRDefault="008470E3" w:rsidP="008470E3">
      <w:pPr>
        <w:ind w:firstLine="708"/>
        <w:jc w:val="both"/>
      </w:pPr>
      <w:r w:rsidRPr="002D5C15">
        <w:t xml:space="preserve">Перший рядок – </w:t>
      </w:r>
      <w:proofErr w:type="spellStart"/>
      <w:r w:rsidRPr="002D5C15">
        <w:t>прізвище</w:t>
      </w:r>
      <w:proofErr w:type="spellEnd"/>
      <w:r w:rsidRPr="002D5C15">
        <w:t xml:space="preserve"> та </w:t>
      </w:r>
      <w:proofErr w:type="spellStart"/>
      <w:r w:rsidRPr="002D5C15">
        <w:t>ініціали</w:t>
      </w:r>
      <w:proofErr w:type="spellEnd"/>
      <w:r w:rsidRPr="002D5C15">
        <w:t xml:space="preserve"> автора, </w:t>
      </w:r>
      <w:proofErr w:type="spellStart"/>
      <w:r w:rsidRPr="002D5C15">
        <w:t>вчене</w:t>
      </w:r>
      <w:proofErr w:type="spellEnd"/>
      <w:r w:rsidRPr="002D5C15">
        <w:t xml:space="preserve"> </w:t>
      </w:r>
      <w:proofErr w:type="spellStart"/>
      <w:r w:rsidRPr="002D5C15">
        <w:t>звання</w:t>
      </w:r>
      <w:proofErr w:type="spellEnd"/>
      <w:r w:rsidRPr="002D5C15">
        <w:t xml:space="preserve"> </w:t>
      </w:r>
      <w:proofErr w:type="spellStart"/>
      <w:r w:rsidRPr="002D5C15">
        <w:t>або</w:t>
      </w:r>
      <w:proofErr w:type="spellEnd"/>
      <w:r w:rsidRPr="002D5C15">
        <w:t xml:space="preserve"> </w:t>
      </w:r>
      <w:proofErr w:type="spellStart"/>
      <w:r w:rsidRPr="002D5C15">
        <w:t>науковий</w:t>
      </w:r>
      <w:proofErr w:type="spellEnd"/>
      <w:r w:rsidRPr="002D5C15">
        <w:t xml:space="preserve"> </w:t>
      </w:r>
      <w:proofErr w:type="spellStart"/>
      <w:r w:rsidRPr="002D5C15">
        <w:t>ступінь</w:t>
      </w:r>
      <w:proofErr w:type="spellEnd"/>
      <w:r w:rsidRPr="002D5C15">
        <w:t xml:space="preserve"> (для </w:t>
      </w:r>
      <w:proofErr w:type="spellStart"/>
      <w:r w:rsidRPr="002D5C15">
        <w:t>осіб</w:t>
      </w:r>
      <w:proofErr w:type="spellEnd"/>
      <w:r w:rsidRPr="002D5C15">
        <w:t xml:space="preserve">, </w:t>
      </w:r>
      <w:proofErr w:type="spellStart"/>
      <w:r w:rsidRPr="002D5C15">
        <w:t>які</w:t>
      </w:r>
      <w:proofErr w:type="spellEnd"/>
      <w:r w:rsidRPr="002D5C15">
        <w:t xml:space="preserve"> </w:t>
      </w:r>
      <w:proofErr w:type="spellStart"/>
      <w:r w:rsidRPr="002D5C15">
        <w:t>його</w:t>
      </w:r>
      <w:proofErr w:type="spellEnd"/>
      <w:r w:rsidRPr="002D5C15">
        <w:t xml:space="preserve"> </w:t>
      </w:r>
      <w:proofErr w:type="spellStart"/>
      <w:r w:rsidRPr="002D5C15">
        <w:t>мають</w:t>
      </w:r>
      <w:proofErr w:type="spellEnd"/>
      <w:r w:rsidRPr="002D5C15">
        <w:t xml:space="preserve">), посада; </w:t>
      </w:r>
      <w:proofErr w:type="spellStart"/>
      <w:r w:rsidRPr="002D5C15">
        <w:t>другий</w:t>
      </w:r>
      <w:proofErr w:type="spellEnd"/>
      <w:r w:rsidRPr="002D5C15">
        <w:t xml:space="preserve"> рядок – </w:t>
      </w:r>
      <w:proofErr w:type="spellStart"/>
      <w:r w:rsidRPr="002D5C15">
        <w:t>навчальний</w:t>
      </w:r>
      <w:proofErr w:type="spellEnd"/>
      <w:r w:rsidRPr="002D5C15">
        <w:t xml:space="preserve"> заклад </w:t>
      </w:r>
      <w:proofErr w:type="spellStart"/>
      <w:r w:rsidRPr="002D5C15">
        <w:t>або</w:t>
      </w:r>
      <w:proofErr w:type="spellEnd"/>
      <w:r w:rsidRPr="002D5C15">
        <w:t xml:space="preserve"> </w:t>
      </w:r>
      <w:proofErr w:type="spellStart"/>
      <w:r w:rsidRPr="002D5C15">
        <w:t>місце</w:t>
      </w:r>
      <w:proofErr w:type="spellEnd"/>
      <w:r w:rsidRPr="002D5C15">
        <w:t xml:space="preserve"> </w:t>
      </w:r>
      <w:proofErr w:type="spellStart"/>
      <w:r w:rsidRPr="002D5C15">
        <w:t>роботи</w:t>
      </w:r>
      <w:proofErr w:type="spellEnd"/>
      <w:r w:rsidRPr="002D5C15">
        <w:t xml:space="preserve">, </w:t>
      </w:r>
      <w:proofErr w:type="spellStart"/>
      <w:r w:rsidRPr="002D5C15">
        <w:t>місто</w:t>
      </w:r>
      <w:proofErr w:type="spellEnd"/>
      <w:r w:rsidRPr="002D5C15">
        <w:t xml:space="preserve">, </w:t>
      </w:r>
      <w:proofErr w:type="spellStart"/>
      <w:r w:rsidRPr="002D5C15">
        <w:t>країна</w:t>
      </w:r>
      <w:proofErr w:type="spellEnd"/>
      <w:r w:rsidRPr="002D5C15">
        <w:t xml:space="preserve">; </w:t>
      </w:r>
      <w:proofErr w:type="spellStart"/>
      <w:r w:rsidRPr="002D5C15">
        <w:t>Наступний</w:t>
      </w:r>
      <w:proofErr w:type="spellEnd"/>
      <w:r w:rsidRPr="002D5C15">
        <w:t xml:space="preserve"> абзац – (шрифт </w:t>
      </w:r>
      <w:proofErr w:type="spellStart"/>
      <w:r w:rsidRPr="002D5C15">
        <w:t>напівжирний</w:t>
      </w:r>
      <w:proofErr w:type="spellEnd"/>
      <w:r>
        <w:rPr>
          <w:lang w:val="uk-UA"/>
        </w:rPr>
        <w:t>,</w:t>
      </w:r>
      <w:r w:rsidRPr="002D5C15">
        <w:t xml:space="preserve"> </w:t>
      </w:r>
      <w:proofErr w:type="spellStart"/>
      <w:r w:rsidRPr="002D5C15">
        <w:t>всі</w:t>
      </w:r>
      <w:proofErr w:type="spellEnd"/>
      <w:r w:rsidRPr="002D5C15">
        <w:t xml:space="preserve"> </w:t>
      </w:r>
      <w:proofErr w:type="spellStart"/>
      <w:r w:rsidRPr="002D5C15">
        <w:t>прописні</w:t>
      </w:r>
      <w:proofErr w:type="spellEnd"/>
      <w:r w:rsidRPr="002D5C15">
        <w:t xml:space="preserve">, </w:t>
      </w:r>
      <w:proofErr w:type="spellStart"/>
      <w:r w:rsidRPr="002D5C15">
        <w:t>вирівняні</w:t>
      </w:r>
      <w:proofErr w:type="spellEnd"/>
      <w:r w:rsidRPr="002D5C15">
        <w:t xml:space="preserve"> по центру) </w:t>
      </w:r>
      <w:proofErr w:type="spellStart"/>
      <w:r w:rsidRPr="002D5C15">
        <w:t>назва</w:t>
      </w:r>
      <w:proofErr w:type="spellEnd"/>
      <w:r w:rsidRPr="002D5C15">
        <w:t xml:space="preserve"> тез; </w:t>
      </w:r>
      <w:proofErr w:type="spellStart"/>
      <w:r w:rsidRPr="002D5C15">
        <w:t>Далі</w:t>
      </w:r>
      <w:proofErr w:type="spellEnd"/>
      <w:r w:rsidRPr="002D5C15">
        <w:t xml:space="preserve"> </w:t>
      </w:r>
      <w:proofErr w:type="spellStart"/>
      <w:r w:rsidRPr="002D5C15">
        <w:t>йде</w:t>
      </w:r>
      <w:proofErr w:type="spellEnd"/>
      <w:r w:rsidRPr="002D5C15">
        <w:t xml:space="preserve"> текст тез, </w:t>
      </w:r>
      <w:proofErr w:type="spellStart"/>
      <w:r w:rsidRPr="002D5C15">
        <w:t>вирівняний</w:t>
      </w:r>
      <w:proofErr w:type="spellEnd"/>
      <w:r w:rsidRPr="002D5C15">
        <w:t xml:space="preserve"> по </w:t>
      </w:r>
      <w:proofErr w:type="spellStart"/>
      <w:r w:rsidRPr="002D5C15">
        <w:t>ширині</w:t>
      </w:r>
      <w:proofErr w:type="spellEnd"/>
      <w:r w:rsidRPr="002D5C15">
        <w:t xml:space="preserve"> з </w:t>
      </w:r>
      <w:proofErr w:type="spellStart"/>
      <w:r w:rsidRPr="002D5C15">
        <w:t>відступом</w:t>
      </w:r>
      <w:proofErr w:type="spellEnd"/>
      <w:r w:rsidRPr="002D5C15">
        <w:t xml:space="preserve"> </w:t>
      </w:r>
      <w:proofErr w:type="spellStart"/>
      <w:r w:rsidRPr="002D5C15">
        <w:t>зліва</w:t>
      </w:r>
      <w:proofErr w:type="spellEnd"/>
      <w:r w:rsidRPr="002D5C15">
        <w:t xml:space="preserve"> 1,25 см, </w:t>
      </w:r>
      <w:proofErr w:type="spellStart"/>
      <w:r w:rsidRPr="002D5C15">
        <w:t>сторінки</w:t>
      </w:r>
      <w:proofErr w:type="spellEnd"/>
      <w:r w:rsidRPr="002D5C15">
        <w:t xml:space="preserve"> не </w:t>
      </w:r>
      <w:proofErr w:type="spellStart"/>
      <w:r w:rsidRPr="002D5C15">
        <w:t>нумеруються</w:t>
      </w:r>
      <w:proofErr w:type="spellEnd"/>
      <w:r w:rsidRPr="002D5C15">
        <w:t>.</w:t>
      </w:r>
    </w:p>
    <w:p w:rsidR="008470E3" w:rsidRDefault="008470E3" w:rsidP="008470E3">
      <w:pPr>
        <w:pStyle w:val="a6"/>
        <w:jc w:val="center"/>
        <w:outlineLvl w:val="0"/>
        <w:rPr>
          <w:b/>
          <w:sz w:val="24"/>
          <w:szCs w:val="24"/>
        </w:rPr>
      </w:pPr>
    </w:p>
    <w:p w:rsidR="008470E3" w:rsidRPr="002D5C15" w:rsidRDefault="008470E3" w:rsidP="008470E3">
      <w:pPr>
        <w:pStyle w:val="a6"/>
        <w:jc w:val="center"/>
        <w:outlineLvl w:val="0"/>
        <w:rPr>
          <w:b/>
          <w:sz w:val="24"/>
          <w:szCs w:val="24"/>
        </w:rPr>
      </w:pPr>
      <w:r w:rsidRPr="002D5C15">
        <w:rPr>
          <w:b/>
          <w:sz w:val="24"/>
          <w:szCs w:val="24"/>
        </w:rPr>
        <w:t>Заявка</w:t>
      </w:r>
    </w:p>
    <w:p w:rsidR="008470E3" w:rsidRPr="002D5C15" w:rsidRDefault="008470E3" w:rsidP="008470E3">
      <w:pPr>
        <w:pStyle w:val="a6"/>
        <w:numPr>
          <w:ilvl w:val="0"/>
          <w:numId w:val="1"/>
        </w:numPr>
        <w:jc w:val="both"/>
        <w:outlineLvl w:val="0"/>
        <w:rPr>
          <w:sz w:val="24"/>
          <w:szCs w:val="24"/>
        </w:rPr>
      </w:pPr>
      <w:r w:rsidRPr="002D5C15">
        <w:rPr>
          <w:sz w:val="24"/>
          <w:szCs w:val="24"/>
        </w:rPr>
        <w:t>Прізвище_______________________________________________________________</w:t>
      </w:r>
    </w:p>
    <w:p w:rsidR="008470E3" w:rsidRPr="002D5C15" w:rsidRDefault="008470E3" w:rsidP="008470E3">
      <w:pPr>
        <w:pStyle w:val="a6"/>
        <w:numPr>
          <w:ilvl w:val="0"/>
          <w:numId w:val="1"/>
        </w:numPr>
        <w:jc w:val="both"/>
        <w:outlineLvl w:val="0"/>
        <w:rPr>
          <w:sz w:val="24"/>
          <w:szCs w:val="24"/>
        </w:rPr>
      </w:pPr>
      <w:r w:rsidRPr="002D5C15">
        <w:rPr>
          <w:sz w:val="24"/>
          <w:szCs w:val="24"/>
        </w:rPr>
        <w:t>Ім’я____________________________________________________________________</w:t>
      </w:r>
    </w:p>
    <w:p w:rsidR="008470E3" w:rsidRPr="002D5C15" w:rsidRDefault="008470E3" w:rsidP="008470E3">
      <w:pPr>
        <w:pStyle w:val="a6"/>
        <w:numPr>
          <w:ilvl w:val="0"/>
          <w:numId w:val="1"/>
        </w:numPr>
        <w:jc w:val="both"/>
        <w:outlineLvl w:val="0"/>
        <w:rPr>
          <w:sz w:val="24"/>
          <w:szCs w:val="24"/>
        </w:rPr>
      </w:pPr>
      <w:r w:rsidRPr="002D5C15">
        <w:rPr>
          <w:sz w:val="24"/>
          <w:szCs w:val="24"/>
        </w:rPr>
        <w:t>По батькові_____________________________________________________________</w:t>
      </w:r>
    </w:p>
    <w:p w:rsidR="008470E3" w:rsidRPr="002D5C15" w:rsidRDefault="008470E3" w:rsidP="008470E3">
      <w:pPr>
        <w:pStyle w:val="a6"/>
        <w:numPr>
          <w:ilvl w:val="0"/>
          <w:numId w:val="1"/>
        </w:numPr>
        <w:jc w:val="both"/>
        <w:outlineLvl w:val="0"/>
        <w:rPr>
          <w:sz w:val="24"/>
          <w:szCs w:val="24"/>
        </w:rPr>
      </w:pPr>
      <w:r w:rsidRPr="002D5C15">
        <w:rPr>
          <w:sz w:val="24"/>
          <w:szCs w:val="24"/>
        </w:rPr>
        <w:t>Вчений ступінь, звання ___________________________________________________</w:t>
      </w:r>
    </w:p>
    <w:p w:rsidR="008470E3" w:rsidRPr="002D5C15" w:rsidRDefault="008470E3" w:rsidP="008470E3">
      <w:pPr>
        <w:pStyle w:val="a6"/>
        <w:numPr>
          <w:ilvl w:val="0"/>
          <w:numId w:val="1"/>
        </w:numPr>
        <w:jc w:val="both"/>
        <w:outlineLvl w:val="0"/>
        <w:rPr>
          <w:sz w:val="24"/>
          <w:szCs w:val="24"/>
        </w:rPr>
      </w:pPr>
      <w:r w:rsidRPr="002D5C15">
        <w:rPr>
          <w:sz w:val="24"/>
          <w:szCs w:val="24"/>
        </w:rPr>
        <w:t>Посада_________________________________________________________________</w:t>
      </w:r>
    </w:p>
    <w:p w:rsidR="008470E3" w:rsidRPr="002D5C15" w:rsidRDefault="008470E3" w:rsidP="008470E3">
      <w:pPr>
        <w:pStyle w:val="a6"/>
        <w:numPr>
          <w:ilvl w:val="0"/>
          <w:numId w:val="1"/>
        </w:numPr>
        <w:jc w:val="both"/>
        <w:outlineLvl w:val="0"/>
        <w:rPr>
          <w:sz w:val="24"/>
          <w:szCs w:val="24"/>
        </w:rPr>
      </w:pPr>
      <w:r w:rsidRPr="002D5C15">
        <w:rPr>
          <w:sz w:val="24"/>
          <w:szCs w:val="24"/>
        </w:rPr>
        <w:t>Організація______________________________________________________________</w:t>
      </w:r>
    </w:p>
    <w:p w:rsidR="008470E3" w:rsidRPr="002D5C15" w:rsidRDefault="008470E3" w:rsidP="008470E3">
      <w:pPr>
        <w:pStyle w:val="a6"/>
        <w:numPr>
          <w:ilvl w:val="0"/>
          <w:numId w:val="1"/>
        </w:numPr>
        <w:jc w:val="both"/>
        <w:outlineLvl w:val="0"/>
        <w:rPr>
          <w:sz w:val="24"/>
          <w:szCs w:val="24"/>
        </w:rPr>
      </w:pPr>
      <w:r w:rsidRPr="002D5C15">
        <w:rPr>
          <w:sz w:val="24"/>
          <w:szCs w:val="24"/>
        </w:rPr>
        <w:t>Телефон:________________________________________________________________</w:t>
      </w:r>
    </w:p>
    <w:p w:rsidR="008470E3" w:rsidRPr="002D5C15" w:rsidRDefault="008470E3" w:rsidP="008470E3">
      <w:pPr>
        <w:pStyle w:val="a6"/>
        <w:numPr>
          <w:ilvl w:val="0"/>
          <w:numId w:val="1"/>
        </w:numPr>
        <w:jc w:val="both"/>
        <w:outlineLvl w:val="0"/>
        <w:rPr>
          <w:sz w:val="24"/>
          <w:szCs w:val="24"/>
        </w:rPr>
      </w:pPr>
      <w:r w:rsidRPr="002D5C15">
        <w:rPr>
          <w:sz w:val="24"/>
          <w:szCs w:val="24"/>
        </w:rPr>
        <w:t>E-mail:__________________________________________________________________</w:t>
      </w:r>
    </w:p>
    <w:p w:rsidR="008470E3" w:rsidRPr="002D5C15" w:rsidRDefault="008470E3" w:rsidP="008470E3">
      <w:pPr>
        <w:pStyle w:val="a6"/>
        <w:numPr>
          <w:ilvl w:val="0"/>
          <w:numId w:val="1"/>
        </w:numPr>
        <w:jc w:val="both"/>
        <w:outlineLvl w:val="0"/>
        <w:rPr>
          <w:sz w:val="24"/>
          <w:szCs w:val="24"/>
        </w:rPr>
      </w:pPr>
      <w:r w:rsidRPr="002D5C15">
        <w:rPr>
          <w:sz w:val="24"/>
          <w:szCs w:val="24"/>
        </w:rPr>
        <w:t>Назва секції конференції__________________________________________________</w:t>
      </w:r>
    </w:p>
    <w:p w:rsidR="008470E3" w:rsidRPr="002D5C15" w:rsidRDefault="008470E3" w:rsidP="008470E3">
      <w:pPr>
        <w:pStyle w:val="a6"/>
        <w:numPr>
          <w:ilvl w:val="0"/>
          <w:numId w:val="1"/>
        </w:numPr>
        <w:jc w:val="both"/>
        <w:outlineLvl w:val="0"/>
        <w:rPr>
          <w:sz w:val="24"/>
          <w:szCs w:val="24"/>
        </w:rPr>
      </w:pPr>
      <w:r w:rsidRPr="002D5C15">
        <w:rPr>
          <w:sz w:val="24"/>
          <w:szCs w:val="24"/>
        </w:rPr>
        <w:t>Тема доповіді________________________________________________________________</w:t>
      </w:r>
    </w:p>
    <w:p w:rsidR="008470E3" w:rsidRPr="002D5C15" w:rsidRDefault="008470E3" w:rsidP="008470E3">
      <w:pPr>
        <w:ind w:left="720"/>
        <w:jc w:val="both"/>
        <w:rPr>
          <w:lang w:val="uk-UA"/>
        </w:rPr>
      </w:pPr>
    </w:p>
    <w:p w:rsidR="008470E3" w:rsidRPr="002D5C15" w:rsidRDefault="008470E3" w:rsidP="008470E3">
      <w:pPr>
        <w:ind w:firstLine="426"/>
        <w:jc w:val="both"/>
        <w:rPr>
          <w:lang w:val="uk-UA"/>
        </w:rPr>
      </w:pPr>
      <w:r w:rsidRPr="002D5C15">
        <w:t xml:space="preserve">Кожному </w:t>
      </w:r>
      <w:proofErr w:type="spellStart"/>
      <w:r w:rsidRPr="002D5C15">
        <w:t>учаснику</w:t>
      </w:r>
      <w:proofErr w:type="spellEnd"/>
      <w:r w:rsidRPr="002D5C15">
        <w:t xml:space="preserve"> </w:t>
      </w:r>
      <w:proofErr w:type="spellStart"/>
      <w:r w:rsidRPr="002D5C15">
        <w:t>надається</w:t>
      </w:r>
      <w:proofErr w:type="spellEnd"/>
      <w:r w:rsidRPr="002D5C15">
        <w:t xml:space="preserve"> </w:t>
      </w:r>
      <w:proofErr w:type="spellStart"/>
      <w:r w:rsidRPr="002D5C15">
        <w:t>збірник</w:t>
      </w:r>
      <w:proofErr w:type="spellEnd"/>
      <w:r w:rsidRPr="002D5C15">
        <w:t xml:space="preserve"> тез та </w:t>
      </w:r>
      <w:proofErr w:type="spellStart"/>
      <w:r w:rsidRPr="002D5C15">
        <w:t>сертифікат</w:t>
      </w:r>
      <w:proofErr w:type="spellEnd"/>
      <w:r w:rsidRPr="002D5C15">
        <w:t xml:space="preserve"> </w:t>
      </w:r>
      <w:proofErr w:type="spellStart"/>
      <w:r w:rsidRPr="002D5C15">
        <w:t>учасника</w:t>
      </w:r>
      <w:proofErr w:type="spellEnd"/>
      <w:r w:rsidRPr="002D5C15">
        <w:t xml:space="preserve"> </w:t>
      </w:r>
      <w:proofErr w:type="spellStart"/>
      <w:r w:rsidRPr="002D5C15">
        <w:t>конференції</w:t>
      </w:r>
      <w:proofErr w:type="spellEnd"/>
      <w:r w:rsidRPr="002D5C15">
        <w:t>.</w:t>
      </w:r>
    </w:p>
    <w:p w:rsidR="008470E3" w:rsidRPr="002D5C15" w:rsidRDefault="008470E3" w:rsidP="008470E3">
      <w:pPr>
        <w:ind w:firstLine="426"/>
        <w:jc w:val="both"/>
        <w:rPr>
          <w:lang w:val="uk-UA"/>
        </w:rPr>
      </w:pPr>
      <w:proofErr w:type="spellStart"/>
      <w:r w:rsidRPr="002D5C15">
        <w:rPr>
          <w:lang w:val="uk-UA"/>
        </w:rPr>
        <w:t>Оргвнесок</w:t>
      </w:r>
      <w:proofErr w:type="spellEnd"/>
      <w:r w:rsidRPr="002D5C15">
        <w:rPr>
          <w:lang w:val="uk-UA"/>
        </w:rPr>
        <w:t xml:space="preserve"> – </w:t>
      </w:r>
      <w:r>
        <w:rPr>
          <w:lang w:val="uk-UA"/>
        </w:rPr>
        <w:t>1</w:t>
      </w:r>
      <w:r w:rsidRPr="002D5C15">
        <w:rPr>
          <w:lang w:val="uk-UA"/>
        </w:rPr>
        <w:t xml:space="preserve">00 грн. </w:t>
      </w:r>
      <w:proofErr w:type="spellStart"/>
      <w:r w:rsidRPr="002D5C15">
        <w:rPr>
          <w:lang w:val="uk-UA"/>
        </w:rPr>
        <w:t>Оргвнесок</w:t>
      </w:r>
      <w:proofErr w:type="spellEnd"/>
      <w:r w:rsidRPr="002D5C15">
        <w:rPr>
          <w:lang w:val="uk-UA"/>
        </w:rPr>
        <w:t xml:space="preserve"> сплачується банківським переказом до початку формування програми конференції (реквізити для грошового переказу будуть повідомлені після розгляду та прийняття заявки на участь у роботі конференції).</w:t>
      </w:r>
    </w:p>
    <w:p w:rsidR="008470E3" w:rsidRPr="002D5C15" w:rsidRDefault="008470E3" w:rsidP="008470E3">
      <w:pPr>
        <w:ind w:firstLine="360"/>
        <w:jc w:val="both"/>
        <w:rPr>
          <w:lang w:val="uk-UA"/>
        </w:rPr>
      </w:pPr>
      <w:r>
        <w:rPr>
          <w:lang w:val="uk-UA"/>
        </w:rPr>
        <w:t>Участь у конференції докторів наук безкоштовна.</w:t>
      </w:r>
    </w:p>
    <w:p w:rsidR="008470E3" w:rsidRPr="002D5C15" w:rsidRDefault="008470E3" w:rsidP="008470E3">
      <w:pPr>
        <w:jc w:val="both"/>
        <w:rPr>
          <w:lang w:val="uk-UA"/>
        </w:rPr>
      </w:pPr>
    </w:p>
    <w:p w:rsidR="008470E3" w:rsidRPr="002D5C15" w:rsidRDefault="008470E3" w:rsidP="008470E3">
      <w:pPr>
        <w:jc w:val="both"/>
        <w:rPr>
          <w:b/>
          <w:lang w:val="uk-UA"/>
        </w:rPr>
      </w:pPr>
      <w:r w:rsidRPr="002D5C15">
        <w:rPr>
          <w:b/>
          <w:lang w:val="uk-UA"/>
        </w:rPr>
        <w:t>Голова оргкомітету конференції,</w:t>
      </w:r>
    </w:p>
    <w:p w:rsidR="008470E3" w:rsidRPr="002D5C15" w:rsidRDefault="008470E3" w:rsidP="008470E3">
      <w:pPr>
        <w:jc w:val="both"/>
        <w:rPr>
          <w:b/>
          <w:lang w:val="uk-UA"/>
        </w:rPr>
      </w:pPr>
      <w:r>
        <w:rPr>
          <w:b/>
          <w:lang w:val="uk-UA"/>
        </w:rPr>
        <w:t>д-</w:t>
      </w:r>
      <w:r w:rsidRPr="002D5C15">
        <w:rPr>
          <w:b/>
          <w:lang w:val="uk-UA"/>
        </w:rPr>
        <w:t>р </w:t>
      </w:r>
      <w:proofErr w:type="spellStart"/>
      <w:r w:rsidRPr="002D5C15">
        <w:rPr>
          <w:b/>
          <w:lang w:val="uk-UA"/>
        </w:rPr>
        <w:t>філол</w:t>
      </w:r>
      <w:proofErr w:type="spellEnd"/>
      <w:r w:rsidRPr="002D5C15">
        <w:rPr>
          <w:b/>
          <w:lang w:val="uk-UA"/>
        </w:rPr>
        <w:t>. наук, професор</w:t>
      </w:r>
      <w:r w:rsidRPr="002D5C15">
        <w:rPr>
          <w:b/>
          <w:lang w:val="uk-UA"/>
        </w:rPr>
        <w:tab/>
      </w:r>
      <w:r w:rsidRPr="002D5C15">
        <w:rPr>
          <w:b/>
          <w:lang w:val="uk-UA"/>
        </w:rPr>
        <w:tab/>
      </w:r>
      <w:r w:rsidRPr="002D5C15">
        <w:rPr>
          <w:b/>
          <w:lang w:val="uk-UA"/>
        </w:rPr>
        <w:tab/>
      </w:r>
      <w:r w:rsidRPr="00E73E80">
        <w:rPr>
          <w:b/>
        </w:rPr>
        <w:t xml:space="preserve">                    </w:t>
      </w:r>
      <w:r w:rsidRPr="002D5C15">
        <w:rPr>
          <w:b/>
          <w:lang w:val="uk-UA"/>
        </w:rPr>
        <w:tab/>
      </w:r>
      <w:r w:rsidRPr="002D5C15">
        <w:rPr>
          <w:b/>
          <w:lang w:val="uk-UA"/>
        </w:rPr>
        <w:tab/>
      </w:r>
      <w:r w:rsidRPr="002D5C15">
        <w:rPr>
          <w:b/>
          <w:lang w:val="uk-UA"/>
        </w:rPr>
        <w:tab/>
        <w:t>Т. М. </w:t>
      </w:r>
      <w:proofErr w:type="spellStart"/>
      <w:r w:rsidRPr="002D5C15">
        <w:rPr>
          <w:b/>
          <w:lang w:val="uk-UA"/>
        </w:rPr>
        <w:t>Потніцева</w:t>
      </w:r>
      <w:proofErr w:type="spellEnd"/>
    </w:p>
    <w:p w:rsidR="008470E3" w:rsidRPr="002D5C15" w:rsidRDefault="008470E3" w:rsidP="008470E3">
      <w:pPr>
        <w:jc w:val="both"/>
        <w:rPr>
          <w:b/>
          <w:lang w:val="uk-UA"/>
        </w:rPr>
      </w:pPr>
    </w:p>
    <w:p w:rsidR="008470E3" w:rsidRPr="002D5C15" w:rsidRDefault="008470E3" w:rsidP="008470E3">
      <w:pPr>
        <w:jc w:val="both"/>
        <w:rPr>
          <w:b/>
          <w:lang w:val="uk-UA"/>
        </w:rPr>
      </w:pPr>
      <w:r w:rsidRPr="002D5C15">
        <w:rPr>
          <w:b/>
          <w:lang w:val="uk-UA"/>
        </w:rPr>
        <w:t>Секретар оргкомітету,</w:t>
      </w:r>
    </w:p>
    <w:p w:rsidR="008470E3" w:rsidRPr="002D5C15" w:rsidRDefault="008470E3" w:rsidP="008470E3">
      <w:pPr>
        <w:jc w:val="both"/>
        <w:rPr>
          <w:lang w:val="uk-UA"/>
        </w:rPr>
      </w:pPr>
      <w:proofErr w:type="spellStart"/>
      <w:r w:rsidRPr="002D5C15">
        <w:rPr>
          <w:b/>
          <w:lang w:val="uk-UA"/>
        </w:rPr>
        <w:t>канд</w:t>
      </w:r>
      <w:proofErr w:type="spellEnd"/>
      <w:r w:rsidRPr="002D5C15">
        <w:rPr>
          <w:b/>
          <w:lang w:val="uk-UA"/>
        </w:rPr>
        <w:t>. </w:t>
      </w:r>
      <w:proofErr w:type="spellStart"/>
      <w:r w:rsidRPr="002D5C15">
        <w:rPr>
          <w:b/>
          <w:lang w:val="uk-UA"/>
        </w:rPr>
        <w:t>філол</w:t>
      </w:r>
      <w:proofErr w:type="spellEnd"/>
      <w:r w:rsidRPr="002D5C15">
        <w:rPr>
          <w:b/>
          <w:lang w:val="uk-UA"/>
        </w:rPr>
        <w:t>. наук, доцент</w:t>
      </w:r>
      <w:r w:rsidRPr="002D5C15">
        <w:rPr>
          <w:lang w:val="uk-UA"/>
        </w:rPr>
        <w:tab/>
      </w:r>
      <w:r w:rsidRPr="002D5C15">
        <w:rPr>
          <w:lang w:val="uk-UA"/>
        </w:rPr>
        <w:tab/>
      </w:r>
      <w:r w:rsidRPr="002D5C15">
        <w:rPr>
          <w:lang w:val="uk-UA"/>
        </w:rPr>
        <w:tab/>
      </w:r>
      <w:r w:rsidRPr="002D5C15">
        <w:rPr>
          <w:lang w:val="uk-UA"/>
        </w:rPr>
        <w:tab/>
      </w:r>
      <w:r w:rsidRPr="002D5C15">
        <w:rPr>
          <w:lang w:val="uk-UA"/>
        </w:rPr>
        <w:tab/>
      </w:r>
      <w:r w:rsidRPr="002D5C15">
        <w:rPr>
          <w:lang w:val="uk-UA"/>
        </w:rPr>
        <w:tab/>
      </w:r>
      <w:r w:rsidRPr="002D5C15">
        <w:rPr>
          <w:lang w:val="uk-UA"/>
        </w:rPr>
        <w:tab/>
      </w:r>
      <w:r w:rsidRPr="002D5C15">
        <w:rPr>
          <w:b/>
          <w:lang w:val="uk-UA"/>
        </w:rPr>
        <w:t>Т. Є. </w:t>
      </w:r>
      <w:proofErr w:type="spellStart"/>
      <w:r w:rsidRPr="002D5C15">
        <w:rPr>
          <w:b/>
          <w:lang w:val="uk-UA"/>
        </w:rPr>
        <w:t>Пічугіна</w:t>
      </w:r>
      <w:proofErr w:type="spellEnd"/>
    </w:p>
    <w:p w:rsidR="006A4F25" w:rsidRPr="008470E3" w:rsidRDefault="008470E3">
      <w:pPr>
        <w:rPr>
          <w:lang w:val="uk-UA"/>
        </w:rPr>
      </w:pPr>
      <w:bookmarkStart w:id="0" w:name="_GoBack"/>
      <w:bookmarkEnd w:id="0"/>
    </w:p>
    <w:sectPr w:rsidR="006A4F25" w:rsidRPr="00847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D73144"/>
    <w:multiLevelType w:val="hybridMultilevel"/>
    <w:tmpl w:val="94EC9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0D62AFF"/>
    <w:multiLevelType w:val="hybridMultilevel"/>
    <w:tmpl w:val="06D8DCDA"/>
    <w:lvl w:ilvl="0" w:tplc="2F9A91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0E3"/>
    <w:rsid w:val="008470E3"/>
    <w:rsid w:val="009F0BAF"/>
    <w:rsid w:val="00B56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8F4D38-D342-4894-9419-1EE33896D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470E3"/>
    <w:pPr>
      <w:ind w:firstLine="720"/>
      <w:jc w:val="both"/>
    </w:pPr>
    <w:rPr>
      <w:sz w:val="28"/>
      <w:lang w:val="x-none"/>
    </w:rPr>
  </w:style>
  <w:style w:type="character" w:customStyle="1" w:styleId="a4">
    <w:name w:val="Основной текст с отступом Знак"/>
    <w:basedOn w:val="a0"/>
    <w:link w:val="a3"/>
    <w:rsid w:val="008470E3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character" w:styleId="a5">
    <w:name w:val="Hyperlink"/>
    <w:rsid w:val="008470E3"/>
    <w:rPr>
      <w:color w:val="0066CC"/>
      <w:u w:val="single"/>
    </w:rPr>
  </w:style>
  <w:style w:type="paragraph" w:styleId="a6">
    <w:name w:val="List Paragraph"/>
    <w:basedOn w:val="a"/>
    <w:uiPriority w:val="34"/>
    <w:qFormat/>
    <w:rsid w:val="008470E3"/>
    <w:pPr>
      <w:widowControl w:val="0"/>
      <w:autoSpaceDE w:val="0"/>
      <w:autoSpaceDN w:val="0"/>
      <w:ind w:left="720"/>
      <w:contextualSpacing/>
    </w:pPr>
    <w:rPr>
      <w:rFonts w:eastAsia="Calibri"/>
      <w:sz w:val="22"/>
      <w:szCs w:val="22"/>
      <w:lang w:val="uk-UA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niaeugen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fedra_uzl@i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niaeugen@gmail.com" TargetMode="External"/><Relationship Id="rId5" Type="http://schemas.openxmlformats.org/officeDocument/2006/relationships/hyperlink" Target="mailto:kafedra_uzl@i.u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3938</Words>
  <Characters>2246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2023-12-26T07:28:00Z</dcterms:created>
  <dcterms:modified xsi:type="dcterms:W3CDTF">2023-12-26T07:30:00Z</dcterms:modified>
</cp:coreProperties>
</file>