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E5611" w14:textId="77777777" w:rsidR="006376D1" w:rsidRPr="00E174E1" w:rsidRDefault="00C46B52" w:rsidP="00911C3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74E1">
        <w:rPr>
          <w:rFonts w:ascii="Times New Roman" w:hAnsi="Times New Roman" w:cs="Times New Roman"/>
          <w:b/>
          <w:sz w:val="24"/>
          <w:szCs w:val="24"/>
          <w:lang w:val="uk-UA"/>
        </w:rPr>
        <w:t>Дніпровський національний університет імені Олеся Гончара</w:t>
      </w:r>
    </w:p>
    <w:p w14:paraId="2AA8A823" w14:textId="77777777" w:rsidR="00911C36" w:rsidRPr="00E174E1" w:rsidRDefault="00911C36" w:rsidP="00911C3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3471804" w14:textId="77777777" w:rsidR="00911C36" w:rsidRPr="00E174E1" w:rsidRDefault="00911C36" w:rsidP="00911C3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74E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</w:t>
      </w:r>
      <w:proofErr w:type="spellStart"/>
      <w:r w:rsidRPr="00E174E1">
        <w:rPr>
          <w:rFonts w:ascii="Times New Roman" w:hAnsi="Times New Roman" w:cs="Times New Roman"/>
          <w:b/>
          <w:sz w:val="24"/>
          <w:szCs w:val="24"/>
          <w:lang w:val="uk-UA"/>
        </w:rPr>
        <w:t>проєктів</w:t>
      </w:r>
      <w:proofErr w:type="spellEnd"/>
      <w:r w:rsidRPr="00E174E1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14:paraId="797107FF" w14:textId="77777777" w:rsidR="00911C36" w:rsidRPr="00E174E1" w:rsidRDefault="000F3F32" w:rsidP="00911C3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74E1">
        <w:rPr>
          <w:rFonts w:ascii="Times New Roman" w:hAnsi="Times New Roman" w:cs="Times New Roman"/>
          <w:b/>
          <w:sz w:val="24"/>
          <w:szCs w:val="24"/>
          <w:lang w:val="uk-UA"/>
        </w:rPr>
        <w:t>щ</w:t>
      </w:r>
      <w:r w:rsidR="00911C36" w:rsidRPr="00E174E1">
        <w:rPr>
          <w:rFonts w:ascii="Times New Roman" w:hAnsi="Times New Roman" w:cs="Times New Roman"/>
          <w:b/>
          <w:sz w:val="24"/>
          <w:szCs w:val="24"/>
          <w:lang w:val="uk-UA"/>
        </w:rPr>
        <w:t>о пропонуються до виконання за рахунок видатків державного</w:t>
      </w:r>
    </w:p>
    <w:p w14:paraId="004CCAD6" w14:textId="77777777" w:rsidR="00911C36" w:rsidRPr="00E174E1" w:rsidRDefault="000F3F32" w:rsidP="00911C3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74E1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="00911C36" w:rsidRPr="00E174E1">
        <w:rPr>
          <w:rFonts w:ascii="Times New Roman" w:hAnsi="Times New Roman" w:cs="Times New Roman"/>
          <w:b/>
          <w:sz w:val="24"/>
          <w:szCs w:val="24"/>
          <w:lang w:val="uk-UA"/>
        </w:rPr>
        <w:t>юджету починаючи з 2023 року</w:t>
      </w:r>
    </w:p>
    <w:p w14:paraId="1D0E1756" w14:textId="77777777" w:rsidR="00615A01" w:rsidRDefault="00615A01" w:rsidP="00911C3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Ind w:w="357" w:type="dxa"/>
        <w:tblLook w:val="04A0" w:firstRow="1" w:lastRow="0" w:firstColumn="1" w:lastColumn="0" w:noHBand="0" w:noVBand="1"/>
      </w:tblPr>
      <w:tblGrid>
        <w:gridCol w:w="555"/>
        <w:gridCol w:w="2975"/>
        <w:gridCol w:w="2498"/>
        <w:gridCol w:w="1678"/>
        <w:gridCol w:w="1616"/>
      </w:tblGrid>
      <w:tr w:rsidR="00876511" w14:paraId="283AA586" w14:textId="77777777" w:rsidTr="00E66DF3">
        <w:tc>
          <w:tcPr>
            <w:tcW w:w="570" w:type="dxa"/>
          </w:tcPr>
          <w:p w14:paraId="40A1FC6F" w14:textId="77777777" w:rsidR="00615A01" w:rsidRDefault="000735FE" w:rsidP="00911C3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215E0D69" w14:textId="77777777" w:rsidR="000735FE" w:rsidRDefault="000735FE" w:rsidP="00911C3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179" w:type="dxa"/>
          </w:tcPr>
          <w:p w14:paraId="30353BE1" w14:textId="77777777" w:rsidR="00615A01" w:rsidRDefault="000735FE" w:rsidP="00DC2CA5">
            <w:p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наукової роботи, науково-технічної (експериментальної) розробки, науковий керівник </w:t>
            </w:r>
          </w:p>
        </w:tc>
        <w:tc>
          <w:tcPr>
            <w:tcW w:w="2259" w:type="dxa"/>
          </w:tcPr>
          <w:p w14:paraId="0546EC33" w14:textId="77777777" w:rsidR="00615A01" w:rsidRDefault="000735FE" w:rsidP="00DC2CA5">
            <w:p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секції за</w:t>
            </w:r>
          </w:p>
          <w:p w14:paraId="0CE0229E" w14:textId="77777777" w:rsidR="000735FE" w:rsidRDefault="000735FE" w:rsidP="00DC2CA5">
            <w:p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фаховим напрямом</w:t>
            </w:r>
          </w:p>
        </w:tc>
        <w:tc>
          <w:tcPr>
            <w:tcW w:w="1698" w:type="dxa"/>
          </w:tcPr>
          <w:p w14:paraId="0D9CC2D2" w14:textId="77777777" w:rsidR="00615A01" w:rsidRDefault="00AA39AB" w:rsidP="00DC2CA5">
            <w:p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фінансування</w:t>
            </w:r>
          </w:p>
          <w:p w14:paraId="51EAA756" w14:textId="77777777" w:rsidR="00AA39AB" w:rsidRDefault="00AA39AB" w:rsidP="00DC2CA5">
            <w:p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повний</w:t>
            </w:r>
          </w:p>
          <w:p w14:paraId="32227F29" w14:textId="77777777" w:rsidR="00AA39AB" w:rsidRDefault="00AA39AB" w:rsidP="00DC2CA5">
            <w:p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1616" w:type="dxa"/>
          </w:tcPr>
          <w:p w14:paraId="70751777" w14:textId="77777777" w:rsidR="00AA39AB" w:rsidRDefault="00AA39AB" w:rsidP="00DC2CA5">
            <w:p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фінансування</w:t>
            </w:r>
          </w:p>
          <w:p w14:paraId="57122CAF" w14:textId="77777777" w:rsidR="00615A01" w:rsidRDefault="00C5200A" w:rsidP="00DC2CA5">
            <w:p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AA3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8A35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F492A89" w14:textId="77777777" w:rsidR="008A35CE" w:rsidRDefault="008A35CE" w:rsidP="00DC2CA5">
            <w:p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рік</w:t>
            </w:r>
          </w:p>
          <w:p w14:paraId="64F1B85D" w14:textId="77777777" w:rsidR="00C5200A" w:rsidRDefault="00C5200A" w:rsidP="00DC2CA5">
            <w:p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76511" w14:paraId="3882292E" w14:textId="77777777" w:rsidTr="00E66DF3">
        <w:tc>
          <w:tcPr>
            <w:tcW w:w="570" w:type="dxa"/>
          </w:tcPr>
          <w:p w14:paraId="6CECC212" w14:textId="77777777" w:rsidR="00615A01" w:rsidRPr="00DC2CA5" w:rsidRDefault="008A35CE" w:rsidP="00911C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C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179" w:type="dxa"/>
          </w:tcPr>
          <w:p w14:paraId="51DE15D0" w14:textId="77777777" w:rsidR="00615A01" w:rsidRPr="00DC2CA5" w:rsidRDefault="008A35CE" w:rsidP="00911C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C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259" w:type="dxa"/>
          </w:tcPr>
          <w:p w14:paraId="4FF7AE58" w14:textId="77777777" w:rsidR="00615A01" w:rsidRPr="00DC2CA5" w:rsidRDefault="008A35CE" w:rsidP="00911C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C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698" w:type="dxa"/>
          </w:tcPr>
          <w:p w14:paraId="6BE84161" w14:textId="77777777" w:rsidR="00615A01" w:rsidRPr="00DC2CA5" w:rsidRDefault="008A35CE" w:rsidP="00911C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C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616" w:type="dxa"/>
          </w:tcPr>
          <w:p w14:paraId="48211728" w14:textId="77777777" w:rsidR="00615A01" w:rsidRPr="00DC2CA5" w:rsidRDefault="008A35CE" w:rsidP="00911C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C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</w:tr>
      <w:tr w:rsidR="008A35CE" w14:paraId="6D74C455" w14:textId="77777777" w:rsidTr="0043669E">
        <w:tc>
          <w:tcPr>
            <w:tcW w:w="9322" w:type="dxa"/>
            <w:gridSpan w:val="5"/>
          </w:tcPr>
          <w:p w14:paraId="7472A6C5" w14:textId="77777777" w:rsidR="008A35CE" w:rsidRDefault="00D46AF3" w:rsidP="00911C3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Наукові роботи</w:t>
            </w:r>
          </w:p>
        </w:tc>
      </w:tr>
      <w:tr w:rsidR="00876511" w14:paraId="1942FBB1" w14:textId="77777777" w:rsidTr="00E66DF3">
        <w:tc>
          <w:tcPr>
            <w:tcW w:w="570" w:type="dxa"/>
          </w:tcPr>
          <w:p w14:paraId="339CD8F5" w14:textId="77777777" w:rsidR="00615A01" w:rsidRDefault="004300D0" w:rsidP="00911C3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179" w:type="dxa"/>
          </w:tcPr>
          <w:p w14:paraId="233BEE05" w14:textId="77777777" w:rsidR="00FC4088" w:rsidRDefault="0008298E" w:rsidP="00DC2CA5">
            <w:pPr>
              <w:spacing w:line="192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4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та впровадження інноваційних </w:t>
            </w:r>
            <w:proofErr w:type="spellStart"/>
            <w:r w:rsidRPr="00B64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</w:t>
            </w:r>
            <w:proofErr w:type="spellEnd"/>
            <w:r w:rsidRPr="00B64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радіаційного та гідро-екологічного моніторингу стану водних об’єктів стратегічного призначення </w:t>
            </w:r>
          </w:p>
          <w:p w14:paraId="4D270670" w14:textId="77777777" w:rsidR="00EA4647" w:rsidRDefault="00371930" w:rsidP="00DC2CA5">
            <w:pPr>
              <w:spacing w:line="192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4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Воронкова О.С., </w:t>
            </w:r>
            <w:r w:rsidR="0008298E" w:rsidRPr="00B64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B64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08298E" w:rsidRPr="00B64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 </w:t>
            </w:r>
            <w:proofErr w:type="spellStart"/>
            <w:r w:rsidRPr="00B64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</w:t>
            </w:r>
            <w:proofErr w:type="spellEnd"/>
            <w:r w:rsidRPr="00B64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08298E" w:rsidRPr="00B64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</w:t>
            </w:r>
            <w:r w:rsidR="00EA46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професор,</w:t>
            </w:r>
          </w:p>
          <w:p w14:paraId="6D2EE19C" w14:textId="77777777" w:rsidR="00615A01" w:rsidRPr="0008298E" w:rsidRDefault="00B6441D" w:rsidP="00DC2CA5">
            <w:pPr>
              <w:spacing w:line="192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4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1982-08-04</w:t>
            </w:r>
          </w:p>
        </w:tc>
        <w:tc>
          <w:tcPr>
            <w:tcW w:w="2259" w:type="dxa"/>
          </w:tcPr>
          <w:p w14:paraId="3A91FF3B" w14:textId="77777777" w:rsidR="001B67C0" w:rsidRPr="001B67C0" w:rsidRDefault="001B67C0" w:rsidP="00DC2CA5">
            <w:pPr>
              <w:pStyle w:val="a5"/>
              <w:shd w:val="clear" w:color="auto" w:fill="auto"/>
              <w:tabs>
                <w:tab w:val="right" w:pos="10490"/>
                <w:tab w:val="right" w:pos="11043"/>
              </w:tabs>
              <w:spacing w:before="0" w:line="192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42C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Зміна клімату, довкілля, чисте будівництво та раціональне природокористування</w:t>
            </w:r>
          </w:p>
          <w:p w14:paraId="0DF94118" w14:textId="77777777" w:rsidR="001B67C0" w:rsidRPr="001B67C0" w:rsidRDefault="001B67C0" w:rsidP="00DC2CA5">
            <w:pPr>
              <w:spacing w:line="192" w:lineRule="auto"/>
              <w:ind w:left="0"/>
              <w:jc w:val="both"/>
              <w:rPr>
                <w:color w:val="000000"/>
                <w:u w:val="single"/>
                <w:lang w:val="ru-RU"/>
              </w:rPr>
            </w:pPr>
          </w:p>
          <w:p w14:paraId="2E42F436" w14:textId="77777777" w:rsidR="00615A01" w:rsidRPr="001B67C0" w:rsidRDefault="00615A01" w:rsidP="00DC2CA5">
            <w:p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8" w:type="dxa"/>
          </w:tcPr>
          <w:p w14:paraId="599F81D3" w14:textId="77777777" w:rsidR="000843A8" w:rsidRDefault="000843A8" w:rsidP="00DC2CA5">
            <w:pPr>
              <w:spacing w:line="192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935">
              <w:rPr>
                <w:rFonts w:ascii="Times New Roman" w:hAnsi="Times New Roman"/>
                <w:sz w:val="24"/>
                <w:szCs w:val="24"/>
                <w:lang w:val="ru-RU"/>
              </w:rPr>
              <w:t>3000,0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  <w:r w:rsidRPr="000843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57445D0F" w14:textId="77777777" w:rsidR="00615A01" w:rsidRPr="000843A8" w:rsidRDefault="000843A8" w:rsidP="00DC2CA5">
            <w:pPr>
              <w:spacing w:line="192" w:lineRule="auto"/>
              <w:ind w:left="8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43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тис. грн. </w:t>
            </w:r>
          </w:p>
        </w:tc>
        <w:tc>
          <w:tcPr>
            <w:tcW w:w="1616" w:type="dxa"/>
          </w:tcPr>
          <w:p w14:paraId="74B2E761" w14:textId="77777777" w:rsidR="000843A8" w:rsidRDefault="000843A8" w:rsidP="00FF0C7E">
            <w:pPr>
              <w:spacing w:line="192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935">
              <w:rPr>
                <w:rFonts w:ascii="Times New Roman" w:hAnsi="Times New Roman"/>
                <w:sz w:val="24"/>
                <w:szCs w:val="24"/>
                <w:lang w:val="ru-RU"/>
              </w:rPr>
              <w:t>1000</w:t>
            </w:r>
            <w:r w:rsidRPr="000843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,000 </w:t>
            </w:r>
          </w:p>
          <w:p w14:paraId="0E6379C4" w14:textId="77777777" w:rsidR="00615A01" w:rsidRDefault="000843A8" w:rsidP="00FF0C7E">
            <w:p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43A8">
              <w:rPr>
                <w:rFonts w:ascii="Times New Roman" w:hAnsi="Times New Roman"/>
                <w:sz w:val="24"/>
                <w:szCs w:val="24"/>
                <w:lang w:val="ru-RU"/>
              </w:rPr>
              <w:t>тис. грн.</w:t>
            </w:r>
          </w:p>
        </w:tc>
      </w:tr>
      <w:tr w:rsidR="00876511" w14:paraId="5FCA75DD" w14:textId="77777777" w:rsidTr="00E66DF3">
        <w:tc>
          <w:tcPr>
            <w:tcW w:w="570" w:type="dxa"/>
          </w:tcPr>
          <w:p w14:paraId="39BE8493" w14:textId="77777777" w:rsidR="0055319D" w:rsidRDefault="0055319D" w:rsidP="0055319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179" w:type="dxa"/>
          </w:tcPr>
          <w:p w14:paraId="5CF0DBFC" w14:textId="77777777" w:rsidR="0055319D" w:rsidRDefault="0055319D" w:rsidP="00DC2CA5">
            <w:pPr>
              <w:spacing w:line="192" w:lineRule="auto"/>
              <w:ind w:left="0" w:firstLine="3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інноваційної методики визначення адаптивного потенціалу нових інвазійних видів в </w:t>
            </w:r>
            <w:proofErr w:type="spellStart"/>
            <w:r w:rsidRPr="00AD7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агроекосистемах</w:t>
            </w:r>
            <w:proofErr w:type="spellEnd"/>
            <w:r w:rsidRPr="00AD7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F34318F" w14:textId="77777777" w:rsidR="00876511" w:rsidRDefault="0061457D" w:rsidP="00DC2CA5">
            <w:pPr>
              <w:spacing w:line="192" w:lineRule="auto"/>
              <w:ind w:left="0" w:firstLine="3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145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Селютіна</w:t>
            </w:r>
            <w:proofErr w:type="spellEnd"/>
            <w:r w:rsidRPr="006145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C40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</w:t>
            </w:r>
            <w:proofErr w:type="spellEnd"/>
            <w:r w:rsidRPr="00FC40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наук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76511" w:rsidRPr="008765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без звання, молодший науковий співробітник</w:t>
            </w:r>
            <w:r w:rsidR="008765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305DFAB7" w14:textId="77777777" w:rsidR="0055319D" w:rsidRPr="00AD7D91" w:rsidRDefault="003655CD" w:rsidP="00DC2CA5">
            <w:pPr>
              <w:spacing w:line="192" w:lineRule="auto"/>
              <w:ind w:left="0" w:firstLine="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5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1992-11-04</w:t>
            </w:r>
          </w:p>
        </w:tc>
        <w:tc>
          <w:tcPr>
            <w:tcW w:w="2259" w:type="dxa"/>
          </w:tcPr>
          <w:p w14:paraId="20680810" w14:textId="77777777" w:rsidR="0055319D" w:rsidRDefault="0055319D" w:rsidP="00DC2CA5">
            <w:pPr>
              <w:pStyle w:val="a5"/>
              <w:shd w:val="clear" w:color="auto" w:fill="auto"/>
              <w:tabs>
                <w:tab w:val="right" w:pos="10490"/>
                <w:tab w:val="right" w:pos="11043"/>
              </w:tabs>
              <w:spacing w:before="0" w:line="192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Start"/>
            <w:r w:rsidRPr="00E372A9">
              <w:rPr>
                <w:rFonts w:ascii="Times New Roman" w:hAnsi="Times New Roman"/>
                <w:sz w:val="24"/>
                <w:szCs w:val="24"/>
                <w:lang w:val="ru-RU"/>
              </w:rPr>
              <w:t>родовольча</w:t>
            </w:r>
            <w:proofErr w:type="spellEnd"/>
            <w:r w:rsidRPr="00E372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72A9">
              <w:rPr>
                <w:rFonts w:ascii="Times New Roman" w:hAnsi="Times New Roman"/>
                <w:sz w:val="24"/>
                <w:szCs w:val="24"/>
                <w:lang w:val="ru-RU"/>
              </w:rPr>
              <w:t>безпека</w:t>
            </w:r>
            <w:proofErr w:type="spellEnd"/>
            <w:r w:rsidRPr="00E372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372A9">
              <w:rPr>
                <w:rFonts w:ascii="Times New Roman" w:hAnsi="Times New Roman"/>
                <w:sz w:val="24"/>
                <w:szCs w:val="24"/>
                <w:lang w:val="ru-RU"/>
              </w:rPr>
              <w:t>ресурсозберігаюче</w:t>
            </w:r>
            <w:proofErr w:type="spellEnd"/>
            <w:r w:rsidRPr="00E372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72A9">
              <w:rPr>
                <w:rFonts w:ascii="Times New Roman" w:hAnsi="Times New Roman"/>
                <w:sz w:val="24"/>
                <w:szCs w:val="24"/>
                <w:lang w:val="ru-RU"/>
              </w:rPr>
              <w:t>сільське</w:t>
            </w:r>
            <w:proofErr w:type="spellEnd"/>
            <w:r w:rsidRPr="00E372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372A9">
              <w:rPr>
                <w:rFonts w:ascii="Times New Roman" w:hAnsi="Times New Roman"/>
                <w:sz w:val="24"/>
                <w:szCs w:val="24"/>
                <w:lang w:val="ru-RU"/>
              </w:rPr>
              <w:t>лісове</w:t>
            </w:r>
            <w:proofErr w:type="spellEnd"/>
            <w:r w:rsidRPr="00E372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72A9">
              <w:rPr>
                <w:rFonts w:ascii="Times New Roman" w:hAnsi="Times New Roman"/>
                <w:sz w:val="24"/>
                <w:szCs w:val="24"/>
                <w:lang w:val="ru-RU"/>
              </w:rPr>
              <w:t>господарство</w:t>
            </w:r>
            <w:proofErr w:type="spellEnd"/>
            <w:r w:rsidRPr="00E372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372A9">
              <w:rPr>
                <w:rFonts w:ascii="Times New Roman" w:hAnsi="Times New Roman"/>
                <w:sz w:val="24"/>
                <w:szCs w:val="24"/>
                <w:lang w:val="ru-RU"/>
              </w:rPr>
              <w:t>дослід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E372A9">
              <w:rPr>
                <w:rFonts w:ascii="Times New Roman" w:hAnsi="Times New Roman"/>
                <w:sz w:val="24"/>
                <w:szCs w:val="24"/>
                <w:lang w:val="ru-RU"/>
              </w:rPr>
              <w:t>ження</w:t>
            </w:r>
            <w:proofErr w:type="spellEnd"/>
            <w:r w:rsidRPr="00E372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72A9">
              <w:rPr>
                <w:rFonts w:ascii="Times New Roman" w:hAnsi="Times New Roman"/>
                <w:sz w:val="24"/>
                <w:szCs w:val="24"/>
                <w:lang w:val="ru-RU"/>
              </w:rPr>
              <w:t>морських</w:t>
            </w:r>
            <w:proofErr w:type="spellEnd"/>
            <w:r w:rsidRPr="00E372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372A9">
              <w:rPr>
                <w:rFonts w:ascii="Times New Roman" w:hAnsi="Times New Roman"/>
                <w:sz w:val="24"/>
                <w:szCs w:val="24"/>
                <w:lang w:val="ru-RU"/>
              </w:rPr>
              <w:t>прибережних</w:t>
            </w:r>
            <w:proofErr w:type="spellEnd"/>
            <w:r w:rsidRPr="00E372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</w:t>
            </w:r>
          </w:p>
          <w:p w14:paraId="520A0F86" w14:textId="77777777" w:rsidR="0055319D" w:rsidRPr="00E372A9" w:rsidRDefault="0055319D" w:rsidP="00DC2CA5">
            <w:pPr>
              <w:pStyle w:val="a5"/>
              <w:shd w:val="clear" w:color="auto" w:fill="auto"/>
              <w:tabs>
                <w:tab w:val="right" w:pos="10490"/>
                <w:tab w:val="right" w:pos="11043"/>
              </w:tabs>
              <w:spacing w:before="0" w:line="192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372A9">
              <w:rPr>
                <w:rFonts w:ascii="Times New Roman" w:hAnsi="Times New Roman"/>
                <w:sz w:val="24"/>
                <w:szCs w:val="24"/>
                <w:lang w:val="ru-RU"/>
              </w:rPr>
              <w:t>внутрішніх</w:t>
            </w:r>
            <w:proofErr w:type="spellEnd"/>
            <w:r w:rsidRPr="00E372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вод, </w:t>
            </w:r>
            <w:proofErr w:type="spellStart"/>
            <w:r w:rsidRPr="00E372A9">
              <w:rPr>
                <w:rFonts w:ascii="Times New Roman" w:hAnsi="Times New Roman"/>
                <w:sz w:val="24"/>
                <w:szCs w:val="24"/>
                <w:lang w:val="ru-RU"/>
              </w:rPr>
              <w:t>біоекономіка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372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67026CFB" w14:textId="77777777" w:rsidR="0055319D" w:rsidRPr="00E372A9" w:rsidRDefault="0055319D" w:rsidP="00DC2CA5">
            <w:pPr>
              <w:spacing w:line="192" w:lineRule="auto"/>
              <w:ind w:left="0"/>
              <w:jc w:val="both"/>
              <w:rPr>
                <w:color w:val="000000"/>
                <w:sz w:val="24"/>
                <w:szCs w:val="24"/>
                <w:u w:val="single"/>
                <w:lang w:val="ru-RU"/>
              </w:rPr>
            </w:pPr>
          </w:p>
          <w:p w14:paraId="631BC933" w14:textId="77777777" w:rsidR="0055319D" w:rsidRPr="00E372A9" w:rsidRDefault="0055319D" w:rsidP="00DC2CA5">
            <w:p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8" w:type="dxa"/>
          </w:tcPr>
          <w:p w14:paraId="3C029892" w14:textId="77777777" w:rsidR="0055319D" w:rsidRDefault="0055319D" w:rsidP="00DC2CA5">
            <w:pPr>
              <w:spacing w:line="192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935">
              <w:rPr>
                <w:rFonts w:ascii="Times New Roman" w:hAnsi="Times New Roman"/>
                <w:sz w:val="24"/>
                <w:szCs w:val="24"/>
                <w:lang w:val="ru-RU"/>
              </w:rPr>
              <w:t>3000,0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  <w:r w:rsidRPr="000843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4AA3FA39" w14:textId="77777777" w:rsidR="0055319D" w:rsidRPr="000843A8" w:rsidRDefault="0055319D" w:rsidP="00DC2CA5">
            <w:p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43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тис. грн. </w:t>
            </w:r>
          </w:p>
        </w:tc>
        <w:tc>
          <w:tcPr>
            <w:tcW w:w="1616" w:type="dxa"/>
          </w:tcPr>
          <w:p w14:paraId="0FC326BD" w14:textId="77777777" w:rsidR="0055319D" w:rsidRDefault="0055319D" w:rsidP="00FF0C7E">
            <w:pPr>
              <w:spacing w:line="192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935">
              <w:rPr>
                <w:rFonts w:ascii="Times New Roman" w:hAnsi="Times New Roman"/>
                <w:sz w:val="24"/>
                <w:szCs w:val="24"/>
                <w:lang w:val="ru-RU"/>
              </w:rPr>
              <w:t>1000</w:t>
            </w:r>
            <w:r w:rsidRPr="000843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,000 </w:t>
            </w:r>
          </w:p>
          <w:p w14:paraId="4CB1E5D2" w14:textId="77777777" w:rsidR="0055319D" w:rsidRDefault="0055319D" w:rsidP="00FF0C7E">
            <w:p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43A8">
              <w:rPr>
                <w:rFonts w:ascii="Times New Roman" w:hAnsi="Times New Roman"/>
                <w:sz w:val="24"/>
                <w:szCs w:val="24"/>
                <w:lang w:val="ru-RU"/>
              </w:rPr>
              <w:t>тис. грн.</w:t>
            </w:r>
          </w:p>
        </w:tc>
      </w:tr>
      <w:tr w:rsidR="00FF0C7E" w14:paraId="3942DC49" w14:textId="77777777" w:rsidTr="00E66DF3">
        <w:tc>
          <w:tcPr>
            <w:tcW w:w="570" w:type="dxa"/>
          </w:tcPr>
          <w:p w14:paraId="7518918C" w14:textId="77777777" w:rsidR="00FF0C7E" w:rsidRDefault="00FF0C7E" w:rsidP="00FF0C7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179" w:type="dxa"/>
          </w:tcPr>
          <w:p w14:paraId="4A94A823" w14:textId="77777777" w:rsidR="00FF0C7E" w:rsidRDefault="00FF0C7E" w:rsidP="00FF0C7E">
            <w:pPr>
              <w:spacing w:line="192" w:lineRule="auto"/>
              <w:ind w:left="0" w:firstLine="3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C40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Біоіндикація</w:t>
            </w:r>
            <w:proofErr w:type="spellEnd"/>
            <w:r w:rsidRPr="00FC40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C40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прибережно</w:t>
            </w:r>
            <w:proofErr w:type="spellEnd"/>
            <w:r w:rsidRPr="00FC40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-водних екосистем та систематизація екологічних послуг в умовах воєнного та післявоєнного часу </w:t>
            </w:r>
            <w:proofErr w:type="spellStart"/>
            <w:r w:rsidRPr="00FC40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Кармизова</w:t>
            </w:r>
            <w:proofErr w:type="spellEnd"/>
            <w:r w:rsidRPr="00FC40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Л.О.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C40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</w:t>
            </w:r>
            <w:proofErr w:type="spellEnd"/>
            <w:r w:rsidRPr="00FC40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наук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3655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звання, старший науковий співробітник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44031F5B" w14:textId="77777777" w:rsidR="00FF0C7E" w:rsidRPr="00FC4088" w:rsidRDefault="00FF0C7E" w:rsidP="00FF0C7E">
            <w:pPr>
              <w:spacing w:line="192" w:lineRule="auto"/>
              <w:ind w:left="0" w:firstLine="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1987-02-11</w:t>
            </w:r>
            <w:r w:rsidRPr="00FC40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59" w:type="dxa"/>
          </w:tcPr>
          <w:p w14:paraId="46D6BB54" w14:textId="77777777" w:rsidR="00FF0C7E" w:rsidRPr="001B67C0" w:rsidRDefault="00FF0C7E" w:rsidP="00FF0C7E">
            <w:pPr>
              <w:pStyle w:val="a5"/>
              <w:shd w:val="clear" w:color="auto" w:fill="auto"/>
              <w:tabs>
                <w:tab w:val="right" w:pos="10490"/>
                <w:tab w:val="right" w:pos="11043"/>
              </w:tabs>
              <w:spacing w:before="0" w:line="192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42C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Зміна клімату, довкілля, чисте будівництво та раціональне природокористування</w:t>
            </w:r>
          </w:p>
          <w:p w14:paraId="36DD541E" w14:textId="77777777" w:rsidR="00FF0C7E" w:rsidRPr="003655CD" w:rsidRDefault="00FF0C7E" w:rsidP="00FF0C7E">
            <w:p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8" w:type="dxa"/>
          </w:tcPr>
          <w:p w14:paraId="63F0CB21" w14:textId="77777777" w:rsidR="00FF0C7E" w:rsidRDefault="00FF0C7E" w:rsidP="00FF0C7E">
            <w:pPr>
              <w:spacing w:line="192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935">
              <w:rPr>
                <w:rFonts w:ascii="Times New Roman" w:hAnsi="Times New Roman"/>
                <w:sz w:val="24"/>
                <w:szCs w:val="24"/>
                <w:lang w:val="ru-RU"/>
              </w:rPr>
              <w:t>3000,0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  <w:r w:rsidRPr="000843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27AD8EBA" w14:textId="77777777" w:rsidR="00FF0C7E" w:rsidRPr="000843A8" w:rsidRDefault="00FF0C7E" w:rsidP="00FF0C7E">
            <w:p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43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тис. грн. </w:t>
            </w:r>
          </w:p>
        </w:tc>
        <w:tc>
          <w:tcPr>
            <w:tcW w:w="1616" w:type="dxa"/>
          </w:tcPr>
          <w:p w14:paraId="484931F6" w14:textId="77777777" w:rsidR="00FF0C7E" w:rsidRDefault="00FF0C7E" w:rsidP="00FF0C7E">
            <w:pPr>
              <w:spacing w:line="192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935">
              <w:rPr>
                <w:rFonts w:ascii="Times New Roman" w:hAnsi="Times New Roman"/>
                <w:sz w:val="24"/>
                <w:szCs w:val="24"/>
                <w:lang w:val="ru-RU"/>
              </w:rPr>
              <w:t>1000</w:t>
            </w:r>
            <w:r w:rsidRPr="000843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,000 </w:t>
            </w:r>
          </w:p>
          <w:p w14:paraId="3B0E93A4" w14:textId="77777777" w:rsidR="00FF0C7E" w:rsidRDefault="00FF0C7E" w:rsidP="00FF0C7E">
            <w:p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43A8">
              <w:rPr>
                <w:rFonts w:ascii="Times New Roman" w:hAnsi="Times New Roman"/>
                <w:sz w:val="24"/>
                <w:szCs w:val="24"/>
                <w:lang w:val="ru-RU"/>
              </w:rPr>
              <w:t>тис. грн.</w:t>
            </w:r>
          </w:p>
        </w:tc>
      </w:tr>
      <w:tr w:rsidR="00FF0C7E" w14:paraId="1950F0CE" w14:textId="77777777" w:rsidTr="00E66DF3">
        <w:tc>
          <w:tcPr>
            <w:tcW w:w="6008" w:type="dxa"/>
            <w:gridSpan w:val="3"/>
          </w:tcPr>
          <w:p w14:paraId="5509B0F6" w14:textId="77777777" w:rsidR="00FF0C7E" w:rsidRPr="00A879C9" w:rsidRDefault="00FF0C7E" w:rsidP="00FF0C7E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79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за групою:</w:t>
            </w:r>
          </w:p>
        </w:tc>
        <w:tc>
          <w:tcPr>
            <w:tcW w:w="1698" w:type="dxa"/>
          </w:tcPr>
          <w:p w14:paraId="6FD6C267" w14:textId="77777777" w:rsidR="00FF0C7E" w:rsidRPr="00EA138C" w:rsidRDefault="00FF0C7E" w:rsidP="00FF0C7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13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9000,000 </w:t>
            </w:r>
          </w:p>
          <w:p w14:paraId="1CECDEFC" w14:textId="77777777" w:rsidR="00FF0C7E" w:rsidRPr="00EA138C" w:rsidRDefault="00FF0C7E" w:rsidP="00FF0C7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138C">
              <w:rPr>
                <w:rFonts w:ascii="Times New Roman" w:hAnsi="Times New Roman"/>
                <w:sz w:val="24"/>
                <w:szCs w:val="24"/>
                <w:lang w:val="ru-RU"/>
              </w:rPr>
              <w:t>тис. грн.</w:t>
            </w:r>
          </w:p>
        </w:tc>
        <w:tc>
          <w:tcPr>
            <w:tcW w:w="1616" w:type="dxa"/>
          </w:tcPr>
          <w:p w14:paraId="46331CDF" w14:textId="77777777" w:rsidR="00FF0C7E" w:rsidRPr="00EA138C" w:rsidRDefault="00FF0C7E" w:rsidP="00FF0C7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13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3000,000 </w:t>
            </w:r>
          </w:p>
          <w:p w14:paraId="31E7811D" w14:textId="77777777" w:rsidR="00FF0C7E" w:rsidRPr="00EA138C" w:rsidRDefault="00FF0C7E" w:rsidP="00FF0C7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138C">
              <w:rPr>
                <w:rFonts w:ascii="Times New Roman" w:hAnsi="Times New Roman"/>
                <w:sz w:val="24"/>
                <w:szCs w:val="24"/>
                <w:lang w:val="ru-RU"/>
              </w:rPr>
              <w:t>тис. грн.</w:t>
            </w:r>
          </w:p>
        </w:tc>
      </w:tr>
      <w:tr w:rsidR="00FF0C7E" w14:paraId="550949C0" w14:textId="77777777" w:rsidTr="00E66DF3">
        <w:tc>
          <w:tcPr>
            <w:tcW w:w="6008" w:type="dxa"/>
            <w:gridSpan w:val="3"/>
          </w:tcPr>
          <w:p w14:paraId="5132DC50" w14:textId="77777777" w:rsidR="00FF0C7E" w:rsidRPr="00A879C9" w:rsidRDefault="00FF0C7E" w:rsidP="00FF0C7E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79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Разом (всі </w:t>
            </w:r>
            <w:proofErr w:type="spellStart"/>
            <w:r w:rsidRPr="00A879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проєкти</w:t>
            </w:r>
            <w:proofErr w:type="spellEnd"/>
            <w:r w:rsidRPr="00A879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):</w:t>
            </w:r>
          </w:p>
        </w:tc>
        <w:tc>
          <w:tcPr>
            <w:tcW w:w="1698" w:type="dxa"/>
          </w:tcPr>
          <w:p w14:paraId="273ABBDC" w14:textId="77777777" w:rsidR="00FF0C7E" w:rsidRPr="00EA138C" w:rsidRDefault="00FF0C7E" w:rsidP="00FF0C7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13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9000,000 </w:t>
            </w:r>
          </w:p>
          <w:p w14:paraId="1345B5C0" w14:textId="77777777" w:rsidR="00FF0C7E" w:rsidRPr="00EA138C" w:rsidRDefault="00FF0C7E" w:rsidP="00FF0C7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138C">
              <w:rPr>
                <w:rFonts w:ascii="Times New Roman" w:hAnsi="Times New Roman"/>
                <w:sz w:val="24"/>
                <w:szCs w:val="24"/>
                <w:lang w:val="ru-RU"/>
              </w:rPr>
              <w:t>тис. грн.</w:t>
            </w:r>
          </w:p>
        </w:tc>
        <w:tc>
          <w:tcPr>
            <w:tcW w:w="1616" w:type="dxa"/>
          </w:tcPr>
          <w:p w14:paraId="745A3D85" w14:textId="77777777" w:rsidR="00FF0C7E" w:rsidRPr="00EA138C" w:rsidRDefault="00FF0C7E" w:rsidP="00FF0C7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13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3000,000 </w:t>
            </w:r>
          </w:p>
          <w:p w14:paraId="44F70F0D" w14:textId="77777777" w:rsidR="00FF0C7E" w:rsidRPr="00EA138C" w:rsidRDefault="00FF0C7E" w:rsidP="00FF0C7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138C">
              <w:rPr>
                <w:rFonts w:ascii="Times New Roman" w:hAnsi="Times New Roman"/>
                <w:sz w:val="24"/>
                <w:szCs w:val="24"/>
                <w:lang w:val="ru-RU"/>
              </w:rPr>
              <w:t>тис. грн.</w:t>
            </w:r>
          </w:p>
        </w:tc>
      </w:tr>
    </w:tbl>
    <w:p w14:paraId="605F3765" w14:textId="77777777" w:rsidR="00615A01" w:rsidRDefault="00615A01" w:rsidP="00911C3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FDD0611" w14:textId="77777777" w:rsidR="00A879C9" w:rsidRDefault="00A879C9" w:rsidP="00911C3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D3E94FE" w14:textId="77777777" w:rsidR="00A879C9" w:rsidRPr="00C46B52" w:rsidRDefault="00A879C9" w:rsidP="00A879C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Ректор</w:t>
      </w:r>
      <w:r w:rsidR="00686F0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86F0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86F0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86F0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86F0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86F0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86F0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86F0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C2CA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C2CA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86F07">
        <w:rPr>
          <w:rFonts w:ascii="Times New Roman" w:hAnsi="Times New Roman" w:cs="Times New Roman"/>
          <w:sz w:val="24"/>
          <w:szCs w:val="24"/>
          <w:lang w:val="uk-UA"/>
        </w:rPr>
        <w:t>Сергій ОКОВИТИЙ</w:t>
      </w:r>
    </w:p>
    <w:sectPr w:rsidR="00A879C9" w:rsidRPr="00C46B5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B52"/>
    <w:rsid w:val="000735FE"/>
    <w:rsid w:val="0008298E"/>
    <w:rsid w:val="000843A8"/>
    <w:rsid w:val="000C2FFE"/>
    <w:rsid w:val="000F3F32"/>
    <w:rsid w:val="001B67C0"/>
    <w:rsid w:val="003655CD"/>
    <w:rsid w:val="00371930"/>
    <w:rsid w:val="004300D0"/>
    <w:rsid w:val="0055319D"/>
    <w:rsid w:val="0061457D"/>
    <w:rsid w:val="00615A01"/>
    <w:rsid w:val="006376D1"/>
    <w:rsid w:val="00673AB1"/>
    <w:rsid w:val="00686F07"/>
    <w:rsid w:val="00865576"/>
    <w:rsid w:val="00876511"/>
    <w:rsid w:val="008A35CE"/>
    <w:rsid w:val="00911C36"/>
    <w:rsid w:val="00A879C9"/>
    <w:rsid w:val="00AA39AB"/>
    <w:rsid w:val="00AD7D91"/>
    <w:rsid w:val="00B6441D"/>
    <w:rsid w:val="00C46B52"/>
    <w:rsid w:val="00C5200A"/>
    <w:rsid w:val="00CA1131"/>
    <w:rsid w:val="00CC096B"/>
    <w:rsid w:val="00D34CE5"/>
    <w:rsid w:val="00D46AF3"/>
    <w:rsid w:val="00DC2CA5"/>
    <w:rsid w:val="00E174E1"/>
    <w:rsid w:val="00E372A9"/>
    <w:rsid w:val="00E66DF3"/>
    <w:rsid w:val="00EA138C"/>
    <w:rsid w:val="00EA4647"/>
    <w:rsid w:val="00FC4088"/>
    <w:rsid w:val="00FF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D1898"/>
  <w15:chartTrackingRefBased/>
  <w15:docId w15:val="{F7400393-2DAC-4FD9-9E75-AAC12E25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829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298E"/>
    <w:pPr>
      <w:widowControl w:val="0"/>
      <w:shd w:val="clear" w:color="auto" w:fill="FFFFFF"/>
      <w:spacing w:before="60" w:after="600" w:line="322" w:lineRule="exact"/>
      <w:ind w:left="0" w:firstLine="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link w:val="a5"/>
    <w:uiPriority w:val="99"/>
    <w:locked/>
    <w:rsid w:val="001B67C0"/>
    <w:rPr>
      <w:rFonts w:ascii="Garamond" w:hAnsi="Garamond"/>
      <w:spacing w:val="1"/>
      <w:shd w:val="clear" w:color="auto" w:fill="FFFFFF"/>
    </w:rPr>
  </w:style>
  <w:style w:type="paragraph" w:customStyle="1" w:styleId="a5">
    <w:name w:val="Оглавление"/>
    <w:basedOn w:val="a"/>
    <w:link w:val="a4"/>
    <w:uiPriority w:val="99"/>
    <w:rsid w:val="001B67C0"/>
    <w:pPr>
      <w:widowControl w:val="0"/>
      <w:shd w:val="clear" w:color="auto" w:fill="FFFFFF"/>
      <w:spacing w:before="60" w:line="298" w:lineRule="exact"/>
      <w:ind w:left="0" w:firstLine="0"/>
      <w:jc w:val="both"/>
    </w:pPr>
    <w:rPr>
      <w:rFonts w:ascii="Garamond" w:hAnsi="Garamond"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</dc:creator>
  <cp:keywords/>
  <dc:description/>
  <cp:lastModifiedBy>lyudmylakaras76@gmail.com</cp:lastModifiedBy>
  <cp:revision>2</cp:revision>
  <dcterms:created xsi:type="dcterms:W3CDTF">2023-12-21T11:51:00Z</dcterms:created>
  <dcterms:modified xsi:type="dcterms:W3CDTF">2023-12-21T11:51:00Z</dcterms:modified>
</cp:coreProperties>
</file>