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3CF36" w14:textId="0E503F70" w:rsidR="00E66A0B" w:rsidRPr="004D76BA" w:rsidRDefault="00F77FC5" w:rsidP="00E66A0B">
      <w:pPr>
        <w:pStyle w:val="11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РІШЕННЯ</w:t>
      </w:r>
    </w:p>
    <w:p w14:paraId="7FE1189D" w14:textId="4FDBB225" w:rsidR="00E66A0B" w:rsidRPr="004D76BA" w:rsidRDefault="00E66A0B" w:rsidP="009F4A2F">
      <w:pPr>
        <w:jc w:val="center"/>
        <w:rPr>
          <w:color w:val="000000"/>
          <w:lang w:val="uk-UA"/>
        </w:rPr>
      </w:pPr>
      <w:r w:rsidRPr="004D76BA">
        <w:rPr>
          <w:color w:val="000000"/>
          <w:lang w:val="uk-UA"/>
        </w:rPr>
        <w:t>вченої ради Дніпровсь</w:t>
      </w:r>
      <w:r w:rsidR="00932B7A" w:rsidRPr="004D76BA">
        <w:rPr>
          <w:color w:val="000000"/>
          <w:lang w:val="uk-UA"/>
        </w:rPr>
        <w:t>кого національного університету</w:t>
      </w:r>
    </w:p>
    <w:p w14:paraId="797A429B" w14:textId="6869B8C9" w:rsidR="00F77FC5" w:rsidRPr="004D76BA" w:rsidRDefault="00E66A0B" w:rsidP="009F4A2F">
      <w:pPr>
        <w:jc w:val="center"/>
        <w:rPr>
          <w:color w:val="000000"/>
          <w:lang w:val="uk-UA"/>
        </w:rPr>
      </w:pPr>
      <w:r w:rsidRPr="004D76BA">
        <w:rPr>
          <w:color w:val="000000"/>
          <w:lang w:val="uk-UA"/>
        </w:rPr>
        <w:t xml:space="preserve">імені Олеся Гончара </w:t>
      </w:r>
      <w:r w:rsidR="009F4A2F" w:rsidRPr="004D76BA">
        <w:rPr>
          <w:color w:val="000000"/>
          <w:lang w:val="uk-UA"/>
        </w:rPr>
        <w:t xml:space="preserve">від </w:t>
      </w:r>
      <w:r w:rsidR="00932B7A" w:rsidRPr="004D76BA">
        <w:rPr>
          <w:color w:val="000000"/>
          <w:lang w:val="uk-UA"/>
        </w:rPr>
        <w:t>26</w:t>
      </w:r>
      <w:r w:rsidR="006D177A" w:rsidRPr="004D76BA">
        <w:rPr>
          <w:color w:val="000000"/>
          <w:lang w:val="uk-UA"/>
        </w:rPr>
        <w:t xml:space="preserve"> </w:t>
      </w:r>
      <w:r w:rsidR="00932B7A" w:rsidRPr="004D76BA">
        <w:rPr>
          <w:color w:val="000000"/>
          <w:lang w:val="uk-UA"/>
        </w:rPr>
        <w:t>червня</w:t>
      </w:r>
      <w:r w:rsidR="009F4A2F" w:rsidRPr="004D76BA">
        <w:rPr>
          <w:color w:val="000000"/>
          <w:lang w:val="uk-UA"/>
        </w:rPr>
        <w:t xml:space="preserve"> 202</w:t>
      </w:r>
      <w:r w:rsidR="001E11D9" w:rsidRPr="004D76BA">
        <w:rPr>
          <w:color w:val="000000"/>
          <w:lang w:val="uk-UA"/>
        </w:rPr>
        <w:t>5</w:t>
      </w:r>
      <w:r w:rsidR="009F4A2F" w:rsidRPr="004D76BA">
        <w:rPr>
          <w:color w:val="000000"/>
          <w:lang w:val="uk-UA"/>
        </w:rPr>
        <w:t xml:space="preserve"> р</w:t>
      </w:r>
      <w:r w:rsidR="001900BB" w:rsidRPr="004D76BA">
        <w:rPr>
          <w:color w:val="000000"/>
          <w:lang w:val="uk-UA"/>
        </w:rPr>
        <w:t>оку</w:t>
      </w:r>
    </w:p>
    <w:p w14:paraId="013D44C9" w14:textId="6D72B5A6" w:rsidR="00007E42" w:rsidRPr="004D76BA" w:rsidRDefault="00E66A0B" w:rsidP="00007E42">
      <w:pPr>
        <w:jc w:val="center"/>
        <w:rPr>
          <w:color w:val="000000"/>
          <w:lang w:val="uk-UA"/>
        </w:rPr>
      </w:pPr>
      <w:r w:rsidRPr="004D76BA">
        <w:rPr>
          <w:color w:val="000000"/>
          <w:lang w:val="uk-UA"/>
        </w:rPr>
        <w:t xml:space="preserve">за результатами доповіді </w:t>
      </w:r>
      <w:r w:rsidR="00932B7A" w:rsidRPr="004D76BA">
        <w:rPr>
          <w:color w:val="000000"/>
          <w:lang w:val="uk-UA"/>
        </w:rPr>
        <w:t>директор</w:t>
      </w:r>
      <w:r w:rsidR="003279D1" w:rsidRPr="004D76BA">
        <w:rPr>
          <w:color w:val="000000"/>
          <w:lang w:val="uk-UA"/>
        </w:rPr>
        <w:t>а</w:t>
      </w:r>
      <w:r w:rsidR="00007E42" w:rsidRPr="004D76BA">
        <w:rPr>
          <w:color w:val="000000"/>
          <w:lang w:val="uk-UA"/>
        </w:rPr>
        <w:t xml:space="preserve"> </w:t>
      </w:r>
      <w:r w:rsidR="00932B7A" w:rsidRPr="004D76BA">
        <w:rPr>
          <w:color w:val="000000"/>
          <w:lang w:val="uk-UA"/>
        </w:rPr>
        <w:t>Центру кар’єрного розвитку</w:t>
      </w:r>
      <w:r w:rsidR="00932B7A" w:rsidRPr="004D76BA">
        <w:rPr>
          <w:color w:val="000000"/>
          <w:lang w:val="uk-UA"/>
        </w:rPr>
        <w:br/>
        <w:t>та співпраці з бізнесом</w:t>
      </w:r>
      <w:r w:rsidR="00646CD1" w:rsidRPr="004D76BA">
        <w:rPr>
          <w:color w:val="000000"/>
          <w:lang w:val="uk-UA"/>
        </w:rPr>
        <w:t xml:space="preserve"> </w:t>
      </w:r>
      <w:r w:rsidR="00932B7A" w:rsidRPr="004D76BA">
        <w:rPr>
          <w:color w:val="000000"/>
          <w:lang w:val="uk-UA"/>
        </w:rPr>
        <w:t>Ганни</w:t>
      </w:r>
      <w:r w:rsidR="00007E42" w:rsidRPr="004D76BA">
        <w:rPr>
          <w:color w:val="000000"/>
          <w:lang w:val="uk-UA"/>
        </w:rPr>
        <w:t xml:space="preserve"> </w:t>
      </w:r>
      <w:r w:rsidR="00932B7A" w:rsidRPr="004D76BA">
        <w:rPr>
          <w:color w:val="000000"/>
          <w:lang w:val="uk-UA"/>
        </w:rPr>
        <w:t>НЯМЕЩУК</w:t>
      </w:r>
    </w:p>
    <w:p w14:paraId="3963D9ED" w14:textId="6AA4B0D2" w:rsidR="002246AB" w:rsidRPr="004D76BA" w:rsidRDefault="00E66A0B" w:rsidP="00007E42">
      <w:pPr>
        <w:jc w:val="center"/>
        <w:rPr>
          <w:color w:val="000000"/>
          <w:lang w:val="uk-UA"/>
        </w:rPr>
      </w:pPr>
      <w:r w:rsidRPr="004D76BA">
        <w:rPr>
          <w:color w:val="000000"/>
          <w:lang w:val="uk-UA"/>
        </w:rPr>
        <w:t>«</w:t>
      </w:r>
      <w:r w:rsidR="00932B7A" w:rsidRPr="004D76BA">
        <w:rPr>
          <w:color w:val="000000"/>
          <w:lang w:val="uk-UA"/>
        </w:rPr>
        <w:t>Про організацію роботи з питань працевлаштування випускників</w:t>
      </w:r>
      <w:r w:rsidR="00932B7A" w:rsidRPr="004D76BA">
        <w:rPr>
          <w:color w:val="000000"/>
          <w:lang w:val="uk-UA"/>
        </w:rPr>
        <w:br/>
        <w:t>та взаємодії з роботодавцями»</w:t>
      </w:r>
    </w:p>
    <w:p w14:paraId="46AC18C9" w14:textId="4577C4FA" w:rsidR="002F259B" w:rsidRPr="004D76BA" w:rsidRDefault="002F259B" w:rsidP="003D6CE7">
      <w:pPr>
        <w:pStyle w:val="a4"/>
        <w:ind w:firstLine="851"/>
        <w:rPr>
          <w:rFonts w:ascii="Times New Roman" w:hAnsi="Times New Roman"/>
          <w:sz w:val="24"/>
        </w:rPr>
      </w:pPr>
    </w:p>
    <w:p w14:paraId="1ECC79F2" w14:textId="60068A71" w:rsidR="002B3C80" w:rsidRPr="004D76BA" w:rsidRDefault="00645674" w:rsidP="00233EA2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Показник працевлаштування випускників відповідно до формули розподілу видатків державного бюджету на вищу освіту між закладами вищої освіти входить до п’яти ключових критеріїв, на основі яких розрахову</w:t>
      </w:r>
      <w:r w:rsidR="009252CD" w:rsidRPr="004D76BA">
        <w:rPr>
          <w:rFonts w:ascii="Times New Roman" w:hAnsi="Times New Roman"/>
          <w:sz w:val="24"/>
        </w:rPr>
        <w:t>ю</w:t>
      </w:r>
      <w:r w:rsidRPr="004D76BA">
        <w:rPr>
          <w:rFonts w:ascii="Times New Roman" w:hAnsi="Times New Roman"/>
          <w:sz w:val="24"/>
        </w:rPr>
        <w:t>ть комплексний показник д</w:t>
      </w:r>
      <w:r w:rsidR="00233EA2" w:rsidRPr="004D76BA">
        <w:rPr>
          <w:rFonts w:ascii="Times New Roman" w:hAnsi="Times New Roman"/>
          <w:sz w:val="24"/>
        </w:rPr>
        <w:t xml:space="preserve">іяльності закладів вищої освіти (Постанова КМУ від 24 грудня 2019 р. № 1146 (зі змінами)). </w:t>
      </w:r>
      <w:r w:rsidR="009252CD" w:rsidRPr="004D76BA">
        <w:rPr>
          <w:rFonts w:ascii="Times New Roman" w:hAnsi="Times New Roman"/>
          <w:sz w:val="24"/>
        </w:rPr>
        <w:t>З огляду на це</w:t>
      </w:r>
      <w:r w:rsidR="00233EA2" w:rsidRPr="004D76BA">
        <w:rPr>
          <w:rFonts w:ascii="Times New Roman" w:hAnsi="Times New Roman"/>
          <w:sz w:val="24"/>
        </w:rPr>
        <w:t xml:space="preserve"> питання організації роботи з працевлаштування випускників та взаємодії з роботодавцями набуває надзвичайної актуальності.</w:t>
      </w:r>
    </w:p>
    <w:p w14:paraId="7F37CFD9" w14:textId="5FCE63AD" w:rsidR="00233EA2" w:rsidRPr="004D76BA" w:rsidRDefault="00922D70" w:rsidP="00922D70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 xml:space="preserve">У поточному навчальному році протягом періоду з 26.08.2024 р. </w:t>
      </w:r>
      <w:r w:rsidR="00892191" w:rsidRPr="004D76BA">
        <w:rPr>
          <w:rFonts w:ascii="Times New Roman" w:hAnsi="Times New Roman"/>
          <w:sz w:val="24"/>
        </w:rPr>
        <w:t>д</w:t>
      </w:r>
      <w:r w:rsidRPr="004D76BA">
        <w:rPr>
          <w:rFonts w:ascii="Times New Roman" w:hAnsi="Times New Roman"/>
          <w:sz w:val="24"/>
        </w:rPr>
        <w:t>о 31.12.2024 р. робот</w:t>
      </w:r>
      <w:r w:rsidR="009252CD" w:rsidRPr="004D76BA">
        <w:rPr>
          <w:rFonts w:ascii="Times New Roman" w:hAnsi="Times New Roman"/>
          <w:sz w:val="24"/>
        </w:rPr>
        <w:t>у</w:t>
      </w:r>
      <w:r w:rsidRPr="004D76BA">
        <w:rPr>
          <w:rFonts w:ascii="Times New Roman" w:hAnsi="Times New Roman"/>
          <w:sz w:val="24"/>
        </w:rPr>
        <w:t xml:space="preserve"> за напрямом співпраці з роботодавцями здійснювал</w:t>
      </w:r>
      <w:r w:rsidR="009252CD" w:rsidRPr="004D76BA">
        <w:rPr>
          <w:rFonts w:ascii="Times New Roman" w:hAnsi="Times New Roman"/>
          <w:sz w:val="24"/>
        </w:rPr>
        <w:t>и</w:t>
      </w:r>
      <w:r w:rsidRPr="004D76BA">
        <w:rPr>
          <w:rFonts w:ascii="Times New Roman" w:hAnsi="Times New Roman"/>
          <w:sz w:val="24"/>
        </w:rPr>
        <w:t xml:space="preserve"> </w:t>
      </w:r>
      <w:r w:rsidR="008404F7" w:rsidRPr="004D76BA">
        <w:rPr>
          <w:rFonts w:ascii="Times New Roman" w:hAnsi="Times New Roman"/>
          <w:sz w:val="24"/>
        </w:rPr>
        <w:t xml:space="preserve">самостійно </w:t>
      </w:r>
      <w:r w:rsidRPr="004D76BA">
        <w:rPr>
          <w:rFonts w:ascii="Times New Roman" w:hAnsi="Times New Roman"/>
          <w:sz w:val="24"/>
        </w:rPr>
        <w:t>факультети й випусков</w:t>
      </w:r>
      <w:r w:rsidR="009252CD" w:rsidRPr="004D76BA">
        <w:rPr>
          <w:rFonts w:ascii="Times New Roman" w:hAnsi="Times New Roman"/>
          <w:sz w:val="24"/>
        </w:rPr>
        <w:t>і</w:t>
      </w:r>
      <w:r w:rsidRPr="004D76BA">
        <w:rPr>
          <w:rFonts w:ascii="Times New Roman" w:hAnsi="Times New Roman"/>
          <w:sz w:val="24"/>
        </w:rPr>
        <w:t xml:space="preserve"> кафедри з паралельним координуванням призначеної особи. З 01.01.2025 р. робот</w:t>
      </w:r>
      <w:r w:rsidR="009252CD" w:rsidRPr="004D76BA">
        <w:rPr>
          <w:rFonts w:ascii="Times New Roman" w:hAnsi="Times New Roman"/>
          <w:sz w:val="24"/>
        </w:rPr>
        <w:t>у</w:t>
      </w:r>
      <w:r w:rsidRPr="004D76BA">
        <w:rPr>
          <w:rFonts w:ascii="Times New Roman" w:hAnsi="Times New Roman"/>
          <w:sz w:val="24"/>
        </w:rPr>
        <w:t xml:space="preserve"> здійсню</w:t>
      </w:r>
      <w:r w:rsidR="009252CD" w:rsidRPr="004D76BA">
        <w:rPr>
          <w:rFonts w:ascii="Times New Roman" w:hAnsi="Times New Roman"/>
          <w:sz w:val="24"/>
        </w:rPr>
        <w:t>ю</w:t>
      </w:r>
      <w:r w:rsidRPr="004D76BA">
        <w:rPr>
          <w:rFonts w:ascii="Times New Roman" w:hAnsi="Times New Roman"/>
          <w:sz w:val="24"/>
        </w:rPr>
        <w:t>ть факультети й випусков</w:t>
      </w:r>
      <w:r w:rsidR="009252CD" w:rsidRPr="004D76BA">
        <w:rPr>
          <w:rFonts w:ascii="Times New Roman" w:hAnsi="Times New Roman"/>
          <w:sz w:val="24"/>
        </w:rPr>
        <w:t>і</w:t>
      </w:r>
      <w:r w:rsidRPr="004D76BA">
        <w:rPr>
          <w:rFonts w:ascii="Times New Roman" w:hAnsi="Times New Roman"/>
          <w:sz w:val="24"/>
        </w:rPr>
        <w:t xml:space="preserve"> кафедри </w:t>
      </w:r>
      <w:r w:rsidR="008404F7" w:rsidRPr="004D76BA">
        <w:rPr>
          <w:rFonts w:ascii="Times New Roman" w:hAnsi="Times New Roman"/>
          <w:sz w:val="24"/>
        </w:rPr>
        <w:t>при координуючій ролі</w:t>
      </w:r>
      <w:r w:rsidRPr="004D76BA">
        <w:rPr>
          <w:rFonts w:ascii="Times New Roman" w:hAnsi="Times New Roman"/>
          <w:sz w:val="24"/>
        </w:rPr>
        <w:t xml:space="preserve"> Центр</w:t>
      </w:r>
      <w:r w:rsidR="008404F7" w:rsidRPr="004D76BA">
        <w:rPr>
          <w:rFonts w:ascii="Times New Roman" w:hAnsi="Times New Roman"/>
          <w:sz w:val="24"/>
        </w:rPr>
        <w:t>у</w:t>
      </w:r>
      <w:r w:rsidRPr="004D76BA">
        <w:rPr>
          <w:rFonts w:ascii="Times New Roman" w:hAnsi="Times New Roman"/>
          <w:sz w:val="24"/>
        </w:rPr>
        <w:t xml:space="preserve"> кар’єрного розвитку та співпраці з бізнесом Дніпровського національного університету імені Олеся Гончара (Центр). </w:t>
      </w:r>
    </w:p>
    <w:p w14:paraId="75976065" w14:textId="12620E78" w:rsidR="003D0778" w:rsidRPr="004D76BA" w:rsidRDefault="003D0778" w:rsidP="00922D70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Згідно</w:t>
      </w:r>
      <w:r w:rsidR="009252CD" w:rsidRPr="004D76BA">
        <w:rPr>
          <w:rFonts w:ascii="Times New Roman" w:hAnsi="Times New Roman"/>
          <w:sz w:val="24"/>
        </w:rPr>
        <w:t xml:space="preserve"> з</w:t>
      </w:r>
      <w:r w:rsidRPr="004D76BA">
        <w:rPr>
          <w:rFonts w:ascii="Times New Roman" w:hAnsi="Times New Roman"/>
          <w:sz w:val="24"/>
        </w:rPr>
        <w:t xml:space="preserve"> п. 1.3 Положення про Центр кар’єрного розвитку та співпраці з бізнесом Дніпровського національного університету імені Олеся Гончара, введен</w:t>
      </w:r>
      <w:r w:rsidR="009252CD" w:rsidRPr="004D76BA">
        <w:rPr>
          <w:rFonts w:ascii="Times New Roman" w:hAnsi="Times New Roman"/>
          <w:sz w:val="24"/>
        </w:rPr>
        <w:t>ого</w:t>
      </w:r>
      <w:r w:rsidRPr="004D76BA">
        <w:rPr>
          <w:rFonts w:ascii="Times New Roman" w:hAnsi="Times New Roman"/>
          <w:sz w:val="24"/>
        </w:rPr>
        <w:t xml:space="preserve"> в дію </w:t>
      </w:r>
      <w:r w:rsidR="009252CD" w:rsidRPr="004D76BA">
        <w:rPr>
          <w:rFonts w:ascii="Times New Roman" w:hAnsi="Times New Roman"/>
          <w:sz w:val="24"/>
        </w:rPr>
        <w:t xml:space="preserve">наказом </w:t>
      </w:r>
      <w:r w:rsidRPr="004D76BA">
        <w:rPr>
          <w:rFonts w:ascii="Times New Roman" w:hAnsi="Times New Roman"/>
          <w:sz w:val="24"/>
        </w:rPr>
        <w:t>ректора ДНУ №1 від 03.01.2025 р., основною метою діяльності Центру є створення сприятливих умов для розвитку взаємного співробітництва між ДНУ та партнерами університету (зокрема представниками бізнесу), вирішення проблем працевлаштування випускників та здобувачів вищої освіти.</w:t>
      </w:r>
    </w:p>
    <w:p w14:paraId="68E6F795" w14:textId="57D7FDB8" w:rsidR="00662A0B" w:rsidRPr="004D76BA" w:rsidRDefault="00EE4668" w:rsidP="00662A0B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У 2024 / 2025 </w:t>
      </w:r>
      <w:proofErr w:type="spellStart"/>
      <w:r w:rsidRPr="004D76BA">
        <w:rPr>
          <w:rFonts w:ascii="Times New Roman" w:hAnsi="Times New Roman"/>
          <w:sz w:val="24"/>
        </w:rPr>
        <w:t>н.р</w:t>
      </w:r>
      <w:proofErr w:type="spellEnd"/>
      <w:r w:rsidRPr="004D76BA">
        <w:rPr>
          <w:rFonts w:ascii="Times New Roman" w:hAnsi="Times New Roman"/>
          <w:sz w:val="24"/>
        </w:rPr>
        <w:t>.</w:t>
      </w:r>
      <w:r w:rsidR="00662A0B" w:rsidRPr="004D76BA">
        <w:rPr>
          <w:rFonts w:ascii="Times New Roman" w:hAnsi="Times New Roman"/>
          <w:sz w:val="24"/>
        </w:rPr>
        <w:t xml:space="preserve"> </w:t>
      </w:r>
      <w:r w:rsidRPr="004D76BA">
        <w:rPr>
          <w:rFonts w:ascii="Times New Roman" w:hAnsi="Times New Roman"/>
          <w:sz w:val="24"/>
        </w:rPr>
        <w:t xml:space="preserve">взаємодія Центру із роботодавцями відбувалася в таких </w:t>
      </w:r>
      <w:r w:rsidR="00662A0B" w:rsidRPr="004D76BA">
        <w:rPr>
          <w:rFonts w:ascii="Times New Roman" w:hAnsi="Times New Roman"/>
          <w:sz w:val="24"/>
        </w:rPr>
        <w:t>основни</w:t>
      </w:r>
      <w:r w:rsidRPr="004D76BA">
        <w:rPr>
          <w:rFonts w:ascii="Times New Roman" w:hAnsi="Times New Roman"/>
          <w:sz w:val="24"/>
        </w:rPr>
        <w:t>х формах:</w:t>
      </w:r>
    </w:p>
    <w:p w14:paraId="56B67852" w14:textId="4B292AB0" w:rsidR="00662A0B" w:rsidRPr="004D76BA" w:rsidRDefault="00662A0B" w:rsidP="00662A0B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 xml:space="preserve">проведення кар’єрних </w:t>
      </w:r>
      <w:proofErr w:type="spellStart"/>
      <w:r w:rsidRPr="004D76BA">
        <w:rPr>
          <w:rFonts w:ascii="Times New Roman" w:hAnsi="Times New Roman"/>
          <w:sz w:val="24"/>
        </w:rPr>
        <w:t>офлайн</w:t>
      </w:r>
      <w:proofErr w:type="spellEnd"/>
      <w:r w:rsidRPr="004D76BA">
        <w:rPr>
          <w:rFonts w:ascii="Times New Roman" w:hAnsi="Times New Roman"/>
          <w:sz w:val="24"/>
        </w:rPr>
        <w:t>-заходів на базі ДНУ (</w:t>
      </w:r>
      <w:proofErr w:type="spellStart"/>
      <w:r w:rsidRPr="004D76BA">
        <w:rPr>
          <w:rFonts w:ascii="Times New Roman" w:hAnsi="Times New Roman"/>
          <w:sz w:val="24"/>
        </w:rPr>
        <w:t>meet-up</w:t>
      </w:r>
      <w:proofErr w:type="spellEnd"/>
      <w:r w:rsidRPr="004D76BA">
        <w:rPr>
          <w:rFonts w:ascii="Times New Roman" w:hAnsi="Times New Roman"/>
          <w:sz w:val="24"/>
        </w:rPr>
        <w:t xml:space="preserve">, майданчики взаємодії, тренінги, </w:t>
      </w:r>
      <w:proofErr w:type="spellStart"/>
      <w:r w:rsidRPr="004D76BA">
        <w:rPr>
          <w:rFonts w:ascii="Times New Roman" w:hAnsi="Times New Roman"/>
          <w:sz w:val="24"/>
        </w:rPr>
        <w:t>воркшопи</w:t>
      </w:r>
      <w:proofErr w:type="spellEnd"/>
      <w:r w:rsidRPr="004D76BA">
        <w:rPr>
          <w:rFonts w:ascii="Times New Roman" w:hAnsi="Times New Roman"/>
          <w:sz w:val="24"/>
        </w:rPr>
        <w:t>, презентації тощо);</w:t>
      </w:r>
    </w:p>
    <w:p w14:paraId="3132B317" w14:textId="77777777" w:rsidR="00662A0B" w:rsidRPr="004D76BA" w:rsidRDefault="00662A0B" w:rsidP="00662A0B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проведення кар’єрних заходів в онлайн-форматі (</w:t>
      </w:r>
      <w:proofErr w:type="spellStart"/>
      <w:r w:rsidRPr="004D76BA">
        <w:rPr>
          <w:rFonts w:ascii="Times New Roman" w:hAnsi="Times New Roman"/>
          <w:sz w:val="24"/>
        </w:rPr>
        <w:t>вебінари</w:t>
      </w:r>
      <w:proofErr w:type="spellEnd"/>
      <w:r w:rsidRPr="004D76BA">
        <w:rPr>
          <w:rFonts w:ascii="Times New Roman" w:hAnsi="Times New Roman"/>
          <w:sz w:val="24"/>
        </w:rPr>
        <w:t xml:space="preserve">, </w:t>
      </w:r>
      <w:proofErr w:type="spellStart"/>
      <w:r w:rsidRPr="004D76BA">
        <w:rPr>
          <w:rFonts w:ascii="Times New Roman" w:hAnsi="Times New Roman"/>
          <w:sz w:val="24"/>
        </w:rPr>
        <w:t>live</w:t>
      </w:r>
      <w:proofErr w:type="spellEnd"/>
      <w:r w:rsidRPr="004D76BA">
        <w:rPr>
          <w:rFonts w:ascii="Times New Roman" w:hAnsi="Times New Roman"/>
          <w:sz w:val="24"/>
        </w:rPr>
        <w:t>-інтерв’ю, гостьові лекції, онлайн-презентації тощо);</w:t>
      </w:r>
    </w:p>
    <w:p w14:paraId="010D46E9" w14:textId="77777777" w:rsidR="00662A0B" w:rsidRPr="004D76BA" w:rsidRDefault="00662A0B" w:rsidP="00662A0B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виїзні заходи на базі партнерів (робочі зустрічі, екскурсії);</w:t>
      </w:r>
    </w:p>
    <w:p w14:paraId="75660C0B" w14:textId="2CFE37A0" w:rsidR="00662A0B" w:rsidRPr="004D76BA" w:rsidRDefault="00662A0B" w:rsidP="00662A0B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 xml:space="preserve">участь в </w:t>
      </w:r>
      <w:proofErr w:type="spellStart"/>
      <w:r w:rsidRPr="004D76BA">
        <w:rPr>
          <w:rFonts w:ascii="Times New Roman" w:hAnsi="Times New Roman"/>
          <w:sz w:val="24"/>
        </w:rPr>
        <w:t>офлайн</w:t>
      </w:r>
      <w:proofErr w:type="spellEnd"/>
      <w:r w:rsidRPr="004D76BA">
        <w:rPr>
          <w:rFonts w:ascii="Times New Roman" w:hAnsi="Times New Roman"/>
          <w:sz w:val="24"/>
        </w:rPr>
        <w:t>- та онлайн-заходах партнерів</w:t>
      </w:r>
      <w:r w:rsidR="00A37D2F" w:rsidRPr="004D76BA">
        <w:rPr>
          <w:rFonts w:ascii="Times New Roman" w:hAnsi="Times New Roman"/>
          <w:sz w:val="24"/>
        </w:rPr>
        <w:t xml:space="preserve"> та сторонніх організацій</w:t>
      </w:r>
      <w:r w:rsidRPr="004D76BA">
        <w:rPr>
          <w:rFonts w:ascii="Times New Roman" w:hAnsi="Times New Roman"/>
          <w:sz w:val="24"/>
        </w:rPr>
        <w:t xml:space="preserve"> (форуми, спеціалізовані Дні кар’єри, тематичні конференції, </w:t>
      </w:r>
      <w:proofErr w:type="spellStart"/>
      <w:r w:rsidRPr="004D76BA">
        <w:rPr>
          <w:rFonts w:ascii="Times New Roman" w:hAnsi="Times New Roman"/>
          <w:sz w:val="24"/>
        </w:rPr>
        <w:t>хакатони</w:t>
      </w:r>
      <w:proofErr w:type="spellEnd"/>
      <w:r w:rsidRPr="004D76BA">
        <w:rPr>
          <w:rFonts w:ascii="Times New Roman" w:hAnsi="Times New Roman"/>
          <w:sz w:val="24"/>
        </w:rPr>
        <w:t>, конкурси, програми акселерації</w:t>
      </w:r>
      <w:r w:rsidR="00A37D2F" w:rsidRPr="004D76BA">
        <w:rPr>
          <w:rFonts w:ascii="Times New Roman" w:hAnsi="Times New Roman"/>
          <w:sz w:val="24"/>
        </w:rPr>
        <w:t xml:space="preserve">, презентація досліджень ринку праці </w:t>
      </w:r>
      <w:r w:rsidRPr="004D76BA">
        <w:rPr>
          <w:rFonts w:ascii="Times New Roman" w:hAnsi="Times New Roman"/>
          <w:sz w:val="24"/>
        </w:rPr>
        <w:t xml:space="preserve"> тощо);</w:t>
      </w:r>
    </w:p>
    <w:p w14:paraId="66E8F310" w14:textId="77777777" w:rsidR="00662A0B" w:rsidRPr="004D76BA" w:rsidRDefault="00662A0B" w:rsidP="00662A0B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спільна участь в регіональних та всеукраїнських заходах («Час працювати», День кар’єри від work.ua та команди ВДНГ тощо);</w:t>
      </w:r>
    </w:p>
    <w:p w14:paraId="0ACD2657" w14:textId="5A144E52" w:rsidR="00934F2B" w:rsidRPr="004D76BA" w:rsidRDefault="00662A0B" w:rsidP="00662A0B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участь в укладанні меморандумів про співпрацю, довгострокових угод про проведення практики та 3-х</w:t>
      </w:r>
      <w:r w:rsidR="000A71CB" w:rsidRPr="004D76BA">
        <w:rPr>
          <w:rFonts w:ascii="Times New Roman" w:hAnsi="Times New Roman"/>
          <w:sz w:val="24"/>
        </w:rPr>
        <w:t xml:space="preserve"> </w:t>
      </w:r>
      <w:r w:rsidRPr="004D76BA">
        <w:rPr>
          <w:rFonts w:ascii="Times New Roman" w:hAnsi="Times New Roman"/>
          <w:sz w:val="24"/>
        </w:rPr>
        <w:t>сторонніх договорів про денну форму освіти з елементами дуальної.</w:t>
      </w:r>
    </w:p>
    <w:p w14:paraId="4C44795D" w14:textId="392F9ACF" w:rsidR="00662A0B" w:rsidRPr="004D76BA" w:rsidRDefault="00720FB3" w:rsidP="00662A0B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 xml:space="preserve">Виконання поставлених перед Центром завдань досягається </w:t>
      </w:r>
      <w:r w:rsidR="009252CD" w:rsidRPr="004D76BA">
        <w:rPr>
          <w:rFonts w:ascii="Times New Roman" w:hAnsi="Times New Roman"/>
          <w:sz w:val="24"/>
        </w:rPr>
        <w:t>під час</w:t>
      </w:r>
      <w:r w:rsidRPr="004D76BA">
        <w:rPr>
          <w:rFonts w:ascii="Times New Roman" w:hAnsi="Times New Roman"/>
          <w:sz w:val="24"/>
        </w:rPr>
        <w:t xml:space="preserve"> реалізації основних функцій (1 – 3).</w:t>
      </w:r>
    </w:p>
    <w:p w14:paraId="77FBC045" w14:textId="67D19F88" w:rsidR="00720FB3" w:rsidRPr="004D76BA" w:rsidRDefault="00720FB3" w:rsidP="00662A0B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1. Налагодження контактів з організаціями, установами та комерційними структурами України – потенційними роботодавцями.</w:t>
      </w:r>
    </w:p>
    <w:p w14:paraId="61FFCDE9" w14:textId="3F16791F" w:rsidR="00146EDD" w:rsidRPr="004D76BA" w:rsidRDefault="00720FB3" w:rsidP="00720FB3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За ініціативи Центру у 2024 / 2025 н. р. підписано меморандуми про співпрацю з 10 організаціями: ТОВ «Кондитерська фабрика «Квітень» (меморандум № 387 від 20.08.2024 р.); ТОВ «</w:t>
      </w:r>
      <w:proofErr w:type="spellStart"/>
      <w:r w:rsidRPr="004D76BA">
        <w:rPr>
          <w:rFonts w:ascii="Times New Roman" w:hAnsi="Times New Roman"/>
          <w:sz w:val="24"/>
        </w:rPr>
        <w:t>Нет-строй</w:t>
      </w:r>
      <w:proofErr w:type="spellEnd"/>
      <w:r w:rsidRPr="004D76BA">
        <w:rPr>
          <w:rFonts w:ascii="Times New Roman" w:hAnsi="Times New Roman"/>
          <w:sz w:val="24"/>
        </w:rPr>
        <w:t xml:space="preserve"> Груп» (№ 391а від 01.10.2024 р.); TOB «Видатні технології </w:t>
      </w:r>
      <w:proofErr w:type="spellStart"/>
      <w:r w:rsidRPr="004D76BA">
        <w:rPr>
          <w:rFonts w:ascii="Times New Roman" w:hAnsi="Times New Roman"/>
          <w:sz w:val="24"/>
        </w:rPr>
        <w:t>хостингу</w:t>
      </w:r>
      <w:proofErr w:type="spellEnd"/>
      <w:r w:rsidRPr="004D76BA">
        <w:rPr>
          <w:rFonts w:ascii="Times New Roman" w:hAnsi="Times New Roman"/>
          <w:sz w:val="24"/>
        </w:rPr>
        <w:t>» (№ 395 від 22.10.2024 р.); АТ «ДТЕК Дніпровські електромережі» (№ 396 від 22.10.2024 р.); ТОВ «</w:t>
      </w:r>
      <w:proofErr w:type="spellStart"/>
      <w:r w:rsidRPr="004D76BA">
        <w:rPr>
          <w:rFonts w:ascii="Times New Roman" w:hAnsi="Times New Roman"/>
          <w:sz w:val="24"/>
        </w:rPr>
        <w:t>Сервіо</w:t>
      </w:r>
      <w:proofErr w:type="spellEnd"/>
      <w:r w:rsidRPr="004D76BA">
        <w:rPr>
          <w:rFonts w:ascii="Times New Roman" w:hAnsi="Times New Roman"/>
          <w:sz w:val="24"/>
        </w:rPr>
        <w:t xml:space="preserve"> </w:t>
      </w:r>
      <w:proofErr w:type="spellStart"/>
      <w:r w:rsidRPr="004D76BA">
        <w:rPr>
          <w:rFonts w:ascii="Times New Roman" w:hAnsi="Times New Roman"/>
          <w:sz w:val="24"/>
        </w:rPr>
        <w:t>Софт</w:t>
      </w:r>
      <w:proofErr w:type="spellEnd"/>
      <w:r w:rsidRPr="004D76BA">
        <w:rPr>
          <w:rFonts w:ascii="Times New Roman" w:hAnsi="Times New Roman"/>
          <w:sz w:val="24"/>
        </w:rPr>
        <w:t>» (№ 397 від 12.11.2024 р.); ПрАТ «МХП» (№ 418 від 12.02.2025 р.); ТОВ «</w:t>
      </w:r>
      <w:proofErr w:type="spellStart"/>
      <w:r w:rsidRPr="004D76BA">
        <w:rPr>
          <w:rFonts w:ascii="Times New Roman" w:hAnsi="Times New Roman"/>
          <w:sz w:val="24"/>
        </w:rPr>
        <w:t>Натурпро</w:t>
      </w:r>
      <w:proofErr w:type="spellEnd"/>
      <w:r w:rsidRPr="004D76BA">
        <w:rPr>
          <w:rFonts w:ascii="Times New Roman" w:hAnsi="Times New Roman"/>
          <w:sz w:val="24"/>
        </w:rPr>
        <w:t>» (№ 437 від 21.03.2025 р.); ООД «</w:t>
      </w:r>
      <w:proofErr w:type="spellStart"/>
      <w:r w:rsidRPr="004D76BA">
        <w:rPr>
          <w:rFonts w:ascii="Times New Roman" w:hAnsi="Times New Roman"/>
          <w:sz w:val="24"/>
        </w:rPr>
        <w:t>Баутек</w:t>
      </w:r>
      <w:proofErr w:type="spellEnd"/>
      <w:r w:rsidRPr="004D76BA">
        <w:rPr>
          <w:rFonts w:ascii="Times New Roman" w:hAnsi="Times New Roman"/>
          <w:sz w:val="24"/>
        </w:rPr>
        <w:t xml:space="preserve"> </w:t>
      </w:r>
      <w:proofErr w:type="spellStart"/>
      <w:r w:rsidRPr="004D76BA">
        <w:rPr>
          <w:rFonts w:ascii="Times New Roman" w:hAnsi="Times New Roman"/>
          <w:sz w:val="24"/>
        </w:rPr>
        <w:t>Българія</w:t>
      </w:r>
      <w:proofErr w:type="spellEnd"/>
      <w:r w:rsidRPr="004D76BA">
        <w:rPr>
          <w:rFonts w:ascii="Times New Roman" w:hAnsi="Times New Roman"/>
          <w:sz w:val="24"/>
        </w:rPr>
        <w:t xml:space="preserve">» (Болгарія) (№ 451 від 12.05.2025 р.); ГО «Інститут з управління проектами Україна» (№ 454 від 14.05.2025 р.); ГО «Аерокосмічний музейний центр культури та освіти молоді» (№ 457 </w:t>
      </w:r>
      <w:r w:rsidRPr="004D76BA">
        <w:rPr>
          <w:rFonts w:ascii="Times New Roman" w:hAnsi="Times New Roman"/>
          <w:sz w:val="24"/>
        </w:rPr>
        <w:lastRenderedPageBreak/>
        <w:t xml:space="preserve">від 02.06.2025 р.). </w:t>
      </w:r>
      <w:r w:rsidR="009252CD" w:rsidRPr="004D76BA">
        <w:rPr>
          <w:rFonts w:ascii="Times New Roman" w:hAnsi="Times New Roman"/>
          <w:sz w:val="24"/>
        </w:rPr>
        <w:t>Для</w:t>
      </w:r>
      <w:r w:rsidRPr="004D76BA">
        <w:rPr>
          <w:rFonts w:ascii="Times New Roman" w:hAnsi="Times New Roman"/>
          <w:sz w:val="24"/>
        </w:rPr>
        <w:t xml:space="preserve"> практичної реалізації </w:t>
      </w:r>
      <w:r w:rsidR="00CD59DA" w:rsidRPr="004D76BA">
        <w:rPr>
          <w:rFonts w:ascii="Times New Roman" w:hAnsi="Times New Roman"/>
          <w:sz w:val="24"/>
        </w:rPr>
        <w:t xml:space="preserve">підписаних </w:t>
      </w:r>
      <w:r w:rsidRPr="004D76BA">
        <w:rPr>
          <w:rFonts w:ascii="Times New Roman" w:hAnsi="Times New Roman"/>
          <w:sz w:val="24"/>
        </w:rPr>
        <w:t>меморандумів</w:t>
      </w:r>
      <w:r w:rsidR="00CD59DA" w:rsidRPr="004D76BA">
        <w:rPr>
          <w:rFonts w:ascii="Times New Roman" w:hAnsi="Times New Roman"/>
          <w:sz w:val="24"/>
        </w:rPr>
        <w:t xml:space="preserve"> про співпрацю</w:t>
      </w:r>
      <w:r w:rsidRPr="004D76BA">
        <w:rPr>
          <w:rFonts w:ascii="Times New Roman" w:hAnsi="Times New Roman"/>
          <w:sz w:val="24"/>
        </w:rPr>
        <w:t xml:space="preserve"> за ініціативи та долучення Центру </w:t>
      </w:r>
      <w:r w:rsidR="009252CD" w:rsidRPr="004D76BA">
        <w:rPr>
          <w:rFonts w:ascii="Times New Roman" w:hAnsi="Times New Roman"/>
          <w:sz w:val="24"/>
        </w:rPr>
        <w:t>в</w:t>
      </w:r>
      <w:r w:rsidR="00CD59DA" w:rsidRPr="004D76BA">
        <w:rPr>
          <w:rFonts w:ascii="Times New Roman" w:hAnsi="Times New Roman"/>
          <w:sz w:val="24"/>
        </w:rPr>
        <w:t xml:space="preserve"> 2024 / 2025 </w:t>
      </w:r>
      <w:proofErr w:type="spellStart"/>
      <w:r w:rsidR="00807F05" w:rsidRPr="004D76BA">
        <w:rPr>
          <w:rFonts w:ascii="Times New Roman" w:hAnsi="Times New Roman"/>
          <w:sz w:val="24"/>
        </w:rPr>
        <w:t>н.</w:t>
      </w:r>
      <w:r w:rsidR="00CD59DA" w:rsidRPr="004D76BA">
        <w:rPr>
          <w:rFonts w:ascii="Times New Roman" w:hAnsi="Times New Roman"/>
          <w:sz w:val="24"/>
        </w:rPr>
        <w:t>р</w:t>
      </w:r>
      <w:proofErr w:type="spellEnd"/>
      <w:r w:rsidR="00CD59DA" w:rsidRPr="004D76BA">
        <w:rPr>
          <w:rFonts w:ascii="Times New Roman" w:hAnsi="Times New Roman"/>
          <w:sz w:val="24"/>
        </w:rPr>
        <w:t xml:space="preserve">. організовано й проведено </w:t>
      </w:r>
      <w:r w:rsidR="00200831" w:rsidRPr="004D76BA">
        <w:rPr>
          <w:rFonts w:ascii="Times New Roman" w:hAnsi="Times New Roman"/>
          <w:sz w:val="24"/>
        </w:rPr>
        <w:t>29</w:t>
      </w:r>
      <w:r w:rsidR="00CD59DA" w:rsidRPr="004D76BA">
        <w:rPr>
          <w:rFonts w:ascii="Times New Roman" w:hAnsi="Times New Roman"/>
          <w:sz w:val="24"/>
        </w:rPr>
        <w:t xml:space="preserve"> тематичних заходів</w:t>
      </w:r>
      <w:r w:rsidR="00807F05" w:rsidRPr="004D76BA">
        <w:rPr>
          <w:rFonts w:ascii="Times New Roman" w:hAnsi="Times New Roman"/>
          <w:sz w:val="24"/>
        </w:rPr>
        <w:t xml:space="preserve"> (в різних формах</w:t>
      </w:r>
      <w:r w:rsidR="00B7673F" w:rsidRPr="004D76BA">
        <w:rPr>
          <w:rFonts w:ascii="Times New Roman" w:hAnsi="Times New Roman"/>
          <w:sz w:val="24"/>
        </w:rPr>
        <w:t xml:space="preserve"> взаємодії</w:t>
      </w:r>
      <w:r w:rsidR="00807F05" w:rsidRPr="004D76BA">
        <w:rPr>
          <w:rFonts w:ascii="Times New Roman" w:hAnsi="Times New Roman"/>
          <w:sz w:val="24"/>
        </w:rPr>
        <w:t>)</w:t>
      </w:r>
      <w:r w:rsidR="00CD59DA" w:rsidRPr="004D76BA">
        <w:rPr>
          <w:rFonts w:ascii="Times New Roman" w:hAnsi="Times New Roman"/>
          <w:sz w:val="24"/>
        </w:rPr>
        <w:t xml:space="preserve"> для здобувачів освіти ДНУ.</w:t>
      </w:r>
      <w:r w:rsidR="00146EDD" w:rsidRPr="004D76BA">
        <w:rPr>
          <w:rFonts w:ascii="Times New Roman" w:hAnsi="Times New Roman"/>
          <w:sz w:val="24"/>
        </w:rPr>
        <w:t xml:space="preserve"> Найбільші заходи: </w:t>
      </w:r>
    </w:p>
    <w:p w14:paraId="6FE21146" w14:textId="37FAB145" w:rsidR="00720FB3" w:rsidRPr="004D76BA" w:rsidRDefault="00146EDD" w:rsidP="00146EDD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 xml:space="preserve">Всеукраїнський кар’єрний захід «Час працювати </w:t>
      </w:r>
      <w:r w:rsidR="00D02274" w:rsidRPr="004D76BA">
        <w:rPr>
          <w:rFonts w:ascii="Times New Roman" w:hAnsi="Times New Roman"/>
          <w:sz w:val="24"/>
        </w:rPr>
        <w:t>– 2024» (12 – 14 листопада 2024 </w:t>
      </w:r>
      <w:r w:rsidRPr="004D76BA">
        <w:rPr>
          <w:rFonts w:ascii="Times New Roman" w:hAnsi="Times New Roman"/>
          <w:sz w:val="24"/>
        </w:rPr>
        <w:t>р.). ДНУ став одним з 13 співорганізаторів – провідних ЗВО України. Захід зібрав понад 1500 здобувачів освіти – учасників та понад 50 організацій-роботодавців;</w:t>
      </w:r>
    </w:p>
    <w:p w14:paraId="008348E9" w14:textId="640ADFB2" w:rsidR="00146EDD" w:rsidRPr="004D76BA" w:rsidRDefault="00D02274" w:rsidP="00200831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Майданчик взаємодії «</w:t>
      </w:r>
      <w:proofErr w:type="spellStart"/>
      <w:r w:rsidRPr="004D76BA">
        <w:rPr>
          <w:rFonts w:ascii="Times New Roman" w:hAnsi="Times New Roman"/>
          <w:sz w:val="24"/>
        </w:rPr>
        <w:t>PROроботу</w:t>
      </w:r>
      <w:proofErr w:type="spellEnd"/>
      <w:r w:rsidRPr="004D76BA">
        <w:rPr>
          <w:rFonts w:ascii="Times New Roman" w:hAnsi="Times New Roman"/>
          <w:sz w:val="24"/>
        </w:rPr>
        <w:t>: твій кар’єрний крок» (22 квітня 2025 р.)</w:t>
      </w:r>
      <w:r w:rsidR="00200831" w:rsidRPr="004D76BA">
        <w:rPr>
          <w:rFonts w:ascii="Times New Roman" w:hAnsi="Times New Roman"/>
          <w:sz w:val="24"/>
        </w:rPr>
        <w:t>. Центр за дорученням топ-менеджменту ДНУ виконав роль організатор</w:t>
      </w:r>
      <w:r w:rsidR="009252CD" w:rsidRPr="004D76BA">
        <w:rPr>
          <w:rFonts w:ascii="Times New Roman" w:hAnsi="Times New Roman"/>
          <w:sz w:val="24"/>
        </w:rPr>
        <w:t>а</w:t>
      </w:r>
      <w:r w:rsidR="00200831" w:rsidRPr="004D76BA">
        <w:rPr>
          <w:rFonts w:ascii="Times New Roman" w:hAnsi="Times New Roman"/>
          <w:sz w:val="24"/>
        </w:rPr>
        <w:t xml:space="preserve">. До участі </w:t>
      </w:r>
      <w:r w:rsidR="009252CD" w:rsidRPr="004D76BA">
        <w:rPr>
          <w:rFonts w:ascii="Times New Roman" w:hAnsi="Times New Roman"/>
          <w:sz w:val="24"/>
        </w:rPr>
        <w:t>в</w:t>
      </w:r>
      <w:r w:rsidR="00200831" w:rsidRPr="004D76BA">
        <w:rPr>
          <w:rFonts w:ascii="Times New Roman" w:hAnsi="Times New Roman"/>
          <w:sz w:val="24"/>
        </w:rPr>
        <w:t xml:space="preserve"> заході залучено 30 організацій-роботодавців і партнерів, понад 150 здобувачів освіти – учасників. За рахунок співпраці з основними структурними підрозділами, Психологічною службою, </w:t>
      </w:r>
      <w:r w:rsidR="009252CD" w:rsidRPr="004D76BA">
        <w:rPr>
          <w:rFonts w:ascii="Times New Roman" w:hAnsi="Times New Roman"/>
          <w:sz w:val="24"/>
        </w:rPr>
        <w:t>р</w:t>
      </w:r>
      <w:r w:rsidR="00200831" w:rsidRPr="004D76BA">
        <w:rPr>
          <w:rFonts w:ascii="Times New Roman" w:hAnsi="Times New Roman"/>
          <w:sz w:val="24"/>
        </w:rPr>
        <w:t xml:space="preserve">адою студентів університету реалізовано </w:t>
      </w:r>
      <w:r w:rsidR="009252CD" w:rsidRPr="004D76BA">
        <w:rPr>
          <w:rFonts w:ascii="Times New Roman" w:hAnsi="Times New Roman"/>
          <w:sz w:val="24"/>
        </w:rPr>
        <w:t>чотири</w:t>
      </w:r>
      <w:r w:rsidR="00200831" w:rsidRPr="004D76BA">
        <w:rPr>
          <w:rFonts w:ascii="Times New Roman" w:hAnsi="Times New Roman"/>
          <w:sz w:val="24"/>
        </w:rPr>
        <w:t xml:space="preserve"> формати взаємодії роботодавців з</w:t>
      </w:r>
      <w:r w:rsidR="009252CD" w:rsidRPr="004D76BA">
        <w:rPr>
          <w:rFonts w:ascii="Times New Roman" w:hAnsi="Times New Roman"/>
          <w:sz w:val="24"/>
        </w:rPr>
        <w:t>і</w:t>
      </w:r>
      <w:r w:rsidR="00200831" w:rsidRPr="004D76BA">
        <w:rPr>
          <w:rFonts w:ascii="Times New Roman" w:hAnsi="Times New Roman"/>
          <w:sz w:val="24"/>
        </w:rPr>
        <w:t xml:space="preserve"> здобувачами;</w:t>
      </w:r>
    </w:p>
    <w:p w14:paraId="1EE93184" w14:textId="11BAE5B1" w:rsidR="00200831" w:rsidRPr="004D76BA" w:rsidRDefault="00AE6F2D" w:rsidP="00200831">
      <w:pPr>
        <w:pStyle w:val="a4"/>
        <w:numPr>
          <w:ilvl w:val="0"/>
          <w:numId w:val="3"/>
        </w:numPr>
        <w:ind w:left="0" w:firstLine="709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  <w:lang w:val="ru-RU"/>
        </w:rPr>
        <w:t xml:space="preserve">Фестиваль </w:t>
      </w:r>
      <w:proofErr w:type="spellStart"/>
      <w:r w:rsidRPr="004D76BA">
        <w:rPr>
          <w:rFonts w:ascii="Times New Roman" w:hAnsi="Times New Roman"/>
          <w:sz w:val="24"/>
          <w:lang w:val="ru-RU"/>
        </w:rPr>
        <w:t>кар’єри</w:t>
      </w:r>
      <w:proofErr w:type="spellEnd"/>
      <w:r w:rsidRPr="004D76BA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Pr="004D76BA">
        <w:rPr>
          <w:rFonts w:ascii="Times New Roman" w:hAnsi="Times New Roman"/>
          <w:sz w:val="24"/>
          <w:lang w:val="ru-RU"/>
        </w:rPr>
        <w:t>від</w:t>
      </w:r>
      <w:proofErr w:type="spellEnd"/>
      <w:r w:rsidRPr="004D76BA">
        <w:rPr>
          <w:rFonts w:ascii="Times New Roman" w:hAnsi="Times New Roman"/>
          <w:sz w:val="24"/>
          <w:lang w:val="ru-RU"/>
        </w:rPr>
        <w:t xml:space="preserve"> </w:t>
      </w:r>
      <w:r w:rsidRPr="004D76BA">
        <w:rPr>
          <w:rFonts w:ascii="Times New Roman" w:hAnsi="Times New Roman"/>
          <w:sz w:val="24"/>
          <w:lang w:val="en-US"/>
        </w:rPr>
        <w:t>Work</w:t>
      </w:r>
      <w:r w:rsidRPr="004D76BA">
        <w:rPr>
          <w:rFonts w:ascii="Times New Roman" w:hAnsi="Times New Roman"/>
          <w:sz w:val="24"/>
          <w:lang w:val="ru-RU"/>
        </w:rPr>
        <w:t>.</w:t>
      </w:r>
      <w:proofErr w:type="spellStart"/>
      <w:r w:rsidRPr="004D76BA">
        <w:rPr>
          <w:rFonts w:ascii="Times New Roman" w:hAnsi="Times New Roman"/>
          <w:sz w:val="24"/>
          <w:lang w:val="en-US"/>
        </w:rPr>
        <w:t>ua</w:t>
      </w:r>
      <w:proofErr w:type="spellEnd"/>
      <w:r w:rsidRPr="004D76BA">
        <w:rPr>
          <w:rFonts w:ascii="Times New Roman" w:hAnsi="Times New Roman"/>
          <w:sz w:val="24"/>
          <w:lang w:val="ru-RU"/>
        </w:rPr>
        <w:t xml:space="preserve"> та ВДНГ (м. </w:t>
      </w:r>
      <w:proofErr w:type="spellStart"/>
      <w:r w:rsidRPr="004D76BA">
        <w:rPr>
          <w:rFonts w:ascii="Times New Roman" w:hAnsi="Times New Roman"/>
          <w:sz w:val="24"/>
          <w:lang w:val="ru-RU"/>
        </w:rPr>
        <w:t>Київ</w:t>
      </w:r>
      <w:proofErr w:type="spellEnd"/>
      <w:r w:rsidRPr="004D76BA">
        <w:rPr>
          <w:rFonts w:ascii="Times New Roman" w:hAnsi="Times New Roman"/>
          <w:sz w:val="24"/>
          <w:lang w:val="ru-RU"/>
        </w:rPr>
        <w:t xml:space="preserve">, 22 – 25 </w:t>
      </w:r>
      <w:proofErr w:type="spellStart"/>
      <w:r w:rsidRPr="004D76BA">
        <w:rPr>
          <w:rFonts w:ascii="Times New Roman" w:hAnsi="Times New Roman"/>
          <w:sz w:val="24"/>
          <w:lang w:val="ru-RU"/>
        </w:rPr>
        <w:t>травня</w:t>
      </w:r>
      <w:proofErr w:type="spellEnd"/>
      <w:r w:rsidRPr="004D76BA">
        <w:rPr>
          <w:rFonts w:ascii="Times New Roman" w:hAnsi="Times New Roman"/>
          <w:sz w:val="24"/>
          <w:lang w:val="ru-RU"/>
        </w:rPr>
        <w:t xml:space="preserve"> 2025</w:t>
      </w:r>
      <w:r w:rsidRPr="004D76BA">
        <w:rPr>
          <w:rFonts w:ascii="Times New Roman" w:hAnsi="Times New Roman"/>
          <w:sz w:val="24"/>
        </w:rPr>
        <w:t> </w:t>
      </w:r>
      <w:r w:rsidRPr="004D76BA">
        <w:rPr>
          <w:rFonts w:ascii="Times New Roman" w:hAnsi="Times New Roman"/>
          <w:sz w:val="24"/>
          <w:lang w:val="ru-RU"/>
        </w:rPr>
        <w:t>р.)</w:t>
      </w:r>
      <w:r w:rsidRPr="004D76BA">
        <w:rPr>
          <w:rFonts w:ascii="Times New Roman" w:hAnsi="Times New Roman"/>
          <w:sz w:val="24"/>
        </w:rPr>
        <w:t xml:space="preserve">. Центр супроводжував здобувачів освіти для участі </w:t>
      </w:r>
      <w:r w:rsidR="001C1A35" w:rsidRPr="004D76BA">
        <w:rPr>
          <w:rFonts w:ascii="Times New Roman" w:hAnsi="Times New Roman"/>
          <w:sz w:val="24"/>
        </w:rPr>
        <w:t>в</w:t>
      </w:r>
      <w:r w:rsidRPr="004D76BA">
        <w:rPr>
          <w:rFonts w:ascii="Times New Roman" w:hAnsi="Times New Roman"/>
          <w:sz w:val="24"/>
        </w:rPr>
        <w:t xml:space="preserve"> заході</w:t>
      </w:r>
      <w:r w:rsidR="00644EDE" w:rsidRPr="004D76BA">
        <w:rPr>
          <w:rFonts w:ascii="Times New Roman" w:hAnsi="Times New Roman"/>
          <w:sz w:val="24"/>
        </w:rPr>
        <w:t xml:space="preserve"> (факультет економіки та історичн</w:t>
      </w:r>
      <w:r w:rsidR="001C1A35" w:rsidRPr="004D76BA">
        <w:rPr>
          <w:rFonts w:ascii="Times New Roman" w:hAnsi="Times New Roman"/>
          <w:sz w:val="24"/>
        </w:rPr>
        <w:t>ий</w:t>
      </w:r>
      <w:r w:rsidR="00644EDE" w:rsidRPr="004D76BA">
        <w:rPr>
          <w:rFonts w:ascii="Times New Roman" w:hAnsi="Times New Roman"/>
          <w:sz w:val="24"/>
        </w:rPr>
        <w:t>)</w:t>
      </w:r>
      <w:r w:rsidRPr="004D76BA">
        <w:rPr>
          <w:rFonts w:ascii="Times New Roman" w:hAnsi="Times New Roman"/>
          <w:sz w:val="24"/>
        </w:rPr>
        <w:t xml:space="preserve"> та налагоджував контакти з роботодавцями.</w:t>
      </w:r>
    </w:p>
    <w:p w14:paraId="215C324D" w14:textId="5D650F8C" w:rsidR="00F61DAA" w:rsidRPr="004D76BA" w:rsidRDefault="00B7673F" w:rsidP="00B7673F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 xml:space="preserve">За ініціативи Центру укладено </w:t>
      </w:r>
      <w:r w:rsidR="001C1A35" w:rsidRPr="004D76BA">
        <w:rPr>
          <w:rFonts w:ascii="Times New Roman" w:hAnsi="Times New Roman"/>
          <w:sz w:val="24"/>
        </w:rPr>
        <w:t>чотири</w:t>
      </w:r>
      <w:r w:rsidRPr="004D76BA">
        <w:rPr>
          <w:rFonts w:ascii="Times New Roman" w:hAnsi="Times New Roman"/>
          <w:sz w:val="24"/>
        </w:rPr>
        <w:t xml:space="preserve"> довгострокові угоди про прийняття на практику здобувачів освіти (за комплексом спеціальностей) з такими організаціями-роботодавцями: ТОВ «</w:t>
      </w:r>
      <w:proofErr w:type="spellStart"/>
      <w:r w:rsidRPr="004D76BA">
        <w:rPr>
          <w:rFonts w:ascii="Times New Roman" w:hAnsi="Times New Roman"/>
          <w:sz w:val="24"/>
        </w:rPr>
        <w:t>Нет-строй</w:t>
      </w:r>
      <w:proofErr w:type="spellEnd"/>
      <w:r w:rsidRPr="004D76BA">
        <w:rPr>
          <w:rFonts w:ascii="Times New Roman" w:hAnsi="Times New Roman"/>
          <w:sz w:val="24"/>
        </w:rPr>
        <w:t xml:space="preserve"> Груп», ПрАТ «</w:t>
      </w:r>
      <w:proofErr w:type="spellStart"/>
      <w:r w:rsidRPr="004D76BA">
        <w:rPr>
          <w:rFonts w:ascii="Times New Roman" w:hAnsi="Times New Roman"/>
          <w:sz w:val="24"/>
        </w:rPr>
        <w:t>Оріль</w:t>
      </w:r>
      <w:proofErr w:type="spellEnd"/>
      <w:r w:rsidRPr="004D76BA">
        <w:rPr>
          <w:rFonts w:ascii="Times New Roman" w:hAnsi="Times New Roman"/>
          <w:sz w:val="24"/>
        </w:rPr>
        <w:t>-Лідер», ТОВ «</w:t>
      </w:r>
      <w:proofErr w:type="spellStart"/>
      <w:r w:rsidRPr="004D76BA">
        <w:rPr>
          <w:rFonts w:ascii="Times New Roman" w:hAnsi="Times New Roman"/>
          <w:sz w:val="24"/>
        </w:rPr>
        <w:t>Натурпро</w:t>
      </w:r>
      <w:proofErr w:type="spellEnd"/>
      <w:r w:rsidRPr="004D76BA">
        <w:rPr>
          <w:rFonts w:ascii="Times New Roman" w:hAnsi="Times New Roman"/>
          <w:sz w:val="24"/>
        </w:rPr>
        <w:t>», ГО «Аерокосмічний музейний центр культури та освіти молоді».</w:t>
      </w:r>
    </w:p>
    <w:p w14:paraId="1EE93D10" w14:textId="629340E2" w:rsidR="00B7673F" w:rsidRPr="004D76BA" w:rsidRDefault="008F6A97" w:rsidP="00B7673F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За участю Центру укладено 3-х</w:t>
      </w:r>
      <w:r w:rsidR="00D61A2C" w:rsidRPr="004D76BA">
        <w:rPr>
          <w:rFonts w:ascii="Times New Roman" w:hAnsi="Times New Roman"/>
          <w:sz w:val="24"/>
        </w:rPr>
        <w:t xml:space="preserve"> </w:t>
      </w:r>
      <w:r w:rsidRPr="004D76BA">
        <w:rPr>
          <w:rFonts w:ascii="Times New Roman" w:hAnsi="Times New Roman"/>
          <w:sz w:val="24"/>
        </w:rPr>
        <w:t>сторонні договори про денну форму освіти з елементами дуальної для студентів спеціальностей 073 Менеджмент (на базі ПрАТ «</w:t>
      </w:r>
      <w:proofErr w:type="spellStart"/>
      <w:r w:rsidRPr="004D76BA">
        <w:rPr>
          <w:rFonts w:ascii="Times New Roman" w:hAnsi="Times New Roman"/>
          <w:sz w:val="24"/>
        </w:rPr>
        <w:t>Оріль</w:t>
      </w:r>
      <w:proofErr w:type="spellEnd"/>
      <w:r w:rsidRPr="004D76BA">
        <w:rPr>
          <w:rFonts w:ascii="Times New Roman" w:hAnsi="Times New Roman"/>
          <w:sz w:val="24"/>
        </w:rPr>
        <w:t>-Лідер» - 3 особи студентів), 141 Електроенергетика, електротехніка та електромеханіка (АТ «ДТЕК Дніпровські електромережі» - 2 особи) та 181 Харчові технології (ПрАТ «</w:t>
      </w:r>
      <w:proofErr w:type="spellStart"/>
      <w:r w:rsidRPr="004D76BA">
        <w:rPr>
          <w:rFonts w:ascii="Times New Roman" w:hAnsi="Times New Roman"/>
          <w:sz w:val="24"/>
        </w:rPr>
        <w:t>Оріль</w:t>
      </w:r>
      <w:proofErr w:type="spellEnd"/>
      <w:r w:rsidRPr="004D76BA">
        <w:rPr>
          <w:rFonts w:ascii="Times New Roman" w:hAnsi="Times New Roman"/>
          <w:sz w:val="24"/>
        </w:rPr>
        <w:t>-Лідер», Філія «</w:t>
      </w:r>
      <w:proofErr w:type="spellStart"/>
      <w:r w:rsidRPr="004D76BA">
        <w:rPr>
          <w:rFonts w:ascii="Times New Roman" w:hAnsi="Times New Roman"/>
          <w:sz w:val="24"/>
        </w:rPr>
        <w:t>Мультикомплекс</w:t>
      </w:r>
      <w:proofErr w:type="spellEnd"/>
      <w:r w:rsidRPr="004D76BA">
        <w:rPr>
          <w:rFonts w:ascii="Times New Roman" w:hAnsi="Times New Roman"/>
          <w:sz w:val="24"/>
        </w:rPr>
        <w:t xml:space="preserve"> М’ясний МХП» - всього 3 особи).</w:t>
      </w:r>
    </w:p>
    <w:p w14:paraId="6FD64760" w14:textId="21B67D44" w:rsidR="00426359" w:rsidRPr="004D76BA" w:rsidRDefault="00426359" w:rsidP="00426359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2. Проведення організаційної та консультативної роботи з</w:t>
      </w:r>
      <w:r w:rsidR="001C1A35" w:rsidRPr="004D76BA">
        <w:rPr>
          <w:rFonts w:ascii="Times New Roman" w:hAnsi="Times New Roman"/>
          <w:sz w:val="24"/>
        </w:rPr>
        <w:t>і</w:t>
      </w:r>
      <w:r w:rsidRPr="004D76BA">
        <w:rPr>
          <w:rFonts w:ascii="Times New Roman" w:hAnsi="Times New Roman"/>
          <w:sz w:val="24"/>
        </w:rPr>
        <w:t xml:space="preserve"> здобувачами вищої освіти (претендентами на вакансію) з питань їхнього працевлаштування.</w:t>
      </w:r>
    </w:p>
    <w:p w14:paraId="153F999F" w14:textId="421704CE" w:rsidR="00426359" w:rsidRPr="004D76BA" w:rsidRDefault="00426359" w:rsidP="00891AE8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 xml:space="preserve">Метою заходів, що фактично реалізовані </w:t>
      </w:r>
      <w:r w:rsidR="001C1A35" w:rsidRPr="004D76BA">
        <w:rPr>
          <w:rFonts w:ascii="Times New Roman" w:hAnsi="Times New Roman"/>
          <w:sz w:val="24"/>
        </w:rPr>
        <w:t>в</w:t>
      </w:r>
      <w:r w:rsidRPr="004D76BA">
        <w:rPr>
          <w:rFonts w:ascii="Times New Roman" w:hAnsi="Times New Roman"/>
          <w:sz w:val="24"/>
        </w:rPr>
        <w:t xml:space="preserve"> 2024 / 2025 </w:t>
      </w:r>
      <w:proofErr w:type="spellStart"/>
      <w:r w:rsidRPr="004D76BA">
        <w:rPr>
          <w:rFonts w:ascii="Times New Roman" w:hAnsi="Times New Roman"/>
          <w:sz w:val="24"/>
        </w:rPr>
        <w:t>н.р</w:t>
      </w:r>
      <w:proofErr w:type="spellEnd"/>
      <w:r w:rsidRPr="004D76BA">
        <w:rPr>
          <w:rFonts w:ascii="Times New Roman" w:hAnsi="Times New Roman"/>
          <w:sz w:val="24"/>
        </w:rPr>
        <w:t>.</w:t>
      </w:r>
      <w:r w:rsidR="00891AE8" w:rsidRPr="004D76BA">
        <w:rPr>
          <w:rFonts w:ascii="Times New Roman" w:hAnsi="Times New Roman"/>
          <w:sz w:val="24"/>
        </w:rPr>
        <w:t>, є проведення організаційної та консультативної роботи з</w:t>
      </w:r>
      <w:r w:rsidR="001C1A35" w:rsidRPr="004D76BA">
        <w:rPr>
          <w:rFonts w:ascii="Times New Roman" w:hAnsi="Times New Roman"/>
          <w:sz w:val="24"/>
        </w:rPr>
        <w:t>і</w:t>
      </w:r>
      <w:r w:rsidR="00891AE8" w:rsidRPr="004D76BA">
        <w:rPr>
          <w:rFonts w:ascii="Times New Roman" w:hAnsi="Times New Roman"/>
          <w:sz w:val="24"/>
        </w:rPr>
        <w:t xml:space="preserve"> здобувачами вищої освіти (претендентами на вакансію) з питань їхнього працевлаштування, оплачуваного стажування,</w:t>
      </w:r>
      <w:r w:rsidR="007B6135" w:rsidRPr="004D76BA">
        <w:rPr>
          <w:rFonts w:ascii="Times New Roman" w:eastAsiaTheme="minorEastAsia" w:hAnsi="Times New Roman"/>
          <w:color w:val="000000" w:themeColor="text1"/>
          <w:kern w:val="24"/>
          <w:sz w:val="24"/>
        </w:rPr>
        <w:t xml:space="preserve"> </w:t>
      </w:r>
      <w:r w:rsidR="007B6135" w:rsidRPr="004D76BA">
        <w:rPr>
          <w:rFonts w:ascii="Times New Roman" w:hAnsi="Times New Roman"/>
          <w:sz w:val="24"/>
        </w:rPr>
        <w:t>технології пошуку першого робочого місця,</w:t>
      </w:r>
      <w:r w:rsidR="00891AE8" w:rsidRPr="004D76BA">
        <w:rPr>
          <w:rFonts w:ascii="Times New Roman" w:hAnsi="Times New Roman"/>
          <w:sz w:val="24"/>
        </w:rPr>
        <w:t xml:space="preserve"> прийняття на практику або перехід до денної форми освіти з елементами дуальної</w:t>
      </w:r>
      <w:r w:rsidR="007B6135" w:rsidRPr="004D76BA">
        <w:rPr>
          <w:rFonts w:ascii="Times New Roman" w:hAnsi="Times New Roman"/>
          <w:sz w:val="24"/>
        </w:rPr>
        <w:t xml:space="preserve"> на основі інформації від партнерів, сторонніх організацій та компаній-</w:t>
      </w:r>
      <w:proofErr w:type="spellStart"/>
      <w:r w:rsidR="007B6135" w:rsidRPr="004D76BA">
        <w:rPr>
          <w:rFonts w:ascii="Times New Roman" w:hAnsi="Times New Roman"/>
          <w:sz w:val="24"/>
        </w:rPr>
        <w:t>агрегаторів</w:t>
      </w:r>
      <w:proofErr w:type="spellEnd"/>
      <w:r w:rsidR="007B6135" w:rsidRPr="004D76BA">
        <w:rPr>
          <w:rFonts w:ascii="Times New Roman" w:hAnsi="Times New Roman"/>
          <w:sz w:val="24"/>
        </w:rPr>
        <w:t xml:space="preserve">. У користування здобувачів освіти через сайт ДНУ передано навчально-методичні матеріали до тренінгу </w:t>
      </w:r>
      <w:r w:rsidR="001C1A35" w:rsidRPr="004D76BA">
        <w:rPr>
          <w:rFonts w:ascii="Times New Roman" w:hAnsi="Times New Roman"/>
          <w:sz w:val="24"/>
        </w:rPr>
        <w:t>і</w:t>
      </w:r>
      <w:r w:rsidR="007B6135" w:rsidRPr="004D76BA">
        <w:rPr>
          <w:rFonts w:ascii="Times New Roman" w:hAnsi="Times New Roman"/>
          <w:sz w:val="24"/>
        </w:rPr>
        <w:t>з працевлаштування «Стратегії пошуку роботи та самопрезентації на ринку праці випускника університету» (2021 р., автори – представни</w:t>
      </w:r>
      <w:r w:rsidR="001C1A35" w:rsidRPr="004D76BA">
        <w:rPr>
          <w:rFonts w:ascii="Times New Roman" w:hAnsi="Times New Roman"/>
          <w:sz w:val="24"/>
        </w:rPr>
        <w:t>ки Психологічної служби ДНУ та в</w:t>
      </w:r>
      <w:r w:rsidR="007B6135" w:rsidRPr="004D76BA">
        <w:rPr>
          <w:rFonts w:ascii="Times New Roman" w:hAnsi="Times New Roman"/>
          <w:sz w:val="24"/>
        </w:rPr>
        <w:t>ідділу зв’язків з виробництвом та сприяння працевлаштуванню студентів і випускників).</w:t>
      </w:r>
    </w:p>
    <w:p w14:paraId="41AF975E" w14:textId="7520C70C" w:rsidR="00864518" w:rsidRPr="004D76BA" w:rsidRDefault="00864518" w:rsidP="00864518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>3. Інформування здобувачів освіти і випускників ДНУ про заходи різного рівня у сфері працевлаштування</w:t>
      </w:r>
      <w:r w:rsidR="00392774" w:rsidRPr="004D76BA">
        <w:rPr>
          <w:rFonts w:ascii="Times New Roman" w:hAnsi="Times New Roman"/>
          <w:sz w:val="24"/>
        </w:rPr>
        <w:t>.</w:t>
      </w:r>
    </w:p>
    <w:p w14:paraId="058107E8" w14:textId="265F774D" w:rsidR="00392774" w:rsidRPr="004D76BA" w:rsidRDefault="000A667B" w:rsidP="0010471D">
      <w:pPr>
        <w:pStyle w:val="a4"/>
        <w:rPr>
          <w:rFonts w:ascii="Times New Roman" w:hAnsi="Times New Roman"/>
          <w:sz w:val="24"/>
        </w:rPr>
      </w:pPr>
      <w:r w:rsidRPr="004D76BA">
        <w:rPr>
          <w:rFonts w:ascii="Times New Roman" w:hAnsi="Times New Roman"/>
          <w:sz w:val="24"/>
        </w:rPr>
        <w:t xml:space="preserve">Для виконання цієї функції створено </w:t>
      </w:r>
      <w:r w:rsidR="00DF17CB" w:rsidRPr="004D76BA">
        <w:rPr>
          <w:rFonts w:ascii="Times New Roman" w:hAnsi="Times New Roman"/>
          <w:sz w:val="24"/>
        </w:rPr>
        <w:t>й</w:t>
      </w:r>
      <w:r w:rsidRPr="004D76BA">
        <w:rPr>
          <w:rFonts w:ascii="Times New Roman" w:hAnsi="Times New Roman"/>
          <w:sz w:val="24"/>
        </w:rPr>
        <w:t xml:space="preserve"> використовуються </w:t>
      </w:r>
      <w:r w:rsidR="00867B8A" w:rsidRPr="004D76BA">
        <w:rPr>
          <w:rFonts w:ascii="Times New Roman" w:hAnsi="Times New Roman"/>
          <w:sz w:val="24"/>
        </w:rPr>
        <w:t>п’ять</w:t>
      </w:r>
      <w:r w:rsidRPr="004D76BA">
        <w:rPr>
          <w:rFonts w:ascii="Times New Roman" w:hAnsi="Times New Roman"/>
          <w:sz w:val="24"/>
        </w:rPr>
        <w:t xml:space="preserve"> основних каналів комунікації: сторінки Центру </w:t>
      </w:r>
      <w:r w:rsidR="006F1C68" w:rsidRPr="004D76BA">
        <w:rPr>
          <w:rFonts w:ascii="Times New Roman" w:hAnsi="Times New Roman"/>
          <w:sz w:val="24"/>
        </w:rPr>
        <w:t>в</w:t>
      </w:r>
      <w:r w:rsidRPr="004D76BA">
        <w:rPr>
          <w:rFonts w:ascii="Times New Roman" w:hAnsi="Times New Roman"/>
          <w:sz w:val="24"/>
        </w:rPr>
        <w:t xml:space="preserve"> соціальних мережах </w:t>
      </w:r>
      <w:r w:rsidRPr="004D76BA">
        <w:rPr>
          <w:rFonts w:ascii="Times New Roman" w:hAnsi="Times New Roman"/>
          <w:sz w:val="24"/>
          <w:lang w:val="en-US"/>
        </w:rPr>
        <w:t>Facebook</w:t>
      </w:r>
      <w:r w:rsidRPr="004D76BA">
        <w:rPr>
          <w:rFonts w:ascii="Times New Roman" w:hAnsi="Times New Roman"/>
          <w:sz w:val="24"/>
        </w:rPr>
        <w:t xml:space="preserve"> та </w:t>
      </w:r>
      <w:r w:rsidRPr="004D76BA">
        <w:rPr>
          <w:rFonts w:ascii="Times New Roman" w:hAnsi="Times New Roman"/>
          <w:sz w:val="24"/>
          <w:lang w:val="en-US"/>
        </w:rPr>
        <w:t>Instagram</w:t>
      </w:r>
      <w:r w:rsidRPr="004D76BA">
        <w:rPr>
          <w:rFonts w:ascii="Times New Roman" w:hAnsi="Times New Roman"/>
          <w:sz w:val="24"/>
        </w:rPr>
        <w:t xml:space="preserve">, розділ на </w:t>
      </w:r>
      <w:proofErr w:type="spellStart"/>
      <w:r w:rsidRPr="004D76BA">
        <w:rPr>
          <w:rFonts w:ascii="Times New Roman" w:hAnsi="Times New Roman"/>
          <w:sz w:val="24"/>
        </w:rPr>
        <w:t>вебсайті</w:t>
      </w:r>
      <w:proofErr w:type="spellEnd"/>
      <w:r w:rsidRPr="004D76BA">
        <w:rPr>
          <w:rFonts w:ascii="Times New Roman" w:hAnsi="Times New Roman"/>
          <w:sz w:val="24"/>
        </w:rPr>
        <w:t xml:space="preserve"> ДНУ</w:t>
      </w:r>
      <w:r w:rsidR="0010471D" w:rsidRPr="004D76BA">
        <w:rPr>
          <w:rFonts w:ascii="Times New Roman" w:hAnsi="Times New Roman"/>
          <w:sz w:val="24"/>
        </w:rPr>
        <w:t xml:space="preserve"> (</w:t>
      </w:r>
      <w:proofErr w:type="spellStart"/>
      <w:r w:rsidR="0010471D" w:rsidRPr="004D76BA">
        <w:rPr>
          <w:rFonts w:ascii="Times New Roman" w:hAnsi="Times New Roman"/>
          <w:sz w:val="24"/>
        </w:rPr>
        <w:t>вкладинки</w:t>
      </w:r>
      <w:proofErr w:type="spellEnd"/>
      <w:r w:rsidR="0010471D" w:rsidRPr="004D76BA">
        <w:rPr>
          <w:rFonts w:ascii="Times New Roman" w:hAnsi="Times New Roman"/>
          <w:sz w:val="24"/>
        </w:rPr>
        <w:t xml:space="preserve"> «Про Центр», «Анонси», «Наші партнери», «Дайджест кар’єрних можливостей», «Архів подій»</w:t>
      </w:r>
      <w:r w:rsidR="00092AF5" w:rsidRPr="004D76BA">
        <w:rPr>
          <w:rFonts w:ascii="Times New Roman" w:hAnsi="Times New Roman"/>
          <w:sz w:val="24"/>
        </w:rPr>
        <w:t>, «Перше робоче місце»</w:t>
      </w:r>
      <w:r w:rsidR="0010471D" w:rsidRPr="004D76BA">
        <w:rPr>
          <w:rFonts w:ascii="Times New Roman" w:hAnsi="Times New Roman"/>
          <w:sz w:val="24"/>
        </w:rPr>
        <w:t>)</w:t>
      </w:r>
      <w:r w:rsidRPr="004D76BA">
        <w:rPr>
          <w:rFonts w:ascii="Times New Roman" w:hAnsi="Times New Roman"/>
          <w:sz w:val="24"/>
        </w:rPr>
        <w:t xml:space="preserve">, офіційні канали ДНУ </w:t>
      </w:r>
      <w:r w:rsidR="006F1C68" w:rsidRPr="004D76BA">
        <w:rPr>
          <w:rFonts w:ascii="Times New Roman" w:hAnsi="Times New Roman"/>
          <w:sz w:val="24"/>
        </w:rPr>
        <w:t>в</w:t>
      </w:r>
      <w:r w:rsidRPr="004D76BA">
        <w:rPr>
          <w:rFonts w:ascii="Times New Roman" w:hAnsi="Times New Roman"/>
          <w:sz w:val="24"/>
        </w:rPr>
        <w:t xml:space="preserve"> </w:t>
      </w:r>
      <w:proofErr w:type="spellStart"/>
      <w:r w:rsidRPr="004D76BA">
        <w:rPr>
          <w:rFonts w:ascii="Times New Roman" w:hAnsi="Times New Roman"/>
          <w:sz w:val="24"/>
        </w:rPr>
        <w:t>соцмережах</w:t>
      </w:r>
      <w:proofErr w:type="spellEnd"/>
      <w:r w:rsidRPr="004D76BA">
        <w:rPr>
          <w:rFonts w:ascii="Times New Roman" w:hAnsi="Times New Roman"/>
          <w:sz w:val="24"/>
        </w:rPr>
        <w:t xml:space="preserve"> і </w:t>
      </w:r>
      <w:proofErr w:type="spellStart"/>
      <w:r w:rsidRPr="004D76BA">
        <w:rPr>
          <w:rFonts w:ascii="Times New Roman" w:hAnsi="Times New Roman"/>
          <w:sz w:val="24"/>
        </w:rPr>
        <w:t>меседжерах</w:t>
      </w:r>
      <w:proofErr w:type="spellEnd"/>
      <w:r w:rsidRPr="004D76BA">
        <w:rPr>
          <w:rFonts w:ascii="Times New Roman" w:hAnsi="Times New Roman"/>
          <w:sz w:val="24"/>
        </w:rPr>
        <w:t xml:space="preserve">, пряма комунікація з факультетами, випусковими кафедрами, </w:t>
      </w:r>
      <w:r w:rsidR="006F1C68" w:rsidRPr="004D76BA">
        <w:rPr>
          <w:rFonts w:ascii="Times New Roman" w:hAnsi="Times New Roman"/>
          <w:sz w:val="24"/>
        </w:rPr>
        <w:t xml:space="preserve">радою </w:t>
      </w:r>
      <w:r w:rsidRPr="004D76BA">
        <w:rPr>
          <w:rFonts w:ascii="Times New Roman" w:hAnsi="Times New Roman"/>
          <w:sz w:val="24"/>
        </w:rPr>
        <w:t xml:space="preserve">студентів ДНУ. Дата створення сторінок Центру </w:t>
      </w:r>
      <w:r w:rsidR="006F1C68" w:rsidRPr="004D76BA">
        <w:rPr>
          <w:rFonts w:ascii="Times New Roman" w:hAnsi="Times New Roman"/>
          <w:sz w:val="24"/>
        </w:rPr>
        <w:t>в</w:t>
      </w:r>
      <w:r w:rsidRPr="004D76BA">
        <w:rPr>
          <w:rFonts w:ascii="Times New Roman" w:hAnsi="Times New Roman"/>
          <w:sz w:val="24"/>
        </w:rPr>
        <w:t xml:space="preserve"> соціальних мережах </w:t>
      </w:r>
      <w:r w:rsidR="0010471D" w:rsidRPr="004D76BA">
        <w:rPr>
          <w:rFonts w:ascii="Times New Roman" w:hAnsi="Times New Roman"/>
          <w:sz w:val="24"/>
        </w:rPr>
        <w:t>–</w:t>
      </w:r>
      <w:r w:rsidRPr="004D76BA">
        <w:rPr>
          <w:rFonts w:ascii="Times New Roman" w:hAnsi="Times New Roman"/>
          <w:sz w:val="24"/>
        </w:rPr>
        <w:t xml:space="preserve"> </w:t>
      </w:r>
      <w:r w:rsidR="0010471D" w:rsidRPr="004D76BA">
        <w:rPr>
          <w:rFonts w:ascii="Times New Roman" w:hAnsi="Times New Roman"/>
          <w:sz w:val="24"/>
        </w:rPr>
        <w:t xml:space="preserve">01.01.2025 р. Загальна кількість новинних повідомлень на сторінці у соціальній мережі </w:t>
      </w:r>
      <w:r w:rsidR="0010471D" w:rsidRPr="004D76BA">
        <w:rPr>
          <w:rFonts w:ascii="Times New Roman" w:hAnsi="Times New Roman"/>
          <w:sz w:val="24"/>
          <w:lang w:val="en-US"/>
        </w:rPr>
        <w:t>Facebook</w:t>
      </w:r>
      <w:r w:rsidR="0010471D" w:rsidRPr="004D76BA">
        <w:rPr>
          <w:rFonts w:ascii="Times New Roman" w:hAnsi="Times New Roman"/>
          <w:sz w:val="24"/>
        </w:rPr>
        <w:t xml:space="preserve"> становить 169 од. (оригінальний контент та </w:t>
      </w:r>
      <w:proofErr w:type="spellStart"/>
      <w:r w:rsidR="0010471D" w:rsidRPr="004D76BA">
        <w:rPr>
          <w:rFonts w:ascii="Times New Roman" w:hAnsi="Times New Roman"/>
          <w:sz w:val="24"/>
        </w:rPr>
        <w:t>репост</w:t>
      </w:r>
      <w:proofErr w:type="spellEnd"/>
      <w:r w:rsidR="0010471D" w:rsidRPr="004D76BA">
        <w:rPr>
          <w:rFonts w:ascii="Times New Roman" w:hAnsi="Times New Roman"/>
          <w:sz w:val="24"/>
        </w:rPr>
        <w:t>).</w:t>
      </w:r>
    </w:p>
    <w:p w14:paraId="30CC6246" w14:textId="04FBCBF0" w:rsidR="00F77FC5" w:rsidRPr="004D76BA" w:rsidRDefault="00F77FC5" w:rsidP="003D6CE7">
      <w:pPr>
        <w:pStyle w:val="a4"/>
        <w:ind w:firstLine="0"/>
        <w:rPr>
          <w:rFonts w:ascii="Times New Roman" w:hAnsi="Times New Roman"/>
          <w:sz w:val="24"/>
        </w:rPr>
      </w:pPr>
    </w:p>
    <w:p w14:paraId="2BE2EB5A" w14:textId="7E3AEE64" w:rsidR="00F77FC5" w:rsidRPr="004D76BA" w:rsidRDefault="00E10D2E" w:rsidP="003D6CE7">
      <w:pPr>
        <w:pStyle w:val="a4"/>
        <w:ind w:firstLine="0"/>
        <w:jc w:val="center"/>
        <w:rPr>
          <w:rFonts w:ascii="Times New Roman" w:hAnsi="Times New Roman"/>
          <w:color w:val="000000"/>
          <w:sz w:val="24"/>
        </w:rPr>
      </w:pPr>
      <w:r w:rsidRPr="004D76BA">
        <w:rPr>
          <w:rFonts w:ascii="Times New Roman" w:hAnsi="Times New Roman"/>
          <w:color w:val="000000"/>
          <w:sz w:val="24"/>
        </w:rPr>
        <w:t>Ураховуючи викладене, вчена рада ухвалює:</w:t>
      </w:r>
    </w:p>
    <w:p w14:paraId="35D873CE" w14:textId="77777777" w:rsidR="00380427" w:rsidRPr="004D76BA" w:rsidRDefault="00380427" w:rsidP="003D6CE7">
      <w:pPr>
        <w:pStyle w:val="a4"/>
        <w:ind w:firstLine="0"/>
        <w:jc w:val="center"/>
        <w:rPr>
          <w:rFonts w:ascii="Times New Roman" w:hAnsi="Times New Roman"/>
          <w:color w:val="000000"/>
          <w:sz w:val="24"/>
        </w:rPr>
      </w:pPr>
    </w:p>
    <w:p w14:paraId="417AAB6B" w14:textId="7E47C800" w:rsidR="006C175A" w:rsidRPr="004D76BA" w:rsidRDefault="00F77FC5" w:rsidP="00380427">
      <w:pPr>
        <w:spacing w:before="80" w:after="80"/>
        <w:jc w:val="both"/>
        <w:rPr>
          <w:lang w:val="uk-UA"/>
        </w:rPr>
      </w:pPr>
      <w:r w:rsidRPr="004D76BA">
        <w:rPr>
          <w:lang w:val="uk-UA"/>
        </w:rPr>
        <w:t>1.</w:t>
      </w:r>
      <w:r w:rsidR="006C175A" w:rsidRPr="004D76BA">
        <w:rPr>
          <w:lang w:val="uk-UA"/>
        </w:rPr>
        <w:t> </w:t>
      </w:r>
      <w:r w:rsidRPr="004D76BA">
        <w:rPr>
          <w:lang w:val="uk-UA"/>
        </w:rPr>
        <w:t xml:space="preserve">Інформацію </w:t>
      </w:r>
      <w:r w:rsidR="00EF2E1F" w:rsidRPr="004D76BA">
        <w:rPr>
          <w:color w:val="000000"/>
          <w:lang w:val="uk-UA"/>
        </w:rPr>
        <w:t>директор</w:t>
      </w:r>
      <w:r w:rsidR="003279D1" w:rsidRPr="004D76BA">
        <w:rPr>
          <w:color w:val="000000"/>
          <w:lang w:val="uk-UA"/>
        </w:rPr>
        <w:t>а</w:t>
      </w:r>
      <w:r w:rsidR="00EF2E1F" w:rsidRPr="004D76BA">
        <w:rPr>
          <w:color w:val="000000"/>
          <w:lang w:val="uk-UA"/>
        </w:rPr>
        <w:t xml:space="preserve"> Центру кар’єрного розвитку та співпраці з бізнесом Ганни </w:t>
      </w:r>
      <w:r w:rsidR="0008772C" w:rsidRPr="004D76BA">
        <w:rPr>
          <w:color w:val="000000"/>
          <w:lang w:val="uk-UA"/>
        </w:rPr>
        <w:t xml:space="preserve">Нямещук </w:t>
      </w:r>
      <w:r w:rsidR="006C175A" w:rsidRPr="004D76BA">
        <w:rPr>
          <w:color w:val="000000"/>
          <w:lang w:val="uk-UA"/>
        </w:rPr>
        <w:t xml:space="preserve">про </w:t>
      </w:r>
      <w:r w:rsidR="00EF2E1F" w:rsidRPr="004D76BA">
        <w:rPr>
          <w:color w:val="000000"/>
          <w:lang w:val="uk-UA"/>
        </w:rPr>
        <w:t xml:space="preserve">«Про організацію роботи з питань працевлаштування випускників та взаємодії з роботодавцями» </w:t>
      </w:r>
      <w:r w:rsidR="006C175A" w:rsidRPr="004D76BA">
        <w:rPr>
          <w:color w:val="000000"/>
          <w:lang w:val="uk-UA"/>
        </w:rPr>
        <w:t>у 2024</w:t>
      </w:r>
      <w:r w:rsidR="00EF2E1F" w:rsidRPr="004D76BA">
        <w:rPr>
          <w:color w:val="000000"/>
          <w:lang w:val="uk-UA"/>
        </w:rPr>
        <w:t xml:space="preserve"> / 2025 </w:t>
      </w:r>
      <w:proofErr w:type="spellStart"/>
      <w:r w:rsidR="00EF2E1F" w:rsidRPr="004D76BA">
        <w:rPr>
          <w:color w:val="000000"/>
          <w:lang w:val="uk-UA"/>
        </w:rPr>
        <w:t>н.</w:t>
      </w:r>
      <w:r w:rsidR="006C175A" w:rsidRPr="004D76BA">
        <w:rPr>
          <w:color w:val="000000"/>
          <w:lang w:val="uk-UA"/>
        </w:rPr>
        <w:t>р</w:t>
      </w:r>
      <w:proofErr w:type="spellEnd"/>
      <w:r w:rsidR="00EF2E1F" w:rsidRPr="004D76BA">
        <w:rPr>
          <w:color w:val="000000"/>
          <w:lang w:val="uk-UA"/>
        </w:rPr>
        <w:t>.</w:t>
      </w:r>
      <w:r w:rsidR="006C175A" w:rsidRPr="004D76BA">
        <w:rPr>
          <w:color w:val="000000"/>
          <w:lang w:val="uk-UA"/>
        </w:rPr>
        <w:t xml:space="preserve"> </w:t>
      </w:r>
      <w:r w:rsidR="003279D1" w:rsidRPr="004D76BA">
        <w:rPr>
          <w:lang w:val="uk-UA"/>
        </w:rPr>
        <w:t>взяти до уваги</w:t>
      </w:r>
      <w:r w:rsidRPr="004D76BA">
        <w:rPr>
          <w:lang w:val="uk-UA"/>
        </w:rPr>
        <w:t>.</w:t>
      </w:r>
    </w:p>
    <w:p w14:paraId="1631FCF3" w14:textId="77DFA9A0" w:rsidR="006C175A" w:rsidRPr="004D76BA" w:rsidRDefault="006C175A" w:rsidP="003279D1">
      <w:pPr>
        <w:spacing w:before="80" w:after="80"/>
        <w:jc w:val="both"/>
        <w:rPr>
          <w:lang w:val="uk-UA"/>
        </w:rPr>
      </w:pPr>
      <w:r w:rsidRPr="004D76BA">
        <w:rPr>
          <w:lang w:val="uk-UA"/>
        </w:rPr>
        <w:lastRenderedPageBreak/>
        <w:t xml:space="preserve">2. </w:t>
      </w:r>
      <w:r w:rsidR="00880630" w:rsidRPr="004D76BA">
        <w:rPr>
          <w:lang w:val="uk-UA"/>
        </w:rPr>
        <w:t xml:space="preserve">Продовжити реалізацію функцій Центру кар’єрного розвитку та співпраці з бізнесом, пов’язаних з організацією роботи з питань працевлаштування випускників та взаємодії з роботодавцями. </w:t>
      </w:r>
      <w:r w:rsidR="00D42F2D" w:rsidRPr="004D76BA">
        <w:rPr>
          <w:lang w:val="uk-UA"/>
        </w:rPr>
        <w:t>Зокрема</w:t>
      </w:r>
      <w:r w:rsidR="00880630" w:rsidRPr="004D76BA">
        <w:rPr>
          <w:lang w:val="uk-UA"/>
        </w:rPr>
        <w:t xml:space="preserve"> розширити кадровий склад Центру </w:t>
      </w:r>
      <w:r w:rsidR="00D42F2D" w:rsidRPr="004D76BA">
        <w:rPr>
          <w:lang w:val="uk-UA"/>
        </w:rPr>
        <w:t>через</w:t>
      </w:r>
      <w:r w:rsidR="00880630" w:rsidRPr="004D76BA">
        <w:rPr>
          <w:lang w:val="uk-UA"/>
        </w:rPr>
        <w:t xml:space="preserve"> залучення фахівців, які мають компетентності у сфері цифрового маркетингу, SMM-менеджменту, діловодства та комерціалізації технологій.</w:t>
      </w:r>
    </w:p>
    <w:p w14:paraId="3151D6F1" w14:textId="42FC5401" w:rsidR="006C175A" w:rsidRPr="004D76BA" w:rsidRDefault="006C175A" w:rsidP="006C175A">
      <w:pPr>
        <w:ind w:left="2835"/>
        <w:jc w:val="both"/>
        <w:rPr>
          <w:lang w:val="uk-UA"/>
        </w:rPr>
      </w:pPr>
      <w:r w:rsidRPr="004D76BA">
        <w:rPr>
          <w:lang w:val="uk-UA"/>
        </w:rPr>
        <w:t xml:space="preserve">Відповідальні: </w:t>
      </w:r>
      <w:r w:rsidR="00153821" w:rsidRPr="004D76BA">
        <w:rPr>
          <w:lang w:val="uk-UA"/>
        </w:rPr>
        <w:t>директор Центру</w:t>
      </w:r>
      <w:r w:rsidRPr="004D76BA">
        <w:rPr>
          <w:lang w:val="uk-UA"/>
        </w:rPr>
        <w:t xml:space="preserve"> </w:t>
      </w:r>
      <w:r w:rsidR="00153821" w:rsidRPr="004D76BA">
        <w:rPr>
          <w:lang w:val="uk-UA"/>
        </w:rPr>
        <w:t>кар’єрного розвитку та співпраці з бізнесом</w:t>
      </w:r>
      <w:r w:rsidR="006A7B34" w:rsidRPr="004D76BA">
        <w:rPr>
          <w:lang w:val="uk-UA"/>
        </w:rPr>
        <w:t xml:space="preserve">, </w:t>
      </w:r>
      <w:r w:rsidR="00F471F9" w:rsidRPr="004D76BA">
        <w:rPr>
          <w:lang w:val="uk-UA"/>
        </w:rPr>
        <w:t>проректори,</w:t>
      </w:r>
      <w:r w:rsidR="00E05F83" w:rsidRPr="004D76BA">
        <w:rPr>
          <w:lang w:val="uk-UA"/>
        </w:rPr>
        <w:t xml:space="preserve"> начальник НДЧ,</w:t>
      </w:r>
      <w:r w:rsidR="00F471F9" w:rsidRPr="004D76BA">
        <w:rPr>
          <w:lang w:val="uk-UA"/>
        </w:rPr>
        <w:t xml:space="preserve"> декани, завідувачі кафедр, </w:t>
      </w:r>
      <w:r w:rsidR="006A7B34" w:rsidRPr="004D76BA">
        <w:rPr>
          <w:lang w:val="uk-UA"/>
        </w:rPr>
        <w:t xml:space="preserve">керівники </w:t>
      </w:r>
      <w:r w:rsidR="00D93558" w:rsidRPr="004D76BA">
        <w:rPr>
          <w:lang w:val="uk-UA"/>
        </w:rPr>
        <w:t>структурних підрозділів ДНУ в частині реалізації їх основних завдань</w:t>
      </w:r>
      <w:r w:rsidR="006E61B4" w:rsidRPr="004D76BA">
        <w:rPr>
          <w:lang w:val="uk-UA"/>
        </w:rPr>
        <w:t>.</w:t>
      </w:r>
    </w:p>
    <w:p w14:paraId="506DD8F8" w14:textId="187FB3B7" w:rsidR="006C175A" w:rsidRPr="004D76BA" w:rsidRDefault="006C175A" w:rsidP="006C175A">
      <w:pPr>
        <w:ind w:left="2835"/>
        <w:jc w:val="both"/>
        <w:rPr>
          <w:lang w:val="uk-UA"/>
        </w:rPr>
      </w:pPr>
      <w:r w:rsidRPr="004D76BA">
        <w:rPr>
          <w:lang w:val="uk-UA"/>
        </w:rPr>
        <w:t xml:space="preserve">Термін: </w:t>
      </w:r>
      <w:bookmarkStart w:id="0" w:name="_Hlk201601310"/>
      <w:r w:rsidR="008404F7" w:rsidRPr="004D76BA">
        <w:rPr>
          <w:lang w:val="uk-UA"/>
        </w:rPr>
        <w:t xml:space="preserve">вересень 2025 </w:t>
      </w:r>
      <w:r w:rsidR="00D35B75" w:rsidRPr="004D76BA">
        <w:rPr>
          <w:lang w:val="uk-UA"/>
        </w:rPr>
        <w:t>–</w:t>
      </w:r>
      <w:r w:rsidR="008404F7" w:rsidRPr="004D76BA">
        <w:rPr>
          <w:lang w:val="uk-UA"/>
        </w:rPr>
        <w:t xml:space="preserve"> </w:t>
      </w:r>
      <w:bookmarkEnd w:id="0"/>
      <w:r w:rsidR="00EB4B54" w:rsidRPr="004D76BA">
        <w:rPr>
          <w:lang w:val="uk-UA"/>
        </w:rPr>
        <w:t>червень 2026 р.</w:t>
      </w:r>
    </w:p>
    <w:p w14:paraId="7D9402F6" w14:textId="45FE5FB3" w:rsidR="006C175A" w:rsidRPr="004D76BA" w:rsidRDefault="006C175A" w:rsidP="0053726B">
      <w:pPr>
        <w:spacing w:before="80" w:after="80"/>
        <w:jc w:val="both"/>
        <w:rPr>
          <w:lang w:val="uk-UA"/>
        </w:rPr>
      </w:pPr>
      <w:r w:rsidRPr="004D76BA">
        <w:rPr>
          <w:lang w:val="uk-UA"/>
        </w:rPr>
        <w:t>3. </w:t>
      </w:r>
      <w:r w:rsidR="0053726B" w:rsidRPr="004D76BA">
        <w:rPr>
          <w:lang w:val="uk-UA"/>
        </w:rPr>
        <w:t>Посилити взаємодію із роботодавцями, яких виявлено прот</w:t>
      </w:r>
      <w:r w:rsidR="00BA2DA4" w:rsidRPr="004D76BA">
        <w:rPr>
          <w:lang w:val="uk-UA"/>
        </w:rPr>
        <w:t xml:space="preserve">ягом поточного навчального року, </w:t>
      </w:r>
      <w:r w:rsidR="00D42F2D" w:rsidRPr="004D76BA">
        <w:rPr>
          <w:lang w:val="uk-UA"/>
        </w:rPr>
        <w:t>для</w:t>
      </w:r>
      <w:r w:rsidR="00610742" w:rsidRPr="004D76BA">
        <w:rPr>
          <w:lang w:val="uk-UA"/>
        </w:rPr>
        <w:t xml:space="preserve"> </w:t>
      </w:r>
      <w:r w:rsidR="0053726B" w:rsidRPr="004D76BA">
        <w:rPr>
          <w:lang w:val="uk-UA"/>
        </w:rPr>
        <w:t>підвищення рівня формалізованої співпраці через укладання відповідних меморандумів, угод та договорів</w:t>
      </w:r>
      <w:r w:rsidR="00622E46" w:rsidRPr="004D76BA">
        <w:rPr>
          <w:lang w:val="uk-UA"/>
        </w:rPr>
        <w:t xml:space="preserve"> й</w:t>
      </w:r>
      <w:r w:rsidR="0053726B" w:rsidRPr="004D76BA">
        <w:rPr>
          <w:lang w:val="uk-UA"/>
        </w:rPr>
        <w:t xml:space="preserve"> створення умов для розширення пропозицій щодо практики, дуал</w:t>
      </w:r>
      <w:r w:rsidR="00610742" w:rsidRPr="004D76BA">
        <w:rPr>
          <w:lang w:val="uk-UA"/>
        </w:rPr>
        <w:t>ьної освіти та працевлаштування</w:t>
      </w:r>
      <w:r w:rsidR="0053726B" w:rsidRPr="004D76BA">
        <w:rPr>
          <w:lang w:val="uk-UA"/>
        </w:rPr>
        <w:t>.</w:t>
      </w:r>
    </w:p>
    <w:p w14:paraId="50B3B340" w14:textId="5ADD2A28" w:rsidR="006C175A" w:rsidRPr="004D76BA" w:rsidRDefault="006C175A" w:rsidP="006C175A">
      <w:pPr>
        <w:ind w:left="2835"/>
        <w:jc w:val="both"/>
        <w:rPr>
          <w:bCs/>
          <w:iCs/>
          <w:lang w:val="uk-UA"/>
        </w:rPr>
      </w:pPr>
      <w:r w:rsidRPr="004D76BA">
        <w:rPr>
          <w:lang w:val="uk-UA"/>
        </w:rPr>
        <w:t>Відповідальні</w:t>
      </w:r>
      <w:r w:rsidR="00DB499A" w:rsidRPr="004D76BA">
        <w:rPr>
          <w:lang w:val="uk-UA"/>
        </w:rPr>
        <w:t xml:space="preserve">: директор Центру кар’єрного розвитку та співпраці з бізнесом, </w:t>
      </w:r>
      <w:r w:rsidR="00F471F9" w:rsidRPr="004D76BA">
        <w:rPr>
          <w:lang w:val="uk-UA"/>
        </w:rPr>
        <w:t>проректори,</w:t>
      </w:r>
      <w:r w:rsidR="00EB4B54" w:rsidRPr="004D76BA">
        <w:rPr>
          <w:lang w:val="uk-UA"/>
        </w:rPr>
        <w:t xml:space="preserve"> координатор і куратори дуальної освіти від університету,</w:t>
      </w:r>
      <w:r w:rsidR="00F471F9" w:rsidRPr="004D76BA">
        <w:rPr>
          <w:lang w:val="uk-UA"/>
        </w:rPr>
        <w:t xml:space="preserve"> декани, </w:t>
      </w:r>
      <w:r w:rsidR="000C23A7" w:rsidRPr="004D76BA">
        <w:rPr>
          <w:lang w:val="uk-UA"/>
        </w:rPr>
        <w:t>керівники структурних підрозділів ДНУ в частині реалізації їх основних завдань</w:t>
      </w:r>
      <w:r w:rsidR="00241B51" w:rsidRPr="004D76BA">
        <w:rPr>
          <w:lang w:val="uk-UA"/>
        </w:rPr>
        <w:t>.</w:t>
      </w:r>
    </w:p>
    <w:p w14:paraId="18F08AAD" w14:textId="0D865C6B" w:rsidR="006C175A" w:rsidRPr="004D76BA" w:rsidRDefault="006C175A" w:rsidP="006C175A">
      <w:pPr>
        <w:ind w:left="2835"/>
        <w:jc w:val="both"/>
        <w:rPr>
          <w:lang w:val="uk-UA"/>
        </w:rPr>
      </w:pPr>
      <w:r w:rsidRPr="004D76BA">
        <w:rPr>
          <w:lang w:val="uk-UA"/>
        </w:rPr>
        <w:t xml:space="preserve">Термін: </w:t>
      </w:r>
      <w:r w:rsidR="008404F7" w:rsidRPr="004D76BA">
        <w:rPr>
          <w:lang w:val="uk-UA"/>
        </w:rPr>
        <w:t xml:space="preserve">вересень 2025 </w:t>
      </w:r>
      <w:r w:rsidR="00241B51" w:rsidRPr="004D76BA">
        <w:rPr>
          <w:lang w:val="uk-UA"/>
        </w:rPr>
        <w:t>–</w:t>
      </w:r>
      <w:r w:rsidR="008404F7" w:rsidRPr="004D76BA">
        <w:rPr>
          <w:lang w:val="uk-UA"/>
        </w:rPr>
        <w:t xml:space="preserve"> </w:t>
      </w:r>
      <w:r w:rsidR="00EB4B54" w:rsidRPr="004D76BA">
        <w:rPr>
          <w:lang w:val="uk-UA"/>
        </w:rPr>
        <w:t>червень 2026 р.</w:t>
      </w:r>
    </w:p>
    <w:p w14:paraId="3281D4F1" w14:textId="57742372" w:rsidR="00D32F16" w:rsidRPr="004D76BA" w:rsidRDefault="00A8215A" w:rsidP="00D32F16">
      <w:pPr>
        <w:spacing w:before="80" w:after="80"/>
        <w:jc w:val="both"/>
        <w:rPr>
          <w:bCs/>
          <w:iCs/>
          <w:lang w:val="uk-UA"/>
        </w:rPr>
      </w:pPr>
      <w:r w:rsidRPr="004D76BA">
        <w:rPr>
          <w:lang w:val="uk-UA"/>
        </w:rPr>
        <w:t>4. </w:t>
      </w:r>
      <w:r w:rsidR="00D32F16" w:rsidRPr="004D76BA">
        <w:rPr>
          <w:lang w:val="uk-UA"/>
        </w:rPr>
        <w:t xml:space="preserve">Розробити базу даних чинних роботодавців на основі агрегування інформації факультетів і кафедр про налагоджену формалізовану співпрацю. Забезпечити доступ до бази даних через </w:t>
      </w:r>
      <w:proofErr w:type="spellStart"/>
      <w:r w:rsidR="00D32F16" w:rsidRPr="004D76BA">
        <w:rPr>
          <w:lang w:val="uk-UA"/>
        </w:rPr>
        <w:t>вебсайт</w:t>
      </w:r>
      <w:proofErr w:type="spellEnd"/>
      <w:r w:rsidR="00D32F16" w:rsidRPr="004D76BA">
        <w:rPr>
          <w:lang w:val="uk-UA"/>
        </w:rPr>
        <w:t xml:space="preserve"> ДНУ</w:t>
      </w:r>
      <w:r w:rsidR="00D32F16" w:rsidRPr="004D76BA">
        <w:rPr>
          <w:bCs/>
          <w:iCs/>
          <w:lang w:val="uk-UA"/>
        </w:rPr>
        <w:t xml:space="preserve">. </w:t>
      </w:r>
    </w:p>
    <w:p w14:paraId="504BB7DF" w14:textId="4D86C169" w:rsidR="00A8215A" w:rsidRPr="004D76BA" w:rsidRDefault="00A8215A" w:rsidP="00A8215A">
      <w:pPr>
        <w:ind w:left="2835"/>
        <w:jc w:val="both"/>
        <w:rPr>
          <w:lang w:val="uk-UA"/>
        </w:rPr>
      </w:pPr>
      <w:r w:rsidRPr="004D76BA">
        <w:rPr>
          <w:lang w:val="uk-UA"/>
        </w:rPr>
        <w:t xml:space="preserve">Відповідальні: </w:t>
      </w:r>
      <w:r w:rsidR="00A60CBE" w:rsidRPr="004D76BA">
        <w:rPr>
          <w:lang w:val="uk-UA"/>
        </w:rPr>
        <w:t xml:space="preserve">директор Центру кар’єрного розвитку та співпраці з бізнесом, </w:t>
      </w:r>
      <w:r w:rsidR="00F471F9" w:rsidRPr="004D76BA">
        <w:rPr>
          <w:lang w:val="uk-UA"/>
        </w:rPr>
        <w:t xml:space="preserve">директор </w:t>
      </w:r>
      <w:r w:rsidR="00F471F9" w:rsidRPr="004D76BA">
        <w:rPr>
          <w:rStyle w:val="fontstyle21"/>
          <w:sz w:val="24"/>
          <w:szCs w:val="24"/>
          <w:lang w:val="uk-UA"/>
        </w:rPr>
        <w:t>Ресурсного центру ІТ-освіти та технологій</w:t>
      </w:r>
      <w:r w:rsidR="00A60CBE" w:rsidRPr="004D76BA">
        <w:rPr>
          <w:lang w:val="uk-UA"/>
        </w:rPr>
        <w:t>,</w:t>
      </w:r>
      <w:r w:rsidR="00182DDE" w:rsidRPr="004D76BA">
        <w:rPr>
          <w:lang w:val="uk-UA"/>
        </w:rPr>
        <w:t xml:space="preserve"> керівник інформаційно-аналітичного агентства «УНІ-Прес»,</w:t>
      </w:r>
      <w:r w:rsidR="00A60CBE" w:rsidRPr="004D76BA">
        <w:rPr>
          <w:lang w:val="uk-UA"/>
        </w:rPr>
        <w:t xml:space="preserve"> </w:t>
      </w:r>
      <w:r w:rsidR="00F471F9" w:rsidRPr="004D76BA">
        <w:rPr>
          <w:lang w:val="uk-UA"/>
        </w:rPr>
        <w:t>декани,</w:t>
      </w:r>
      <w:r w:rsidR="00182DDE" w:rsidRPr="004D76BA">
        <w:rPr>
          <w:lang w:val="uk-UA"/>
        </w:rPr>
        <w:t xml:space="preserve"> завідувачі кафедр</w:t>
      </w:r>
      <w:r w:rsidR="006E61B4" w:rsidRPr="004D76BA">
        <w:rPr>
          <w:lang w:val="uk-UA"/>
        </w:rPr>
        <w:t>.</w:t>
      </w:r>
    </w:p>
    <w:p w14:paraId="03D9BBE2" w14:textId="1547989B" w:rsidR="00A8215A" w:rsidRPr="004D76BA" w:rsidRDefault="00A8215A" w:rsidP="00A8215A">
      <w:pPr>
        <w:ind w:left="2835"/>
        <w:jc w:val="both"/>
        <w:rPr>
          <w:lang w:val="uk-UA"/>
        </w:rPr>
      </w:pPr>
      <w:r w:rsidRPr="004D76BA">
        <w:rPr>
          <w:lang w:val="uk-UA"/>
        </w:rPr>
        <w:t xml:space="preserve">Термін: </w:t>
      </w:r>
      <w:r w:rsidR="00880630" w:rsidRPr="004D76BA">
        <w:rPr>
          <w:lang w:val="uk-UA"/>
        </w:rPr>
        <w:t>листопад</w:t>
      </w:r>
      <w:r w:rsidR="00380427" w:rsidRPr="004D76BA">
        <w:rPr>
          <w:lang w:val="uk-UA"/>
        </w:rPr>
        <w:t xml:space="preserve"> 2025</w:t>
      </w:r>
      <w:r w:rsidR="00880630" w:rsidRPr="004D76BA">
        <w:rPr>
          <w:lang w:val="uk-UA"/>
        </w:rPr>
        <w:t> р</w:t>
      </w:r>
      <w:r w:rsidR="00380427" w:rsidRPr="004D76BA">
        <w:rPr>
          <w:lang w:val="uk-UA"/>
        </w:rPr>
        <w:t>.</w:t>
      </w:r>
    </w:p>
    <w:p w14:paraId="43EA0642" w14:textId="57E90A45" w:rsidR="00A8215A" w:rsidRPr="004D76BA" w:rsidRDefault="00A8215A" w:rsidP="003279D1">
      <w:pPr>
        <w:spacing w:before="80" w:after="80"/>
        <w:jc w:val="both"/>
        <w:rPr>
          <w:lang w:val="uk-UA"/>
        </w:rPr>
      </w:pPr>
      <w:r w:rsidRPr="004D76BA">
        <w:rPr>
          <w:lang w:val="uk-UA"/>
        </w:rPr>
        <w:t xml:space="preserve">5. </w:t>
      </w:r>
      <w:r w:rsidR="005F2085" w:rsidRPr="004D76BA">
        <w:rPr>
          <w:lang w:val="uk-UA"/>
        </w:rPr>
        <w:t>Р</w:t>
      </w:r>
      <w:r w:rsidR="00F471F9" w:rsidRPr="004D76BA">
        <w:rPr>
          <w:lang w:val="uk-UA"/>
        </w:rPr>
        <w:t>озробити спільн</w:t>
      </w:r>
      <w:r w:rsidR="002B264D" w:rsidRPr="004D76BA">
        <w:rPr>
          <w:lang w:val="uk-UA"/>
        </w:rPr>
        <w:t>і</w:t>
      </w:r>
      <w:r w:rsidR="00F471F9" w:rsidRPr="004D76BA">
        <w:rPr>
          <w:lang w:val="uk-UA"/>
        </w:rPr>
        <w:t xml:space="preserve"> тематичн</w:t>
      </w:r>
      <w:r w:rsidR="002B264D" w:rsidRPr="004D76BA">
        <w:rPr>
          <w:lang w:val="uk-UA"/>
        </w:rPr>
        <w:t>і</w:t>
      </w:r>
      <w:r w:rsidR="00F471F9" w:rsidRPr="004D76BA">
        <w:rPr>
          <w:lang w:val="uk-UA"/>
        </w:rPr>
        <w:t xml:space="preserve"> тренінг</w:t>
      </w:r>
      <w:r w:rsidR="002B264D" w:rsidRPr="004D76BA">
        <w:rPr>
          <w:lang w:val="uk-UA"/>
        </w:rPr>
        <w:t>и</w:t>
      </w:r>
      <w:r w:rsidR="00F471F9" w:rsidRPr="004D76BA">
        <w:rPr>
          <w:lang w:val="uk-UA"/>
        </w:rPr>
        <w:t xml:space="preserve"> Центру із Психологічною службою ДНУ</w:t>
      </w:r>
      <w:r w:rsidR="00E05F83" w:rsidRPr="004D76BA">
        <w:rPr>
          <w:lang w:val="uk-UA"/>
        </w:rPr>
        <w:t xml:space="preserve"> </w:t>
      </w:r>
      <w:r w:rsidR="005F2085" w:rsidRPr="004D76BA">
        <w:rPr>
          <w:lang w:val="uk-UA"/>
        </w:rPr>
        <w:t xml:space="preserve">для цільової аудиторії </w:t>
      </w:r>
      <w:r w:rsidR="00E05F83" w:rsidRPr="004D76BA">
        <w:rPr>
          <w:lang w:val="uk-UA"/>
        </w:rPr>
        <w:t xml:space="preserve">та посилити організацію роботи з випусковими кафедрами і факультетами щодо звернення здобувачів освіти і випускників ДНУ, які </w:t>
      </w:r>
      <w:r w:rsidR="003279D1" w:rsidRPr="004D76BA">
        <w:rPr>
          <w:lang w:val="uk-UA"/>
        </w:rPr>
        <w:t>потребують</w:t>
      </w:r>
      <w:r w:rsidR="00E05F83" w:rsidRPr="004D76BA">
        <w:rPr>
          <w:lang w:val="uk-UA"/>
        </w:rPr>
        <w:t xml:space="preserve"> робот</w:t>
      </w:r>
      <w:r w:rsidR="003279D1" w:rsidRPr="004D76BA">
        <w:rPr>
          <w:lang w:val="uk-UA"/>
        </w:rPr>
        <w:t>и</w:t>
      </w:r>
      <w:r w:rsidR="00E05F83" w:rsidRPr="004D76BA">
        <w:rPr>
          <w:lang w:val="uk-UA"/>
        </w:rPr>
        <w:t xml:space="preserve">, </w:t>
      </w:r>
      <w:r w:rsidR="003279D1" w:rsidRPr="004D76BA">
        <w:rPr>
          <w:lang w:val="uk-UA"/>
        </w:rPr>
        <w:t>до</w:t>
      </w:r>
      <w:r w:rsidR="00E05F83" w:rsidRPr="004D76BA">
        <w:rPr>
          <w:lang w:val="uk-UA"/>
        </w:rPr>
        <w:t xml:space="preserve"> Центр</w:t>
      </w:r>
      <w:r w:rsidR="003279D1" w:rsidRPr="004D76BA">
        <w:rPr>
          <w:lang w:val="uk-UA"/>
        </w:rPr>
        <w:t>у</w:t>
      </w:r>
      <w:r w:rsidR="00E05F83" w:rsidRPr="004D76BA">
        <w:rPr>
          <w:lang w:val="uk-UA"/>
        </w:rPr>
        <w:t xml:space="preserve"> та аналізу ефективності проведених заходів.</w:t>
      </w:r>
    </w:p>
    <w:p w14:paraId="027C8995" w14:textId="1C1BC4FF" w:rsidR="00A8215A" w:rsidRPr="004D76BA" w:rsidRDefault="00A8215A" w:rsidP="00A8215A">
      <w:pPr>
        <w:ind w:left="2835"/>
        <w:jc w:val="both"/>
        <w:rPr>
          <w:lang w:val="uk-UA"/>
        </w:rPr>
      </w:pPr>
      <w:r w:rsidRPr="004D76BA">
        <w:rPr>
          <w:lang w:val="uk-UA"/>
        </w:rPr>
        <w:t xml:space="preserve">Відповідальні: </w:t>
      </w:r>
      <w:r w:rsidR="00EB4B54" w:rsidRPr="004D76BA">
        <w:rPr>
          <w:lang w:val="uk-UA"/>
        </w:rPr>
        <w:t>директор Центру кар’єрного розвитку та співпраці з бізнесом, керівник Психологічної служби, декани, завідувачі кафедр</w:t>
      </w:r>
      <w:r w:rsidR="006E61B4" w:rsidRPr="004D76BA">
        <w:rPr>
          <w:lang w:val="uk-UA"/>
        </w:rPr>
        <w:t>.</w:t>
      </w:r>
    </w:p>
    <w:p w14:paraId="7EB6D225" w14:textId="267FCFA6" w:rsidR="00A8215A" w:rsidRPr="004D76BA" w:rsidRDefault="00A8215A" w:rsidP="00A8215A">
      <w:pPr>
        <w:ind w:left="2835"/>
        <w:jc w:val="both"/>
        <w:rPr>
          <w:lang w:val="uk-UA"/>
        </w:rPr>
      </w:pPr>
      <w:r w:rsidRPr="004D76BA">
        <w:rPr>
          <w:lang w:val="uk-UA"/>
        </w:rPr>
        <w:t xml:space="preserve">Термін: </w:t>
      </w:r>
      <w:r w:rsidR="002B264D" w:rsidRPr="004D76BA">
        <w:rPr>
          <w:lang w:val="uk-UA"/>
        </w:rPr>
        <w:t xml:space="preserve">вересень 2025 </w:t>
      </w:r>
      <w:r w:rsidR="00CF64E4" w:rsidRPr="004D76BA">
        <w:rPr>
          <w:lang w:val="uk-UA"/>
        </w:rPr>
        <w:t>–</w:t>
      </w:r>
      <w:r w:rsidR="002B264D" w:rsidRPr="004D76BA">
        <w:rPr>
          <w:lang w:val="uk-UA"/>
        </w:rPr>
        <w:t xml:space="preserve"> </w:t>
      </w:r>
      <w:r w:rsidR="00EB4B54" w:rsidRPr="004D76BA">
        <w:rPr>
          <w:lang w:val="uk-UA"/>
        </w:rPr>
        <w:t>червень 2026 р</w:t>
      </w:r>
      <w:r w:rsidRPr="004D76BA">
        <w:rPr>
          <w:lang w:val="uk-UA"/>
        </w:rPr>
        <w:t>.</w:t>
      </w:r>
    </w:p>
    <w:p w14:paraId="324DBB1F" w14:textId="514008A8" w:rsidR="00E14364" w:rsidRPr="004D76BA" w:rsidRDefault="00EB4B54" w:rsidP="003279D1">
      <w:pPr>
        <w:spacing w:before="80" w:after="80"/>
        <w:jc w:val="both"/>
        <w:rPr>
          <w:lang w:val="uk-UA"/>
        </w:rPr>
      </w:pPr>
      <w:r w:rsidRPr="004D76BA">
        <w:rPr>
          <w:lang w:val="uk-UA"/>
        </w:rPr>
        <w:t>6</w:t>
      </w:r>
      <w:r w:rsidR="00E14364" w:rsidRPr="004D76BA">
        <w:rPr>
          <w:lang w:val="uk-UA"/>
        </w:rPr>
        <w:t xml:space="preserve">. Контроль за виконанням рішення вченої ради покласти на </w:t>
      </w:r>
      <w:r w:rsidR="002B264D" w:rsidRPr="004D76BA">
        <w:rPr>
          <w:lang w:val="uk-UA"/>
        </w:rPr>
        <w:t>в.о.</w:t>
      </w:r>
      <w:r w:rsidR="00CF64E4" w:rsidRPr="004D76BA">
        <w:rPr>
          <w:lang w:val="uk-UA"/>
        </w:rPr>
        <w:t xml:space="preserve"> </w:t>
      </w:r>
      <w:r w:rsidR="002B264D" w:rsidRPr="004D76BA">
        <w:rPr>
          <w:lang w:val="uk-UA"/>
        </w:rPr>
        <w:t>першого проректора</w:t>
      </w:r>
      <w:r w:rsidR="00CF64E4" w:rsidRPr="004D76BA">
        <w:rPr>
          <w:lang w:val="uk-UA"/>
        </w:rPr>
        <w:t xml:space="preserve"> Валентину </w:t>
      </w:r>
      <w:proofErr w:type="spellStart"/>
      <w:r w:rsidR="00CF64E4" w:rsidRPr="004D76BA">
        <w:rPr>
          <w:lang w:val="uk-UA"/>
        </w:rPr>
        <w:t>Сіліч-Балгабаєву</w:t>
      </w:r>
      <w:proofErr w:type="spellEnd"/>
      <w:r w:rsidR="00CF64E4" w:rsidRPr="004D76BA">
        <w:rPr>
          <w:lang w:val="uk-UA"/>
        </w:rPr>
        <w:t>.</w:t>
      </w:r>
    </w:p>
    <w:p w14:paraId="66816049" w14:textId="1D80A0F0" w:rsidR="00FF6A46" w:rsidRPr="004D76BA" w:rsidRDefault="00FF6A46">
      <w:pPr>
        <w:rPr>
          <w:lang w:val="uk-UA"/>
        </w:rPr>
      </w:pPr>
    </w:p>
    <w:p w14:paraId="6AAAC677" w14:textId="77777777" w:rsidR="00182DDE" w:rsidRPr="004D76BA" w:rsidRDefault="00182DDE">
      <w:pPr>
        <w:rPr>
          <w:lang w:val="uk-U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80"/>
      </w:tblGrid>
      <w:tr w:rsidR="00EB4B54" w:rsidRPr="004D76BA" w14:paraId="043A4064" w14:textId="77777777" w:rsidTr="00647A82">
        <w:tc>
          <w:tcPr>
            <w:tcW w:w="5665" w:type="dxa"/>
          </w:tcPr>
          <w:p w14:paraId="2A22BAA4" w14:textId="4BBAAC3D" w:rsidR="00EB4B54" w:rsidRPr="004D76BA" w:rsidRDefault="00EB4B54" w:rsidP="00647A82">
            <w:pPr>
              <w:spacing w:after="120"/>
              <w:rPr>
                <w:lang w:val="uk-UA"/>
              </w:rPr>
            </w:pPr>
            <w:r w:rsidRPr="004D76BA">
              <w:rPr>
                <w:lang w:val="uk-UA"/>
              </w:rPr>
              <w:t>Голова комісії:</w:t>
            </w:r>
          </w:p>
        </w:tc>
        <w:tc>
          <w:tcPr>
            <w:tcW w:w="3680" w:type="dxa"/>
          </w:tcPr>
          <w:p w14:paraId="115EFDC6" w14:textId="223BE0D8" w:rsidR="00380427" w:rsidRPr="004D76BA" w:rsidRDefault="00EB4B54" w:rsidP="00D32F16">
            <w:pPr>
              <w:spacing w:after="120"/>
              <w:rPr>
                <w:lang w:val="uk-UA"/>
              </w:rPr>
            </w:pPr>
            <w:r w:rsidRPr="004D76BA">
              <w:rPr>
                <w:lang w:val="uk-UA"/>
              </w:rPr>
              <w:t>Анатолій САНІН</w:t>
            </w:r>
          </w:p>
        </w:tc>
      </w:tr>
      <w:tr w:rsidR="00182DDE" w:rsidRPr="004D76BA" w14:paraId="1D7BC9A1" w14:textId="77777777" w:rsidTr="00647A82">
        <w:tc>
          <w:tcPr>
            <w:tcW w:w="5665" w:type="dxa"/>
          </w:tcPr>
          <w:p w14:paraId="23447591" w14:textId="77777777" w:rsidR="00182DDE" w:rsidRPr="004D76BA" w:rsidRDefault="00182DDE" w:rsidP="00647A82">
            <w:pPr>
              <w:spacing w:after="120"/>
              <w:rPr>
                <w:lang w:val="uk-UA"/>
              </w:rPr>
            </w:pPr>
          </w:p>
        </w:tc>
        <w:tc>
          <w:tcPr>
            <w:tcW w:w="3680" w:type="dxa"/>
          </w:tcPr>
          <w:p w14:paraId="145F0CD3" w14:textId="77777777" w:rsidR="00182DDE" w:rsidRPr="004D76BA" w:rsidRDefault="00182DDE" w:rsidP="00D32F16">
            <w:pPr>
              <w:spacing w:after="120"/>
              <w:rPr>
                <w:lang w:val="uk-UA"/>
              </w:rPr>
            </w:pPr>
          </w:p>
        </w:tc>
      </w:tr>
      <w:tr w:rsidR="00EB4B54" w:rsidRPr="004D76BA" w14:paraId="20B45FF0" w14:textId="77777777" w:rsidTr="00647A82">
        <w:tc>
          <w:tcPr>
            <w:tcW w:w="5665" w:type="dxa"/>
          </w:tcPr>
          <w:p w14:paraId="49C4FD4A" w14:textId="3B2C4B49" w:rsidR="00EB4B54" w:rsidRPr="004D76BA" w:rsidRDefault="00EB4B54" w:rsidP="00647A82">
            <w:pPr>
              <w:spacing w:after="120"/>
              <w:rPr>
                <w:lang w:val="uk-UA"/>
              </w:rPr>
            </w:pPr>
            <w:r w:rsidRPr="004D76BA">
              <w:rPr>
                <w:lang w:val="uk-UA"/>
              </w:rPr>
              <w:t>Члени комісії:</w:t>
            </w:r>
            <w:bookmarkStart w:id="1" w:name="_GoBack"/>
            <w:bookmarkEnd w:id="1"/>
          </w:p>
        </w:tc>
        <w:tc>
          <w:tcPr>
            <w:tcW w:w="3680" w:type="dxa"/>
          </w:tcPr>
          <w:p w14:paraId="2535EC3B" w14:textId="4301AB19" w:rsidR="00EB4B54" w:rsidRPr="004D76BA" w:rsidRDefault="00EB4B54" w:rsidP="00647A82">
            <w:pPr>
              <w:spacing w:after="120"/>
              <w:rPr>
                <w:lang w:val="uk-UA"/>
              </w:rPr>
            </w:pPr>
            <w:r w:rsidRPr="004D76BA">
              <w:rPr>
                <w:lang w:val="uk-UA"/>
              </w:rPr>
              <w:t>Олена КІСЕЛЬОВА</w:t>
            </w:r>
          </w:p>
        </w:tc>
      </w:tr>
      <w:tr w:rsidR="00EB4B54" w:rsidRPr="004D76BA" w14:paraId="7CB449DF" w14:textId="77777777" w:rsidTr="00647A82">
        <w:tc>
          <w:tcPr>
            <w:tcW w:w="5665" w:type="dxa"/>
          </w:tcPr>
          <w:p w14:paraId="42D13F1F" w14:textId="77777777" w:rsidR="00EB4B54" w:rsidRPr="004D76BA" w:rsidRDefault="00EB4B54" w:rsidP="00647A82">
            <w:pPr>
              <w:spacing w:after="120"/>
              <w:rPr>
                <w:lang w:val="uk-UA"/>
              </w:rPr>
            </w:pPr>
          </w:p>
        </w:tc>
        <w:tc>
          <w:tcPr>
            <w:tcW w:w="3680" w:type="dxa"/>
          </w:tcPr>
          <w:p w14:paraId="706F664B" w14:textId="0A179AED" w:rsidR="00EB4B54" w:rsidRPr="004D76BA" w:rsidRDefault="00EB4B54" w:rsidP="00647A82">
            <w:pPr>
              <w:spacing w:after="120"/>
              <w:rPr>
                <w:lang w:val="uk-UA"/>
              </w:rPr>
            </w:pPr>
            <w:r w:rsidRPr="004D76BA">
              <w:rPr>
                <w:lang w:val="uk-UA"/>
              </w:rPr>
              <w:t>Олена СЕВЕРИНОВСЬКА</w:t>
            </w:r>
          </w:p>
        </w:tc>
      </w:tr>
    </w:tbl>
    <w:p w14:paraId="26E2D2D5" w14:textId="77777777" w:rsidR="00094B2E" w:rsidRPr="004D76BA" w:rsidRDefault="00094B2E" w:rsidP="00656A31">
      <w:pPr>
        <w:rPr>
          <w:lang w:val="uk-UA"/>
        </w:rPr>
      </w:pPr>
    </w:p>
    <w:sectPr w:rsidR="00094B2E" w:rsidRPr="004D76BA" w:rsidSect="00646CD1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83BA1"/>
    <w:multiLevelType w:val="hybridMultilevel"/>
    <w:tmpl w:val="25DCAB3A"/>
    <w:lvl w:ilvl="0" w:tplc="309AEAA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B45F7B"/>
    <w:multiLevelType w:val="hybridMultilevel"/>
    <w:tmpl w:val="5F3264BA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C5"/>
    <w:rsid w:val="000046EE"/>
    <w:rsid w:val="00007E42"/>
    <w:rsid w:val="00041892"/>
    <w:rsid w:val="00041F4D"/>
    <w:rsid w:val="0006444B"/>
    <w:rsid w:val="00071DF7"/>
    <w:rsid w:val="0008772C"/>
    <w:rsid w:val="00092AF5"/>
    <w:rsid w:val="000946F0"/>
    <w:rsid w:val="00094B2E"/>
    <w:rsid w:val="000A1D81"/>
    <w:rsid w:val="000A667B"/>
    <w:rsid w:val="000A71CB"/>
    <w:rsid w:val="000C23A7"/>
    <w:rsid w:val="000C7426"/>
    <w:rsid w:val="000E56A7"/>
    <w:rsid w:val="0010471D"/>
    <w:rsid w:val="00140139"/>
    <w:rsid w:val="00146EDD"/>
    <w:rsid w:val="00153821"/>
    <w:rsid w:val="00182DDE"/>
    <w:rsid w:val="001900BB"/>
    <w:rsid w:val="001B259C"/>
    <w:rsid w:val="001C1A35"/>
    <w:rsid w:val="001C2276"/>
    <w:rsid w:val="001C7612"/>
    <w:rsid w:val="001E11D9"/>
    <w:rsid w:val="00200831"/>
    <w:rsid w:val="002246AB"/>
    <w:rsid w:val="00233EA2"/>
    <w:rsid w:val="00235B82"/>
    <w:rsid w:val="00241B51"/>
    <w:rsid w:val="00244A9A"/>
    <w:rsid w:val="002A4A67"/>
    <w:rsid w:val="002B264D"/>
    <w:rsid w:val="002B3C80"/>
    <w:rsid w:val="002F259B"/>
    <w:rsid w:val="002F320E"/>
    <w:rsid w:val="002F3E0A"/>
    <w:rsid w:val="00302399"/>
    <w:rsid w:val="003236F3"/>
    <w:rsid w:val="003279D1"/>
    <w:rsid w:val="00336144"/>
    <w:rsid w:val="0037078D"/>
    <w:rsid w:val="00380427"/>
    <w:rsid w:val="003847AC"/>
    <w:rsid w:val="00392774"/>
    <w:rsid w:val="0039378B"/>
    <w:rsid w:val="003D0778"/>
    <w:rsid w:val="003D6CE7"/>
    <w:rsid w:val="003F3FA3"/>
    <w:rsid w:val="00426359"/>
    <w:rsid w:val="004A2409"/>
    <w:rsid w:val="004C1CE0"/>
    <w:rsid w:val="004D76BA"/>
    <w:rsid w:val="005001B2"/>
    <w:rsid w:val="005024EC"/>
    <w:rsid w:val="00507CCC"/>
    <w:rsid w:val="00521CD8"/>
    <w:rsid w:val="0053726B"/>
    <w:rsid w:val="00547AA4"/>
    <w:rsid w:val="00560F6F"/>
    <w:rsid w:val="005C4E3B"/>
    <w:rsid w:val="005D7949"/>
    <w:rsid w:val="005E7800"/>
    <w:rsid w:val="005F2085"/>
    <w:rsid w:val="0060274C"/>
    <w:rsid w:val="00610742"/>
    <w:rsid w:val="00622E46"/>
    <w:rsid w:val="00644EDE"/>
    <w:rsid w:val="00645674"/>
    <w:rsid w:val="00646CD1"/>
    <w:rsid w:val="00647A82"/>
    <w:rsid w:val="00656A31"/>
    <w:rsid w:val="00662A0B"/>
    <w:rsid w:val="00666A97"/>
    <w:rsid w:val="0069278B"/>
    <w:rsid w:val="006A7B34"/>
    <w:rsid w:val="006C175A"/>
    <w:rsid w:val="006C7A86"/>
    <w:rsid w:val="006D177A"/>
    <w:rsid w:val="006D4A0D"/>
    <w:rsid w:val="006E61B4"/>
    <w:rsid w:val="006F1C68"/>
    <w:rsid w:val="00720FB3"/>
    <w:rsid w:val="00780DF3"/>
    <w:rsid w:val="007876E6"/>
    <w:rsid w:val="007B4BC1"/>
    <w:rsid w:val="007B5CB3"/>
    <w:rsid w:val="007B6135"/>
    <w:rsid w:val="007E799B"/>
    <w:rsid w:val="007F338C"/>
    <w:rsid w:val="007F4451"/>
    <w:rsid w:val="00800FF9"/>
    <w:rsid w:val="00807F05"/>
    <w:rsid w:val="00837B40"/>
    <w:rsid w:val="008404F7"/>
    <w:rsid w:val="008435F9"/>
    <w:rsid w:val="0086410A"/>
    <w:rsid w:val="00864518"/>
    <w:rsid w:val="00865BA8"/>
    <w:rsid w:val="00867B8A"/>
    <w:rsid w:val="00880630"/>
    <w:rsid w:val="008830C3"/>
    <w:rsid w:val="00891AE8"/>
    <w:rsid w:val="00892191"/>
    <w:rsid w:val="008D09BC"/>
    <w:rsid w:val="008E2CE1"/>
    <w:rsid w:val="008E5102"/>
    <w:rsid w:val="008F1FD2"/>
    <w:rsid w:val="008F6A97"/>
    <w:rsid w:val="00907D3E"/>
    <w:rsid w:val="00922D70"/>
    <w:rsid w:val="009252CD"/>
    <w:rsid w:val="00925395"/>
    <w:rsid w:val="00932B7A"/>
    <w:rsid w:val="00934F2B"/>
    <w:rsid w:val="009436B0"/>
    <w:rsid w:val="00982156"/>
    <w:rsid w:val="0099613D"/>
    <w:rsid w:val="009A6A77"/>
    <w:rsid w:val="009F4A2F"/>
    <w:rsid w:val="00A33C58"/>
    <w:rsid w:val="00A34C6A"/>
    <w:rsid w:val="00A37D2F"/>
    <w:rsid w:val="00A55830"/>
    <w:rsid w:val="00A60CBE"/>
    <w:rsid w:val="00A674D4"/>
    <w:rsid w:val="00A77828"/>
    <w:rsid w:val="00A8215A"/>
    <w:rsid w:val="00AA7809"/>
    <w:rsid w:val="00AB042D"/>
    <w:rsid w:val="00AC0599"/>
    <w:rsid w:val="00AE6F2D"/>
    <w:rsid w:val="00AF1292"/>
    <w:rsid w:val="00B04BF5"/>
    <w:rsid w:val="00B143C5"/>
    <w:rsid w:val="00B32995"/>
    <w:rsid w:val="00B33F65"/>
    <w:rsid w:val="00B37DB8"/>
    <w:rsid w:val="00B41ACB"/>
    <w:rsid w:val="00B7673F"/>
    <w:rsid w:val="00B847F8"/>
    <w:rsid w:val="00BA2DA4"/>
    <w:rsid w:val="00C275A1"/>
    <w:rsid w:val="00C333BC"/>
    <w:rsid w:val="00C45F0C"/>
    <w:rsid w:val="00C5063B"/>
    <w:rsid w:val="00C8528E"/>
    <w:rsid w:val="00C936E3"/>
    <w:rsid w:val="00CB122E"/>
    <w:rsid w:val="00CC5EA7"/>
    <w:rsid w:val="00CD59DA"/>
    <w:rsid w:val="00CE1171"/>
    <w:rsid w:val="00CE56E6"/>
    <w:rsid w:val="00CF64E4"/>
    <w:rsid w:val="00D01B1A"/>
    <w:rsid w:val="00D02274"/>
    <w:rsid w:val="00D32F16"/>
    <w:rsid w:val="00D35B75"/>
    <w:rsid w:val="00D42F2D"/>
    <w:rsid w:val="00D51748"/>
    <w:rsid w:val="00D61A2C"/>
    <w:rsid w:val="00D83168"/>
    <w:rsid w:val="00D93558"/>
    <w:rsid w:val="00DB499A"/>
    <w:rsid w:val="00DF17CB"/>
    <w:rsid w:val="00DF7886"/>
    <w:rsid w:val="00E05F83"/>
    <w:rsid w:val="00E10D2E"/>
    <w:rsid w:val="00E13B7A"/>
    <w:rsid w:val="00E14364"/>
    <w:rsid w:val="00E239EC"/>
    <w:rsid w:val="00E245CD"/>
    <w:rsid w:val="00E457DA"/>
    <w:rsid w:val="00E6449E"/>
    <w:rsid w:val="00E66A0B"/>
    <w:rsid w:val="00E8244E"/>
    <w:rsid w:val="00EB026D"/>
    <w:rsid w:val="00EB1B5D"/>
    <w:rsid w:val="00EB4B54"/>
    <w:rsid w:val="00ED75C0"/>
    <w:rsid w:val="00EE4668"/>
    <w:rsid w:val="00EF2E1F"/>
    <w:rsid w:val="00EF4E82"/>
    <w:rsid w:val="00F43E44"/>
    <w:rsid w:val="00F471F9"/>
    <w:rsid w:val="00F61DAA"/>
    <w:rsid w:val="00F67BDF"/>
    <w:rsid w:val="00F7134A"/>
    <w:rsid w:val="00F77396"/>
    <w:rsid w:val="00F77FC5"/>
    <w:rsid w:val="00F83935"/>
    <w:rsid w:val="00F916F6"/>
    <w:rsid w:val="00F92B50"/>
    <w:rsid w:val="00F95CD8"/>
    <w:rsid w:val="00FA4B82"/>
    <w:rsid w:val="00FB4033"/>
    <w:rsid w:val="00FB58DA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79DBC"/>
  <w15:docId w15:val="{E43B5191-F829-4310-A143-FD5C44C47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15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11">
    <w:name w:val="Название1"/>
    <w:basedOn w:val="a"/>
    <w:link w:val="a3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3">
    <w:name w:val="Название Знак"/>
    <w:link w:val="11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4">
    <w:name w:val="Body Text Indent"/>
    <w:basedOn w:val="a"/>
    <w:link w:val="a5"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5">
    <w:name w:val="Основной текст с отступом Знак"/>
    <w:link w:val="a4"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140139"/>
    <w:pPr>
      <w:ind w:left="720"/>
      <w:contextualSpacing/>
    </w:pPr>
  </w:style>
  <w:style w:type="character" w:customStyle="1" w:styleId="overflow-hidden">
    <w:name w:val="overflow-hidden"/>
    <w:basedOn w:val="a0"/>
    <w:rsid w:val="00007E42"/>
  </w:style>
  <w:style w:type="character" w:styleId="a9">
    <w:name w:val="Strong"/>
    <w:basedOn w:val="a0"/>
    <w:uiPriority w:val="22"/>
    <w:qFormat/>
    <w:rsid w:val="006C175A"/>
    <w:rPr>
      <w:b/>
      <w:bCs/>
    </w:rPr>
  </w:style>
  <w:style w:type="character" w:customStyle="1" w:styleId="fontstyle21">
    <w:name w:val="fontstyle21"/>
    <w:basedOn w:val="a0"/>
    <w:rsid w:val="00F471F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a">
    <w:name w:val="Table Grid"/>
    <w:basedOn w:val="a1"/>
    <w:uiPriority w:val="39"/>
    <w:rsid w:val="00EB4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36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48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31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450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95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12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49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353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838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18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00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0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11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17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03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63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59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1407</Words>
  <Characters>8022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26</cp:revision>
  <cp:lastPrinted>2025-07-01T15:37:00Z</cp:lastPrinted>
  <dcterms:created xsi:type="dcterms:W3CDTF">2025-06-24T05:23:00Z</dcterms:created>
  <dcterms:modified xsi:type="dcterms:W3CDTF">2025-07-01T15:40:00Z</dcterms:modified>
</cp:coreProperties>
</file>