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03" w:rsidRDefault="00B37003" w:rsidP="00B37003">
      <w:pPr>
        <w:spacing w:before="12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003" w:rsidRDefault="00B37003" w:rsidP="00B37003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МІНІСТЕРСТВО ОСВІТИ І НАУКИ УКРАЇНИ</w:t>
      </w:r>
    </w:p>
    <w:p w:rsidR="00B37003" w:rsidRDefault="00B37003" w:rsidP="00B37003">
      <w:pPr>
        <w:pStyle w:val="1"/>
        <w:jc w:val="center"/>
        <w:rPr>
          <w:szCs w:val="24"/>
        </w:rPr>
      </w:pPr>
      <w:r>
        <w:rPr>
          <w:szCs w:val="24"/>
        </w:rPr>
        <w:t>ДНІПРОВСЬКИЙ НАЦІОНАЛЬНИЙ УНІВЕРСИТЕТ</w:t>
      </w:r>
    </w:p>
    <w:p w:rsidR="00B37003" w:rsidRDefault="00B37003" w:rsidP="00B37003">
      <w:pPr>
        <w:jc w:val="center"/>
        <w:rPr>
          <w:szCs w:val="24"/>
        </w:rPr>
      </w:pPr>
      <w:r>
        <w:rPr>
          <w:szCs w:val="24"/>
          <w:lang w:val="uk-UA"/>
        </w:rPr>
        <w:t>ІМЕНІ ОЛЕСЯ ГОНЧАРА</w:t>
      </w:r>
    </w:p>
    <w:p w:rsidR="00B37003" w:rsidRDefault="00B37003" w:rsidP="00B37003">
      <w:pPr>
        <w:ind w:firstLine="12"/>
        <w:jc w:val="center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B37003" w:rsidRDefault="00B37003" w:rsidP="00B37003">
      <w:pPr>
        <w:ind w:firstLine="12"/>
        <w:jc w:val="center"/>
        <w:rPr>
          <w:sz w:val="28"/>
          <w:szCs w:val="28"/>
        </w:rPr>
      </w:pPr>
    </w:p>
    <w:p w:rsidR="00B37003" w:rsidRDefault="00B37003" w:rsidP="00B3700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«15» жовтня 2025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1242с</w:t>
      </w:r>
    </w:p>
    <w:p w:rsidR="00B37003" w:rsidRDefault="00B37003" w:rsidP="00B37003">
      <w:pPr>
        <w:ind w:left="1134" w:hanging="1060"/>
        <w:jc w:val="both"/>
        <w:rPr>
          <w:sz w:val="16"/>
          <w:szCs w:val="16"/>
          <w:lang w:val="uk-UA"/>
        </w:rPr>
      </w:pPr>
    </w:p>
    <w:p w:rsidR="00B37003" w:rsidRDefault="00B37003" w:rsidP="00B37003">
      <w:pPr>
        <w:spacing w:before="120" w:after="120"/>
        <w:ind w:left="1134" w:hanging="106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Про призначення стипендії </w:t>
      </w:r>
    </w:p>
    <w:p w:rsidR="00B37003" w:rsidRDefault="00B37003" w:rsidP="00B37003">
      <w:pPr>
        <w:ind w:firstLine="709"/>
        <w:jc w:val="both"/>
        <w:rPr>
          <w:color w:val="000000"/>
          <w:sz w:val="25"/>
          <w:szCs w:val="25"/>
          <w:lang w:val="uk-UA" w:eastAsia="uk-UA"/>
        </w:rPr>
      </w:pPr>
      <w:r>
        <w:rPr>
          <w:sz w:val="25"/>
          <w:szCs w:val="25"/>
          <w:lang w:val="uk-UA"/>
        </w:rPr>
        <w:t xml:space="preserve">Відповідно до </w:t>
      </w:r>
      <w:r>
        <w:rPr>
          <w:color w:val="000000"/>
          <w:sz w:val="25"/>
          <w:szCs w:val="25"/>
          <w:lang w:val="uk-UA" w:eastAsia="uk-UA"/>
        </w:rPr>
        <w:t>Положення про підготовку здобувачів вищої освіти ступеня доктора філософії та доктора наук у Дніпровському національному університеті імені Олеся Гончара та рішення стипендіальної комісії від 14.10.2025 р. протокол № 3</w:t>
      </w:r>
    </w:p>
    <w:p w:rsidR="00B37003" w:rsidRDefault="00B37003" w:rsidP="00B37003">
      <w:pPr>
        <w:ind w:firstLine="709"/>
        <w:jc w:val="both"/>
        <w:rPr>
          <w:i/>
          <w:sz w:val="16"/>
          <w:szCs w:val="16"/>
          <w:lang w:val="uk-UA"/>
        </w:rPr>
      </w:pPr>
    </w:p>
    <w:p w:rsidR="00B37003" w:rsidRDefault="00B37003" w:rsidP="00B37003">
      <w:pPr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НАКАЗУЮ:</w:t>
      </w:r>
    </w:p>
    <w:p w:rsidR="00B37003" w:rsidRDefault="00B37003" w:rsidP="00B37003">
      <w:pPr>
        <w:rPr>
          <w:sz w:val="25"/>
          <w:szCs w:val="25"/>
          <w:lang w:val="uk-UA"/>
        </w:rPr>
      </w:pPr>
    </w:p>
    <w:p w:rsidR="00B37003" w:rsidRDefault="00B37003" w:rsidP="00B37003">
      <w:pPr>
        <w:pStyle w:val="a4"/>
        <w:numPr>
          <w:ilvl w:val="0"/>
          <w:numId w:val="1"/>
        </w:numPr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Призначити стипендію аспірантам:</w:t>
      </w:r>
    </w:p>
    <w:p w:rsidR="00B37003" w:rsidRDefault="00B37003" w:rsidP="00B37003"/>
    <w:p w:rsidR="00B37003" w:rsidRDefault="00B37003" w:rsidP="00B37003">
      <w:pPr>
        <w:ind w:firstLine="360"/>
      </w:pPr>
      <w:r>
        <w:rPr>
          <w:lang w:val="uk-UA"/>
        </w:rPr>
        <w:t xml:space="preserve">1.1 першого року навчання </w:t>
      </w:r>
      <w:r>
        <w:t xml:space="preserve">з 29.09.2025 р. </w:t>
      </w:r>
      <w:r>
        <w:rPr>
          <w:lang w:val="uk-UA"/>
        </w:rPr>
        <w:t xml:space="preserve">по 28.09.2029 р. </w:t>
      </w:r>
      <w:r>
        <w:t xml:space="preserve">у </w:t>
      </w:r>
      <w:proofErr w:type="spellStart"/>
      <w:r>
        <w:t>розмірі</w:t>
      </w:r>
      <w:proofErr w:type="spellEnd"/>
      <w:r>
        <w:t xml:space="preserve"> – 8023 грн.</w:t>
      </w:r>
    </w:p>
    <w:p w:rsidR="00B37003" w:rsidRDefault="00B37003" w:rsidP="00B37003">
      <w:pPr>
        <w:ind w:firstLine="360"/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4677"/>
      </w:tblGrid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спец.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аспіранта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A6 </w:t>
            </w:r>
            <w:proofErr w:type="spellStart"/>
            <w:r>
              <w:rPr>
                <w:color w:val="000000"/>
              </w:rPr>
              <w:t>Спеціальна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Кашлаков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A6 </w:t>
            </w:r>
            <w:proofErr w:type="spellStart"/>
            <w:r>
              <w:rPr>
                <w:color w:val="000000"/>
              </w:rPr>
              <w:t>Спеціальна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Іванюк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A6 </w:t>
            </w:r>
            <w:proofErr w:type="spellStart"/>
            <w:r>
              <w:rPr>
                <w:color w:val="000000"/>
              </w:rPr>
              <w:t>Спеціальна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B9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археологія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Олійник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Рязанов Владислав Вячеславович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Кулик Богдан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Забашта</w:t>
            </w:r>
            <w:proofErr w:type="spellEnd"/>
            <w:r>
              <w:rPr>
                <w:color w:val="000000"/>
              </w:rPr>
              <w:t xml:space="preserve"> Максим </w:t>
            </w:r>
            <w:proofErr w:type="spellStart"/>
            <w:r>
              <w:rPr>
                <w:color w:val="000000"/>
              </w:rPr>
              <w:t>Андрійович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Сухорученко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Станіслав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B11 </w:t>
            </w:r>
            <w:proofErr w:type="spellStart"/>
            <w:r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Стрюкова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Вікторівна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B11 </w:t>
            </w:r>
            <w:proofErr w:type="spellStart"/>
            <w:r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Сережченко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B11 </w:t>
            </w:r>
            <w:proofErr w:type="spellStart"/>
            <w:r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Демченко </w:t>
            </w:r>
            <w:proofErr w:type="spellStart"/>
            <w:r>
              <w:rPr>
                <w:color w:val="000000"/>
              </w:rPr>
              <w:t>Микола</w:t>
            </w:r>
            <w:proofErr w:type="spellEnd"/>
            <w:r>
              <w:rPr>
                <w:color w:val="000000"/>
              </w:rPr>
              <w:t xml:space="preserve"> Олегович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  <w:proofErr w:type="spellStart"/>
            <w:r>
              <w:rPr>
                <w:color w:val="000000"/>
              </w:rPr>
              <w:t>Економіка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міжнародні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економічні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відносини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Кірілов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  <w:proofErr w:type="spellStart"/>
            <w:r>
              <w:rPr>
                <w:color w:val="000000"/>
              </w:rPr>
              <w:t>Економіка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міжнародні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економічні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відносини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Панасенко </w:t>
            </w:r>
            <w:proofErr w:type="spellStart"/>
            <w:r>
              <w:rPr>
                <w:color w:val="000000"/>
              </w:rPr>
              <w:t>Іван</w:t>
            </w:r>
            <w:proofErr w:type="spellEnd"/>
            <w:r>
              <w:rPr>
                <w:color w:val="000000"/>
              </w:rPr>
              <w:t xml:space="preserve"> Олегович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C2 </w:t>
            </w:r>
            <w:proofErr w:type="spellStart"/>
            <w:r>
              <w:rPr>
                <w:color w:val="000000"/>
              </w:rPr>
              <w:t>Політологія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Левикін</w:t>
            </w:r>
            <w:proofErr w:type="spellEnd"/>
            <w:r>
              <w:rPr>
                <w:color w:val="000000"/>
              </w:rPr>
              <w:t xml:space="preserve"> Владислав </w:t>
            </w:r>
            <w:proofErr w:type="spellStart"/>
            <w:r>
              <w:rPr>
                <w:color w:val="000000"/>
              </w:rPr>
              <w:t>Євгенович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C2 </w:t>
            </w:r>
            <w:proofErr w:type="spellStart"/>
            <w:r>
              <w:rPr>
                <w:color w:val="000000"/>
              </w:rPr>
              <w:t>Політологія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Бурчак</w:t>
            </w:r>
            <w:proofErr w:type="spellEnd"/>
            <w:r>
              <w:rPr>
                <w:color w:val="000000"/>
              </w:rPr>
              <w:t xml:space="preserve"> Антон </w:t>
            </w:r>
            <w:proofErr w:type="spellStart"/>
            <w:r>
              <w:rPr>
                <w:color w:val="000000"/>
              </w:rPr>
              <w:t>Юліанович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C4 </w:t>
            </w:r>
            <w:proofErr w:type="spellStart"/>
            <w:r>
              <w:rPr>
                <w:color w:val="000000"/>
              </w:rPr>
              <w:t>Психологія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Деркач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Тетяна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Михайлівна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C5 </w:t>
            </w:r>
            <w:proofErr w:type="spellStart"/>
            <w:r>
              <w:rPr>
                <w:color w:val="000000"/>
              </w:rPr>
              <w:t>Соціологія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Ставченко</w:t>
            </w:r>
            <w:proofErr w:type="spellEnd"/>
            <w:r>
              <w:rPr>
                <w:color w:val="000000"/>
              </w:rPr>
              <w:t xml:space="preserve"> Денис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D3 Менеджмент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Борисов </w:t>
            </w:r>
            <w:proofErr w:type="spellStart"/>
            <w:r>
              <w:rPr>
                <w:color w:val="000000"/>
              </w:rPr>
              <w:t>Євгеній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Вікторович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D3 Менеджмент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Моргуненко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D8 Право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Якубов Богдан </w:t>
            </w:r>
            <w:proofErr w:type="spellStart"/>
            <w:r>
              <w:rPr>
                <w:color w:val="000000"/>
              </w:rPr>
              <w:t>Вікторович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D8 Право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Перепьолкін</w:t>
            </w:r>
            <w:proofErr w:type="spellEnd"/>
            <w:r>
              <w:rPr>
                <w:color w:val="000000"/>
              </w:rPr>
              <w:t xml:space="preserve"> Данило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Скрипченко </w:t>
            </w:r>
            <w:proofErr w:type="spellStart"/>
            <w:r>
              <w:rPr>
                <w:color w:val="000000"/>
              </w:rPr>
              <w:t>Володимир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Говоруха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Павло</w:t>
            </w:r>
            <w:proofErr w:type="spellEnd"/>
            <w:r>
              <w:rPr>
                <w:color w:val="000000"/>
              </w:rPr>
              <w:t xml:space="preserve"> Павлович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Ільяшенко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Єгор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Каруна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Коренський</w:t>
            </w:r>
            <w:proofErr w:type="spellEnd"/>
            <w:r>
              <w:rPr>
                <w:color w:val="000000"/>
              </w:rPr>
              <w:t xml:space="preserve"> Ярослав </w:t>
            </w:r>
            <w:proofErr w:type="spellStart"/>
            <w:r>
              <w:rPr>
                <w:color w:val="000000"/>
              </w:rPr>
              <w:t>Олексійович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Овсов Михайло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Патіка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Мажара </w:t>
            </w:r>
            <w:proofErr w:type="spellStart"/>
            <w:r>
              <w:rPr>
                <w:color w:val="000000"/>
              </w:rPr>
              <w:t>Кирило</w:t>
            </w:r>
            <w:proofErr w:type="spellEnd"/>
            <w:r>
              <w:rPr>
                <w:color w:val="000000"/>
              </w:rPr>
              <w:t xml:space="preserve"> Олегович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Чайковський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Бахметьєв</w:t>
            </w:r>
            <w:proofErr w:type="spellEnd"/>
            <w:r>
              <w:rPr>
                <w:color w:val="000000"/>
              </w:rPr>
              <w:t xml:space="preserve"> Богдан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Вербенко </w:t>
            </w:r>
            <w:proofErr w:type="spellStart"/>
            <w:r>
              <w:rPr>
                <w:color w:val="000000"/>
              </w:rPr>
              <w:t>Євгеній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Валерійович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Пономаренко </w:t>
            </w:r>
            <w:proofErr w:type="spellStart"/>
            <w:r>
              <w:rPr>
                <w:color w:val="000000"/>
              </w:rPr>
              <w:t>Павло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Горловий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Нікіта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Костюченко Артем </w:t>
            </w:r>
            <w:proofErr w:type="spellStart"/>
            <w:r>
              <w:rPr>
                <w:color w:val="000000"/>
              </w:rPr>
              <w:t>Дмитрович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Широков </w:t>
            </w:r>
            <w:proofErr w:type="spellStart"/>
            <w:r>
              <w:rPr>
                <w:color w:val="000000"/>
              </w:rPr>
              <w:t>Микита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4677" w:type="dxa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Васько Артем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Політов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Ігорович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F7 </w:t>
            </w:r>
            <w:proofErr w:type="spellStart"/>
            <w:r>
              <w:rPr>
                <w:color w:val="000000"/>
              </w:rPr>
              <w:t>Комп'ютерна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Дроздов Михайло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Тіщенко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Корзюков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Нікіта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Щеголь Данило </w:t>
            </w:r>
            <w:proofErr w:type="spellStart"/>
            <w:r>
              <w:rPr>
                <w:color w:val="000000"/>
              </w:rPr>
              <w:t>Андрійович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Пустовий</w:t>
            </w:r>
            <w:proofErr w:type="spellEnd"/>
            <w:r>
              <w:rPr>
                <w:color w:val="000000"/>
              </w:rPr>
              <w:t xml:space="preserve"> Роман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Коробка Владислав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>G</w:t>
            </w:r>
            <w:r>
              <w:rPr>
                <w:color w:val="000000"/>
                <w:lang w:val="uk-UA"/>
              </w:rPr>
              <w:t>5 Електроніка, електронні комунікації, приладобудування та радіотехніка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Рябов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G5 </w:t>
            </w:r>
            <w:proofErr w:type="spellStart"/>
            <w:r>
              <w:rPr>
                <w:color w:val="000000"/>
              </w:rPr>
              <w:t>Електроніка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електронні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приладобудування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радіотехніка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Груєнко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Дудінкін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Гусєв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Юрійович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Якобчук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Могилюк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Стронгін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Микита</w:t>
            </w:r>
            <w:proofErr w:type="spellEnd"/>
            <w:r>
              <w:rPr>
                <w:color w:val="000000"/>
              </w:rPr>
              <w:t xml:space="preserve"> Вадимович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Кривенко </w:t>
            </w:r>
            <w:proofErr w:type="spellStart"/>
            <w:r>
              <w:rPr>
                <w:color w:val="000000"/>
              </w:rPr>
              <w:t>Валерій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G8 </w:t>
            </w:r>
            <w:proofErr w:type="spellStart"/>
            <w:r>
              <w:rPr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Бихно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G8 </w:t>
            </w:r>
            <w:proofErr w:type="spellStart"/>
            <w:r>
              <w:rPr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Костянтинович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03" w:rsidRDefault="00B3700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G9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механіка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Опшитош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Нікіта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:rsidR="00B37003" w:rsidRDefault="00B37003" w:rsidP="00B37003">
      <w:pPr>
        <w:rPr>
          <w:rFonts w:eastAsiaTheme="minorHAnsi"/>
          <w:lang w:val="uk-UA"/>
        </w:rPr>
      </w:pPr>
    </w:p>
    <w:p w:rsidR="00B37003" w:rsidRDefault="00B37003" w:rsidP="00B37003">
      <w:r>
        <w:rPr>
          <w:lang w:val="uk-UA"/>
        </w:rPr>
        <w:t xml:space="preserve">1.2 першого року навчання </w:t>
      </w:r>
      <w:r>
        <w:t xml:space="preserve">з </w:t>
      </w:r>
      <w:r>
        <w:rPr>
          <w:lang w:val="uk-UA"/>
        </w:rPr>
        <w:t>10.10</w:t>
      </w:r>
      <w:r>
        <w:t xml:space="preserve">.2025 р. </w:t>
      </w:r>
      <w:r>
        <w:rPr>
          <w:lang w:val="uk-UA"/>
        </w:rPr>
        <w:t xml:space="preserve">по 09.10.2029 р. </w:t>
      </w:r>
      <w:r>
        <w:t xml:space="preserve">у </w:t>
      </w:r>
      <w:proofErr w:type="spellStart"/>
      <w:r>
        <w:t>розмірі</w:t>
      </w:r>
      <w:proofErr w:type="spellEnd"/>
      <w:r>
        <w:t xml:space="preserve"> – 8023 грн.</w:t>
      </w:r>
    </w:p>
    <w:p w:rsidR="00B37003" w:rsidRDefault="00B37003" w:rsidP="00B37003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спец.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аспіранта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Невеселий</w:t>
            </w:r>
            <w:proofErr w:type="spellEnd"/>
            <w:r>
              <w:rPr>
                <w:color w:val="000000"/>
              </w:rPr>
              <w:t xml:space="preserve"> Данило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Головченко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Кобець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Станіславівна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Петьков</w:t>
            </w:r>
            <w:proofErr w:type="spellEnd"/>
            <w:r>
              <w:rPr>
                <w:color w:val="000000"/>
              </w:rPr>
              <w:t xml:space="preserve"> Владислав </w:t>
            </w:r>
            <w:proofErr w:type="spellStart"/>
            <w:r>
              <w:rPr>
                <w:color w:val="000000"/>
              </w:rPr>
              <w:t>Леонідович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Жданкін</w:t>
            </w:r>
            <w:proofErr w:type="spellEnd"/>
            <w:r>
              <w:rPr>
                <w:color w:val="000000"/>
              </w:rPr>
              <w:t xml:space="preserve"> Антон </w:t>
            </w:r>
            <w:proofErr w:type="spellStart"/>
            <w:r>
              <w:rPr>
                <w:color w:val="000000"/>
              </w:rPr>
              <w:t>Євгенійович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Бойченко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Авдюшин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Ігорович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Бараненко </w:t>
            </w:r>
            <w:proofErr w:type="spellStart"/>
            <w:r>
              <w:rPr>
                <w:color w:val="000000"/>
              </w:rPr>
              <w:t>Ігор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Коровін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Ігорович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Шабельник</w:t>
            </w:r>
            <w:proofErr w:type="spellEnd"/>
            <w:r>
              <w:rPr>
                <w:color w:val="000000"/>
              </w:rPr>
              <w:t xml:space="preserve"> Руслан Максимович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E3 </w:t>
            </w:r>
            <w:proofErr w:type="spellStart"/>
            <w:r>
              <w:rPr>
                <w:color w:val="000000"/>
              </w:rPr>
              <w:t>Хімія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Зафіров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Феофілакт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Геронтійович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E3 </w:t>
            </w:r>
            <w:proofErr w:type="spellStart"/>
            <w:r>
              <w:rPr>
                <w:color w:val="000000"/>
              </w:rPr>
              <w:t>Хімія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Маланія</w:t>
            </w:r>
            <w:proofErr w:type="spellEnd"/>
            <w:r>
              <w:rPr>
                <w:color w:val="000000"/>
              </w:rPr>
              <w:t xml:space="preserve"> Максим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E3 </w:t>
            </w:r>
            <w:proofErr w:type="spellStart"/>
            <w:r>
              <w:rPr>
                <w:color w:val="000000"/>
              </w:rPr>
              <w:t>Хімія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Приймаченко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Валерій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E5 </w:t>
            </w:r>
            <w:proofErr w:type="spellStart"/>
            <w:r>
              <w:rPr>
                <w:color w:val="000000"/>
              </w:rPr>
              <w:t>Фізика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астрономія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Гамольський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Іванович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E6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фізика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наноматеріали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Прохоров </w:t>
            </w:r>
            <w:proofErr w:type="spellStart"/>
            <w:r>
              <w:rPr>
                <w:color w:val="000000"/>
              </w:rPr>
              <w:t>Микита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Геннадійович</w:t>
            </w:r>
            <w:proofErr w:type="spellEnd"/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E6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фізика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наноматеріали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Журба </w:t>
            </w:r>
            <w:proofErr w:type="spellStart"/>
            <w:r>
              <w:rPr>
                <w:color w:val="000000"/>
              </w:rPr>
              <w:t>Кирило</w:t>
            </w:r>
            <w:proofErr w:type="spellEnd"/>
            <w:r>
              <w:rPr>
                <w:color w:val="000000"/>
              </w:rPr>
              <w:t xml:space="preserve"> Вадимович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Лєшанов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Міщенко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Москаленко </w:t>
            </w:r>
            <w:proofErr w:type="spellStart"/>
            <w:r>
              <w:rPr>
                <w:color w:val="000000"/>
              </w:rPr>
              <w:t>Сергій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Костянтинович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Фалендиш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Ігор</w:t>
            </w:r>
            <w:proofErr w:type="spellEnd"/>
            <w:r>
              <w:rPr>
                <w:color w:val="000000"/>
              </w:rPr>
              <w:t xml:space="preserve"> Ярославович </w:t>
            </w:r>
          </w:p>
        </w:tc>
      </w:tr>
      <w:tr w:rsidR="00B37003" w:rsidTr="00B3700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003" w:rsidRDefault="00B37003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I6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діагностики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лікування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7003" w:rsidRDefault="00B37003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Піхуля</w:t>
            </w:r>
            <w:proofErr w:type="spellEnd"/>
            <w:r>
              <w:rPr>
                <w:color w:val="000000"/>
              </w:rPr>
              <w:t xml:space="preserve"> Влада </w:t>
            </w:r>
            <w:proofErr w:type="spellStart"/>
            <w:r>
              <w:rPr>
                <w:color w:val="000000"/>
              </w:rPr>
              <w:t>Вадимівна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:rsidR="00B37003" w:rsidRDefault="00B37003" w:rsidP="00B37003">
      <w:pPr>
        <w:rPr>
          <w:rFonts w:eastAsiaTheme="minorHAnsi"/>
          <w:sz w:val="16"/>
          <w:szCs w:val="16"/>
          <w:lang w:val="uk-UA"/>
        </w:rPr>
      </w:pPr>
    </w:p>
    <w:p w:rsidR="00B37003" w:rsidRDefault="00B37003" w:rsidP="00B37003">
      <w:pPr>
        <w:rPr>
          <w:rFonts w:eastAsiaTheme="minorHAnsi"/>
          <w:sz w:val="16"/>
          <w:szCs w:val="16"/>
          <w:lang w:val="uk-UA"/>
        </w:rPr>
      </w:pPr>
    </w:p>
    <w:p w:rsidR="00B37003" w:rsidRDefault="00B37003" w:rsidP="00B37003">
      <w:pPr>
        <w:rPr>
          <w:sz w:val="25"/>
          <w:szCs w:val="25"/>
          <w:lang w:val="uk-UA"/>
        </w:rPr>
      </w:pPr>
      <w:r>
        <w:rPr>
          <w:sz w:val="25"/>
          <w:szCs w:val="25"/>
        </w:rPr>
        <w:t>РЕКТОР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Сергій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ОКОВИТИЙ</w:t>
      </w:r>
      <w:proofErr w:type="spellEnd"/>
    </w:p>
    <w:p w:rsidR="00CE0B72" w:rsidRPr="00B37003" w:rsidRDefault="00B37003" w:rsidP="00B37003">
      <w:pPr>
        <w:tabs>
          <w:tab w:val="left" w:pos="-2700"/>
        </w:tabs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bookmarkStart w:id="0" w:name="_GoBack"/>
      <w:bookmarkEnd w:id="0"/>
    </w:p>
    <w:sectPr w:rsidR="00CE0B72" w:rsidRPr="00B37003" w:rsidSect="00B37003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50C7"/>
    <w:multiLevelType w:val="hybridMultilevel"/>
    <w:tmpl w:val="6D12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2376A"/>
    <w:multiLevelType w:val="hybridMultilevel"/>
    <w:tmpl w:val="2366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728A4"/>
    <w:multiLevelType w:val="multilevel"/>
    <w:tmpl w:val="30743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630D4063"/>
    <w:multiLevelType w:val="hybridMultilevel"/>
    <w:tmpl w:val="A102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03"/>
    <w:rsid w:val="00323E8C"/>
    <w:rsid w:val="0059424E"/>
    <w:rsid w:val="00B37003"/>
    <w:rsid w:val="00CE0B72"/>
    <w:rsid w:val="00F743F3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3CD9"/>
  <w15:chartTrackingRefBased/>
  <w15:docId w15:val="{3A0315A6-38F7-4BAE-9A0A-854B950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37003"/>
    <w:pPr>
      <w:keepNext/>
      <w:widowControl w:val="0"/>
      <w:snapToGrid w:val="0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00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caption"/>
    <w:basedOn w:val="a"/>
    <w:semiHidden/>
    <w:unhideWhenUsed/>
    <w:qFormat/>
    <w:rsid w:val="00B37003"/>
    <w:pPr>
      <w:widowControl w:val="0"/>
      <w:snapToGrid w:val="0"/>
      <w:jc w:val="center"/>
    </w:pPr>
    <w:rPr>
      <w:b/>
      <w:sz w:val="26"/>
      <w:lang w:val="uk-UA"/>
    </w:rPr>
  </w:style>
  <w:style w:type="paragraph" w:styleId="a4">
    <w:name w:val="List Paragraph"/>
    <w:basedOn w:val="a"/>
    <w:uiPriority w:val="34"/>
    <w:qFormat/>
    <w:rsid w:val="00B370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7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0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2025-10-21T07:17:00Z</cp:lastPrinted>
  <dcterms:created xsi:type="dcterms:W3CDTF">2025-10-21T07:16:00Z</dcterms:created>
  <dcterms:modified xsi:type="dcterms:W3CDTF">2025-10-21T07:40:00Z</dcterms:modified>
</cp:coreProperties>
</file>