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1C93" w14:textId="08408C59" w:rsidR="00565BB1" w:rsidRDefault="009674D4" w:rsidP="009674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2F54E0F0" w14:textId="29CF1D5D" w:rsidR="009674D4" w:rsidRDefault="009674D4" w:rsidP="009674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трудового колективу </w:t>
      </w:r>
    </w:p>
    <w:p w14:paraId="619E4E17" w14:textId="043C161E" w:rsidR="009674D4" w:rsidRDefault="009674D4" w:rsidP="009674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національного університету </w:t>
      </w:r>
    </w:p>
    <w:p w14:paraId="10292909" w14:textId="4CD0B4E4" w:rsidR="009674D4" w:rsidRDefault="009674D4" w:rsidP="009674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Олеся Гончара</w:t>
      </w:r>
    </w:p>
    <w:p w14:paraId="3B019ACA" w14:textId="479BFA5E" w:rsidR="009674D4" w:rsidRDefault="009674D4" w:rsidP="009674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E0D0D3" w14:textId="7713B89D" w:rsidR="009674D4" w:rsidRDefault="009674D4" w:rsidP="009674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травня 2025 року                                                                                  м. Дніпро</w:t>
      </w:r>
    </w:p>
    <w:p w14:paraId="4A9E45D6" w14:textId="77777777" w:rsidR="009674D4" w:rsidRDefault="009674D4" w:rsidP="009674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7BA73F" w14:textId="11CBEBD7" w:rsidR="009674D4" w:rsidRDefault="009674D4" w:rsidP="009674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234350" w14:textId="36EA4B9D" w:rsidR="009674D4" w:rsidRDefault="009674D4" w:rsidP="009674D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ситуацію, що склалася навколо Палацу культури студентів і Навчально-наукового комплексу «Акваріум» Дніпровського національного університету імені Олеся Гончара, конференція трудового колективу </w:t>
      </w:r>
      <w:r w:rsidRPr="009674D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232045B8" w14:textId="77777777" w:rsidR="009674D4" w:rsidRDefault="009674D4" w:rsidP="009674D4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9674D4">
        <w:rPr>
          <w:rFonts w:ascii="Times New Roman" w:hAnsi="Times New Roman" w:cs="Times New Roman"/>
          <w:sz w:val="28"/>
          <w:lang w:val="uk-UA"/>
        </w:rPr>
        <w:t>Інформацію ректора Дніпровського національного університету імені Олеся Гончара Сергія ОКОВИТОГО взяти до уваги.</w:t>
      </w:r>
    </w:p>
    <w:p w14:paraId="52544FD4" w14:textId="77777777" w:rsidR="009674D4" w:rsidRDefault="009674D4" w:rsidP="009674D4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9674D4">
        <w:rPr>
          <w:rFonts w:ascii="Times New Roman" w:hAnsi="Times New Roman" w:cs="Times New Roman"/>
          <w:sz w:val="28"/>
          <w:lang w:val="uk-UA"/>
        </w:rPr>
        <w:t>Ухвалити заяву конференції трудового колективу Дніпровського національного університету імені Олеся Гончара про ситуацію, що склалася навколо Палацу культури студентів і Навчально-наукового комплексу «Акваріум» (додано).</w:t>
      </w:r>
      <w:bookmarkStart w:id="0" w:name="_GoBack"/>
      <w:bookmarkEnd w:id="0"/>
    </w:p>
    <w:p w14:paraId="24EB13AD" w14:textId="5B4DD427" w:rsidR="009674D4" w:rsidRPr="009674D4" w:rsidRDefault="009674D4" w:rsidP="009674D4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9674D4">
        <w:rPr>
          <w:rFonts w:ascii="Times New Roman" w:hAnsi="Times New Roman" w:cs="Times New Roman"/>
          <w:sz w:val="28"/>
          <w:lang w:val="uk-UA"/>
        </w:rPr>
        <w:t xml:space="preserve">Голові конференції трудового колективу Євгенію СНІДІ та ректорові Дніпровського національного університету імені Олеся Гончара </w:t>
      </w:r>
      <w:r w:rsidR="00336247">
        <w:rPr>
          <w:rFonts w:ascii="Times New Roman" w:hAnsi="Times New Roman" w:cs="Times New Roman"/>
          <w:sz w:val="28"/>
          <w:lang w:val="uk-UA"/>
        </w:rPr>
        <w:t xml:space="preserve">Сергію ОКОВИТОМУ </w:t>
      </w:r>
      <w:r w:rsidRPr="009674D4">
        <w:rPr>
          <w:rFonts w:ascii="Times New Roman" w:hAnsi="Times New Roman" w:cs="Times New Roman"/>
          <w:sz w:val="28"/>
          <w:lang w:val="uk-UA"/>
        </w:rPr>
        <w:t xml:space="preserve">надіслати заяву конференції трудового колективу до Міністерства освіти і науки України, наглядової ради університету, інших зацікавлених інституцій та осіб і оприлюднити на офіційних електронних ресурсах університету. </w:t>
      </w:r>
    </w:p>
    <w:p w14:paraId="55639D2D" w14:textId="77777777" w:rsidR="009674D4" w:rsidRDefault="009674D4" w:rsidP="009674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93B30E" w14:textId="18CFD0C0" w:rsidR="00565BB1" w:rsidRDefault="00565BB1" w:rsidP="00565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конференції трудового колективу                                 Євгеній СНІДА</w:t>
      </w:r>
    </w:p>
    <w:p w14:paraId="35628B6B" w14:textId="208B6396" w:rsidR="00565BB1" w:rsidRDefault="00565BB1" w:rsidP="008E67F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78318F" w14:textId="300D0B7C" w:rsidR="00565BB1" w:rsidRDefault="00565BB1" w:rsidP="00565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конференції трудового колективу                                Юлія КРИВЕНКО</w:t>
      </w:r>
    </w:p>
    <w:p w14:paraId="6700CC86" w14:textId="762467CB" w:rsidR="009E4382" w:rsidRDefault="009E4382" w:rsidP="008E67F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EC0C4" w14:textId="6C0744F4" w:rsidR="009E4382" w:rsidRDefault="009E4382" w:rsidP="000952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D333B" w14:textId="10D0362A" w:rsidR="009E4382" w:rsidRDefault="009E4382" w:rsidP="000952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99997D" w14:textId="449E4CFF" w:rsidR="00BE226A" w:rsidRPr="008C744B" w:rsidRDefault="00BE226A" w:rsidP="00A108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226A" w:rsidRPr="008C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E2A4B"/>
    <w:multiLevelType w:val="hybridMultilevel"/>
    <w:tmpl w:val="281AEDA4"/>
    <w:lvl w:ilvl="0" w:tplc="B6AEBA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E22078"/>
    <w:multiLevelType w:val="hybridMultilevel"/>
    <w:tmpl w:val="823A5C78"/>
    <w:lvl w:ilvl="0" w:tplc="17B495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9"/>
    <w:rsid w:val="00005888"/>
    <w:rsid w:val="0001126D"/>
    <w:rsid w:val="000457CA"/>
    <w:rsid w:val="000469B1"/>
    <w:rsid w:val="0006309D"/>
    <w:rsid w:val="000952D3"/>
    <w:rsid w:val="000A60B3"/>
    <w:rsid w:val="000D20CC"/>
    <w:rsid w:val="001040CB"/>
    <w:rsid w:val="00114C7F"/>
    <w:rsid w:val="001164F1"/>
    <w:rsid w:val="001378EC"/>
    <w:rsid w:val="00140B8F"/>
    <w:rsid w:val="00150081"/>
    <w:rsid w:val="00164A54"/>
    <w:rsid w:val="00166953"/>
    <w:rsid w:val="00176180"/>
    <w:rsid w:val="00186E10"/>
    <w:rsid w:val="001E29DB"/>
    <w:rsid w:val="001F6FAE"/>
    <w:rsid w:val="0023258C"/>
    <w:rsid w:val="0026731A"/>
    <w:rsid w:val="002861FF"/>
    <w:rsid w:val="0029427B"/>
    <w:rsid w:val="002A7C4E"/>
    <w:rsid w:val="002B2F92"/>
    <w:rsid w:val="002C71A7"/>
    <w:rsid w:val="002D59D1"/>
    <w:rsid w:val="002F4B47"/>
    <w:rsid w:val="00336247"/>
    <w:rsid w:val="00351ADD"/>
    <w:rsid w:val="00357BEE"/>
    <w:rsid w:val="00387EE1"/>
    <w:rsid w:val="003C1C99"/>
    <w:rsid w:val="003C3A86"/>
    <w:rsid w:val="003C7EEA"/>
    <w:rsid w:val="003D580D"/>
    <w:rsid w:val="003E2EDC"/>
    <w:rsid w:val="00480158"/>
    <w:rsid w:val="00482C1F"/>
    <w:rsid w:val="00494AA9"/>
    <w:rsid w:val="004A0255"/>
    <w:rsid w:val="004A32B9"/>
    <w:rsid w:val="004C082B"/>
    <w:rsid w:val="004D1E29"/>
    <w:rsid w:val="004E3DFE"/>
    <w:rsid w:val="004E4143"/>
    <w:rsid w:val="00511813"/>
    <w:rsid w:val="005613FB"/>
    <w:rsid w:val="00565BB1"/>
    <w:rsid w:val="00583B6D"/>
    <w:rsid w:val="005922BE"/>
    <w:rsid w:val="00594AA7"/>
    <w:rsid w:val="005B387C"/>
    <w:rsid w:val="005D0561"/>
    <w:rsid w:val="005E08AA"/>
    <w:rsid w:val="005E4A75"/>
    <w:rsid w:val="005F11E6"/>
    <w:rsid w:val="006031BE"/>
    <w:rsid w:val="0062157D"/>
    <w:rsid w:val="0064553B"/>
    <w:rsid w:val="00653ACB"/>
    <w:rsid w:val="006845B5"/>
    <w:rsid w:val="0069720B"/>
    <w:rsid w:val="006B702F"/>
    <w:rsid w:val="0072751E"/>
    <w:rsid w:val="00733541"/>
    <w:rsid w:val="007C0554"/>
    <w:rsid w:val="007C51D2"/>
    <w:rsid w:val="007F7AAF"/>
    <w:rsid w:val="00810A96"/>
    <w:rsid w:val="00831B92"/>
    <w:rsid w:val="008369DB"/>
    <w:rsid w:val="00851B5F"/>
    <w:rsid w:val="00893E53"/>
    <w:rsid w:val="008A2049"/>
    <w:rsid w:val="008A78AE"/>
    <w:rsid w:val="008C1A08"/>
    <w:rsid w:val="008C744B"/>
    <w:rsid w:val="008E67FD"/>
    <w:rsid w:val="008F0B7C"/>
    <w:rsid w:val="008F4A0A"/>
    <w:rsid w:val="00913C09"/>
    <w:rsid w:val="00937039"/>
    <w:rsid w:val="009674D4"/>
    <w:rsid w:val="00997E18"/>
    <w:rsid w:val="009D1622"/>
    <w:rsid w:val="009E4382"/>
    <w:rsid w:val="00A04E51"/>
    <w:rsid w:val="00A10880"/>
    <w:rsid w:val="00A35760"/>
    <w:rsid w:val="00A40303"/>
    <w:rsid w:val="00A409D3"/>
    <w:rsid w:val="00A505C3"/>
    <w:rsid w:val="00A751C0"/>
    <w:rsid w:val="00AD11AF"/>
    <w:rsid w:val="00B0299D"/>
    <w:rsid w:val="00B07884"/>
    <w:rsid w:val="00B50130"/>
    <w:rsid w:val="00B56481"/>
    <w:rsid w:val="00B74EC2"/>
    <w:rsid w:val="00B76F08"/>
    <w:rsid w:val="00B8134B"/>
    <w:rsid w:val="00B87F0A"/>
    <w:rsid w:val="00BC11E6"/>
    <w:rsid w:val="00BD3706"/>
    <w:rsid w:val="00BE226A"/>
    <w:rsid w:val="00BE48EC"/>
    <w:rsid w:val="00BE684B"/>
    <w:rsid w:val="00C00554"/>
    <w:rsid w:val="00C032BD"/>
    <w:rsid w:val="00C06932"/>
    <w:rsid w:val="00C36497"/>
    <w:rsid w:val="00C536DB"/>
    <w:rsid w:val="00C73A2D"/>
    <w:rsid w:val="00CF2E9D"/>
    <w:rsid w:val="00CF3124"/>
    <w:rsid w:val="00CF42EF"/>
    <w:rsid w:val="00D179F0"/>
    <w:rsid w:val="00D32E15"/>
    <w:rsid w:val="00D36BAB"/>
    <w:rsid w:val="00D60ECB"/>
    <w:rsid w:val="00D60F99"/>
    <w:rsid w:val="00D61616"/>
    <w:rsid w:val="00D91728"/>
    <w:rsid w:val="00D964F4"/>
    <w:rsid w:val="00DC77D2"/>
    <w:rsid w:val="00DE68C7"/>
    <w:rsid w:val="00E22644"/>
    <w:rsid w:val="00E309CA"/>
    <w:rsid w:val="00E55E40"/>
    <w:rsid w:val="00E77B4C"/>
    <w:rsid w:val="00F05CAF"/>
    <w:rsid w:val="00F16479"/>
    <w:rsid w:val="00F16BA0"/>
    <w:rsid w:val="00F3053F"/>
    <w:rsid w:val="00F30D1C"/>
    <w:rsid w:val="00F419A8"/>
    <w:rsid w:val="00F51DE8"/>
    <w:rsid w:val="00F76ED9"/>
    <w:rsid w:val="00FC10F7"/>
    <w:rsid w:val="00FE79DF"/>
    <w:rsid w:val="00FE7FC9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FAEE"/>
  <w15:chartTrackingRefBased/>
  <w15:docId w15:val="{201824FC-B4C0-4018-B32E-12342BC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6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6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6E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6E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6E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6E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6E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6E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6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6E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6E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6E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6E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6ED9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03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3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Сніда Євгеній Олегович</dc:creator>
  <cp:keywords/>
  <dc:description/>
  <cp:lastModifiedBy>Сніда Євгеній Олегович</cp:lastModifiedBy>
  <cp:revision>132</cp:revision>
  <cp:lastPrinted>2025-05-02T12:10:00Z</cp:lastPrinted>
  <dcterms:created xsi:type="dcterms:W3CDTF">2025-04-29T17:47:00Z</dcterms:created>
  <dcterms:modified xsi:type="dcterms:W3CDTF">2025-05-02T12:10:00Z</dcterms:modified>
</cp:coreProperties>
</file>