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65" w:rsidRPr="00477C53" w:rsidRDefault="00477C53" w:rsidP="00716AA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77C53">
        <w:rPr>
          <w:b/>
          <w:sz w:val="28"/>
          <w:szCs w:val="28"/>
          <w:lang w:val="uk-UA"/>
        </w:rPr>
        <w:t>Результати ІІ етапу Всеукраїнської олімпіади</w:t>
      </w:r>
    </w:p>
    <w:p w:rsidR="00477C53" w:rsidRPr="00477C53" w:rsidRDefault="00477C53" w:rsidP="00716AAC">
      <w:pPr>
        <w:jc w:val="center"/>
        <w:rPr>
          <w:b/>
          <w:sz w:val="28"/>
          <w:szCs w:val="28"/>
          <w:lang w:val="uk-UA"/>
        </w:rPr>
      </w:pPr>
      <w:r w:rsidRPr="00477C53">
        <w:rPr>
          <w:b/>
          <w:sz w:val="28"/>
          <w:szCs w:val="28"/>
          <w:lang w:val="uk-UA"/>
        </w:rPr>
        <w:t>зі спеціальності «Журналістика»</w:t>
      </w:r>
    </w:p>
    <w:p w:rsidR="00BE70FC" w:rsidRPr="00382E6A" w:rsidRDefault="00BE70FC" w:rsidP="00BE70FC">
      <w:pPr>
        <w:tabs>
          <w:tab w:val="left" w:pos="9354"/>
        </w:tabs>
        <w:autoSpaceDE w:val="0"/>
        <w:autoSpaceDN w:val="0"/>
        <w:adjustRightInd w:val="0"/>
        <w:ind w:left="-567" w:firstLine="709"/>
        <w:rPr>
          <w:sz w:val="28"/>
          <w:szCs w:val="28"/>
        </w:rPr>
      </w:pPr>
      <w:r w:rsidRPr="00382E6A">
        <w:rPr>
          <w:sz w:val="28"/>
          <w:szCs w:val="28"/>
        </w:rPr>
        <w:t xml:space="preserve">За </w:t>
      </w:r>
      <w:proofErr w:type="spellStart"/>
      <w:r w:rsidRPr="00382E6A">
        <w:rPr>
          <w:sz w:val="28"/>
          <w:szCs w:val="28"/>
        </w:rPr>
        <w:t>підсумками</w:t>
      </w:r>
      <w:proofErr w:type="spellEnd"/>
      <w:r w:rsidRPr="00382E6A">
        <w:rPr>
          <w:sz w:val="28"/>
          <w:szCs w:val="28"/>
          <w:lang w:val="uk-UA"/>
        </w:rPr>
        <w:t xml:space="preserve"> </w:t>
      </w:r>
      <w:proofErr w:type="spellStart"/>
      <w:r w:rsidRPr="00382E6A">
        <w:rPr>
          <w:sz w:val="28"/>
          <w:szCs w:val="28"/>
        </w:rPr>
        <w:t>проведення</w:t>
      </w:r>
      <w:proofErr w:type="spellEnd"/>
      <w:r w:rsidRPr="00382E6A">
        <w:rPr>
          <w:sz w:val="28"/>
          <w:szCs w:val="28"/>
          <w:lang w:val="uk-UA"/>
        </w:rPr>
        <w:t xml:space="preserve"> </w:t>
      </w:r>
      <w:r w:rsidRPr="00382E6A">
        <w:rPr>
          <w:sz w:val="28"/>
          <w:szCs w:val="28"/>
        </w:rPr>
        <w:t xml:space="preserve">ІІ </w:t>
      </w:r>
      <w:r>
        <w:rPr>
          <w:sz w:val="28"/>
          <w:szCs w:val="28"/>
          <w:lang w:val="uk-UA"/>
        </w:rPr>
        <w:t xml:space="preserve">етапу </w:t>
      </w:r>
      <w:proofErr w:type="spellStart"/>
      <w:r w:rsidRPr="00382E6A">
        <w:rPr>
          <w:sz w:val="28"/>
          <w:szCs w:val="28"/>
        </w:rPr>
        <w:t>Всеукраїнської</w:t>
      </w:r>
      <w:proofErr w:type="spellEnd"/>
      <w:r w:rsidRPr="00382E6A">
        <w:rPr>
          <w:sz w:val="28"/>
          <w:szCs w:val="28"/>
          <w:lang w:val="uk-UA"/>
        </w:rPr>
        <w:t xml:space="preserve"> </w:t>
      </w:r>
      <w:proofErr w:type="spellStart"/>
      <w:r w:rsidRPr="00382E6A"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  <w:lang w:val="uk-UA"/>
        </w:rPr>
        <w:t xml:space="preserve"> з</w:t>
      </w:r>
      <w:r w:rsidRPr="00382E6A">
        <w:rPr>
          <w:sz w:val="28"/>
          <w:szCs w:val="28"/>
        </w:rPr>
        <w:t>і</w:t>
      </w:r>
      <w:r w:rsidRPr="00382E6A">
        <w:rPr>
          <w:sz w:val="28"/>
          <w:szCs w:val="28"/>
          <w:lang w:val="uk-UA"/>
        </w:rPr>
        <w:t xml:space="preserve"> </w:t>
      </w:r>
      <w:proofErr w:type="spellStart"/>
      <w:r w:rsidRPr="00382E6A">
        <w:rPr>
          <w:sz w:val="28"/>
          <w:szCs w:val="28"/>
        </w:rPr>
        <w:t>спеціальності</w:t>
      </w:r>
      <w:proofErr w:type="spellEnd"/>
      <w:r w:rsidRPr="00382E6A">
        <w:rPr>
          <w:sz w:val="28"/>
          <w:szCs w:val="28"/>
        </w:rPr>
        <w:t xml:space="preserve"> «</w:t>
      </w:r>
      <w:proofErr w:type="spellStart"/>
      <w:r w:rsidRPr="00382E6A">
        <w:rPr>
          <w:sz w:val="28"/>
          <w:szCs w:val="28"/>
        </w:rPr>
        <w:t>Журналістика</w:t>
      </w:r>
      <w:proofErr w:type="spellEnd"/>
      <w:r w:rsidRPr="00382E6A">
        <w:rPr>
          <w:sz w:val="28"/>
          <w:szCs w:val="28"/>
        </w:rPr>
        <w:t xml:space="preserve">» </w:t>
      </w:r>
      <w:proofErr w:type="spellStart"/>
      <w:r w:rsidRPr="00382E6A">
        <w:rPr>
          <w:sz w:val="28"/>
          <w:szCs w:val="28"/>
        </w:rPr>
        <w:t>визначено</w:t>
      </w:r>
      <w:proofErr w:type="spellEnd"/>
      <w:r w:rsidRPr="00382E6A">
        <w:rPr>
          <w:sz w:val="28"/>
          <w:szCs w:val="28"/>
          <w:lang w:val="uk-UA"/>
        </w:rPr>
        <w:t xml:space="preserve"> </w:t>
      </w:r>
      <w:proofErr w:type="spellStart"/>
      <w:r w:rsidRPr="00382E6A">
        <w:rPr>
          <w:sz w:val="28"/>
          <w:szCs w:val="28"/>
        </w:rPr>
        <w:t>наступних</w:t>
      </w:r>
      <w:proofErr w:type="spellEnd"/>
      <w:r w:rsidRPr="00382E6A">
        <w:rPr>
          <w:sz w:val="28"/>
          <w:szCs w:val="28"/>
          <w:lang w:val="uk-UA"/>
        </w:rPr>
        <w:t xml:space="preserve"> </w:t>
      </w:r>
      <w:proofErr w:type="spellStart"/>
      <w:r w:rsidRPr="00382E6A">
        <w:rPr>
          <w:sz w:val="28"/>
          <w:szCs w:val="28"/>
        </w:rPr>
        <w:t>переможців</w:t>
      </w:r>
      <w:proofErr w:type="spellEnd"/>
      <w:r w:rsidRPr="00382E6A">
        <w:rPr>
          <w:sz w:val="28"/>
          <w:szCs w:val="28"/>
        </w:rPr>
        <w:t>:</w:t>
      </w:r>
    </w:p>
    <w:p w:rsidR="00BE70FC" w:rsidRPr="000735BD" w:rsidRDefault="00BE70FC" w:rsidP="00BE70FC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0735BD">
        <w:rPr>
          <w:b/>
          <w:bCs/>
          <w:sz w:val="28"/>
          <w:szCs w:val="28"/>
        </w:rPr>
        <w:t xml:space="preserve">1 </w:t>
      </w:r>
      <w:proofErr w:type="spellStart"/>
      <w:r w:rsidRPr="000735BD">
        <w:rPr>
          <w:b/>
          <w:bCs/>
          <w:sz w:val="28"/>
          <w:szCs w:val="28"/>
        </w:rPr>
        <w:t>місце</w:t>
      </w:r>
      <w:proofErr w:type="spellEnd"/>
      <w:r w:rsidRPr="000735BD">
        <w:rPr>
          <w:b/>
          <w:bCs/>
          <w:sz w:val="28"/>
          <w:szCs w:val="28"/>
          <w:lang w:val="uk-UA"/>
        </w:rPr>
        <w:t xml:space="preserve"> </w:t>
      </w:r>
      <w:r w:rsidRPr="000735BD">
        <w:rPr>
          <w:sz w:val="28"/>
          <w:szCs w:val="28"/>
        </w:rPr>
        <w:t>–</w:t>
      </w:r>
      <w:r w:rsidRPr="000735B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735BD">
        <w:rPr>
          <w:sz w:val="28"/>
          <w:szCs w:val="28"/>
          <w:lang w:val="uk-UA"/>
        </w:rPr>
        <w:t>Малієнко</w:t>
      </w:r>
      <w:proofErr w:type="spellEnd"/>
      <w:r w:rsidRPr="000735BD">
        <w:rPr>
          <w:sz w:val="28"/>
          <w:szCs w:val="28"/>
          <w:lang w:val="uk-UA"/>
        </w:rPr>
        <w:t xml:space="preserve">  Ігор</w:t>
      </w:r>
      <w:proofErr w:type="gramEnd"/>
      <w:r w:rsidRPr="000735BD">
        <w:rPr>
          <w:sz w:val="28"/>
          <w:szCs w:val="28"/>
          <w:lang w:val="uk-UA"/>
        </w:rPr>
        <w:t xml:space="preserve"> Олександрович (Дніпровський національний університет імені Олеся Гончара) – 19</w:t>
      </w:r>
      <w:r>
        <w:rPr>
          <w:sz w:val="28"/>
          <w:szCs w:val="28"/>
          <w:lang w:val="uk-UA"/>
        </w:rPr>
        <w:t>1</w:t>
      </w:r>
      <w:r w:rsidRPr="000735BD">
        <w:rPr>
          <w:sz w:val="28"/>
          <w:szCs w:val="28"/>
          <w:lang w:val="uk-UA"/>
        </w:rPr>
        <w:t xml:space="preserve"> бал.</w:t>
      </w:r>
    </w:p>
    <w:p w:rsidR="00BE70FC" w:rsidRPr="000735BD" w:rsidRDefault="00BE70FC" w:rsidP="00BE70FC">
      <w:pPr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  <w:lang w:val="uk-UA"/>
        </w:rPr>
      </w:pPr>
      <w:r w:rsidRPr="000735BD">
        <w:rPr>
          <w:b/>
          <w:bCs/>
          <w:sz w:val="28"/>
          <w:szCs w:val="28"/>
          <w:lang w:val="uk-UA"/>
        </w:rPr>
        <w:t xml:space="preserve">2 місце </w:t>
      </w:r>
      <w:r w:rsidRPr="000735BD">
        <w:rPr>
          <w:sz w:val="28"/>
          <w:szCs w:val="28"/>
          <w:lang w:val="uk-UA"/>
        </w:rPr>
        <w:t xml:space="preserve">– </w:t>
      </w:r>
      <w:proofErr w:type="spellStart"/>
      <w:r w:rsidRPr="000735BD">
        <w:rPr>
          <w:sz w:val="28"/>
          <w:szCs w:val="28"/>
          <w:lang w:val="uk-UA"/>
        </w:rPr>
        <w:t>Хачатар’ян</w:t>
      </w:r>
      <w:proofErr w:type="spellEnd"/>
      <w:r w:rsidRPr="000735BD">
        <w:rPr>
          <w:sz w:val="28"/>
          <w:szCs w:val="28"/>
          <w:lang w:val="uk-UA"/>
        </w:rPr>
        <w:t xml:space="preserve"> Каріна </w:t>
      </w:r>
      <w:proofErr w:type="spellStart"/>
      <w:r w:rsidRPr="000735BD">
        <w:rPr>
          <w:sz w:val="28"/>
          <w:szCs w:val="28"/>
          <w:lang w:val="uk-UA"/>
        </w:rPr>
        <w:t>Азатівна</w:t>
      </w:r>
      <w:proofErr w:type="spellEnd"/>
      <w:r w:rsidRPr="000735BD">
        <w:rPr>
          <w:sz w:val="28"/>
          <w:szCs w:val="28"/>
          <w:lang w:val="uk-UA"/>
        </w:rPr>
        <w:t xml:space="preserve"> (Сумський державний університет) – 184 бали,  </w:t>
      </w:r>
      <w:r w:rsidRPr="000735BD">
        <w:rPr>
          <w:bCs/>
          <w:sz w:val="28"/>
          <w:szCs w:val="28"/>
          <w:lang w:val="uk-UA"/>
        </w:rPr>
        <w:t>Мурашка Зоряна Ігорівна</w:t>
      </w:r>
      <w:r w:rsidRPr="000735BD">
        <w:rPr>
          <w:sz w:val="28"/>
          <w:szCs w:val="28"/>
          <w:lang w:val="uk-UA"/>
        </w:rPr>
        <w:t xml:space="preserve"> (</w:t>
      </w:r>
      <w:r w:rsidRPr="000735BD">
        <w:rPr>
          <w:bCs/>
          <w:sz w:val="28"/>
          <w:szCs w:val="28"/>
          <w:lang w:val="uk-UA"/>
        </w:rPr>
        <w:t>Тернопільський національний педагогічний університет ім</w:t>
      </w:r>
      <w:r>
        <w:rPr>
          <w:bCs/>
          <w:sz w:val="28"/>
          <w:szCs w:val="28"/>
          <w:lang w:val="uk-UA"/>
        </w:rPr>
        <w:t>.</w:t>
      </w:r>
      <w:r w:rsidRPr="000735BD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.</w:t>
      </w:r>
      <w:r w:rsidRPr="000735BD">
        <w:rPr>
          <w:bCs/>
          <w:sz w:val="28"/>
          <w:szCs w:val="28"/>
          <w:lang w:val="uk-UA"/>
        </w:rPr>
        <w:t xml:space="preserve"> Гнатюка</w:t>
      </w:r>
      <w:r w:rsidRPr="000735BD">
        <w:rPr>
          <w:sz w:val="28"/>
          <w:szCs w:val="28"/>
          <w:lang w:val="uk-UA"/>
        </w:rPr>
        <w:t>) – 182 бали.</w:t>
      </w:r>
    </w:p>
    <w:p w:rsidR="00BE70FC" w:rsidRPr="000735BD" w:rsidRDefault="00BE70FC" w:rsidP="00BE70FC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0735BD">
        <w:rPr>
          <w:b/>
          <w:bCs/>
          <w:sz w:val="28"/>
          <w:szCs w:val="28"/>
        </w:rPr>
        <w:t xml:space="preserve">3 </w:t>
      </w:r>
      <w:proofErr w:type="spellStart"/>
      <w:r w:rsidRPr="000735BD">
        <w:rPr>
          <w:b/>
          <w:bCs/>
          <w:sz w:val="28"/>
          <w:szCs w:val="28"/>
        </w:rPr>
        <w:t>місце</w:t>
      </w:r>
      <w:proofErr w:type="spellEnd"/>
      <w:r w:rsidRPr="000735BD">
        <w:rPr>
          <w:b/>
          <w:bCs/>
          <w:sz w:val="28"/>
          <w:szCs w:val="28"/>
          <w:lang w:val="uk-UA"/>
        </w:rPr>
        <w:t xml:space="preserve"> </w:t>
      </w:r>
      <w:proofErr w:type="gramStart"/>
      <w:r w:rsidRPr="000735BD">
        <w:rPr>
          <w:sz w:val="28"/>
          <w:szCs w:val="28"/>
        </w:rPr>
        <w:t xml:space="preserve">– </w:t>
      </w:r>
      <w:r w:rsidRPr="000735BD">
        <w:rPr>
          <w:sz w:val="28"/>
          <w:szCs w:val="28"/>
          <w:lang w:val="uk-UA"/>
        </w:rPr>
        <w:t xml:space="preserve"> </w:t>
      </w:r>
      <w:r w:rsidRPr="000735BD">
        <w:rPr>
          <w:sz w:val="28"/>
          <w:szCs w:val="28"/>
          <w:lang w:val="uk-UA" w:eastAsia="uk-UA"/>
        </w:rPr>
        <w:t>Попович</w:t>
      </w:r>
      <w:proofErr w:type="gramEnd"/>
      <w:r w:rsidRPr="000735BD">
        <w:rPr>
          <w:sz w:val="28"/>
          <w:szCs w:val="28"/>
          <w:lang w:val="uk-UA" w:eastAsia="uk-UA"/>
        </w:rPr>
        <w:t xml:space="preserve">  </w:t>
      </w:r>
      <w:proofErr w:type="spellStart"/>
      <w:r w:rsidRPr="000735BD">
        <w:rPr>
          <w:sz w:val="28"/>
          <w:szCs w:val="28"/>
          <w:lang w:val="uk-UA" w:eastAsia="uk-UA"/>
        </w:rPr>
        <w:t>Вячеслав</w:t>
      </w:r>
      <w:proofErr w:type="spellEnd"/>
      <w:r w:rsidRPr="000735BD">
        <w:rPr>
          <w:sz w:val="28"/>
          <w:szCs w:val="28"/>
          <w:lang w:val="uk-UA" w:eastAsia="uk-UA"/>
        </w:rPr>
        <w:t xml:space="preserve"> Сергійович  (</w:t>
      </w:r>
      <w:r w:rsidRPr="000735BD">
        <w:rPr>
          <w:bCs/>
          <w:iCs/>
          <w:sz w:val="28"/>
          <w:szCs w:val="28"/>
          <w:lang w:val="uk-UA"/>
        </w:rPr>
        <w:t>Донецький національний університет ім. Василя Стуса</w:t>
      </w:r>
      <w:r w:rsidRPr="000735BD">
        <w:rPr>
          <w:sz w:val="28"/>
          <w:szCs w:val="28"/>
          <w:lang w:val="uk-UA" w:eastAsia="uk-UA"/>
        </w:rPr>
        <w:t xml:space="preserve">) – 181бал,  </w:t>
      </w:r>
      <w:proofErr w:type="spellStart"/>
      <w:r w:rsidRPr="000735BD">
        <w:rPr>
          <w:sz w:val="28"/>
          <w:szCs w:val="28"/>
          <w:lang w:val="uk-UA" w:eastAsia="uk-UA"/>
        </w:rPr>
        <w:t>Жеребецький</w:t>
      </w:r>
      <w:proofErr w:type="spellEnd"/>
      <w:r w:rsidRPr="000735BD">
        <w:rPr>
          <w:sz w:val="28"/>
          <w:szCs w:val="28"/>
          <w:lang w:val="uk-UA" w:eastAsia="uk-UA"/>
        </w:rPr>
        <w:t xml:space="preserve"> Тарас Степанович</w:t>
      </w:r>
      <w:r w:rsidRPr="000735BD">
        <w:rPr>
          <w:sz w:val="28"/>
          <w:szCs w:val="28"/>
          <w:lang w:val="uk-UA"/>
        </w:rPr>
        <w:t xml:space="preserve"> (Львівський національний університет ім. Івана Франка) – 176 балів,  </w:t>
      </w:r>
      <w:r w:rsidRPr="000735BD">
        <w:rPr>
          <w:bCs/>
          <w:iCs/>
          <w:sz w:val="28"/>
          <w:szCs w:val="28"/>
          <w:lang w:val="uk-UA" w:eastAsia="uk-UA"/>
        </w:rPr>
        <w:t>Небилиця Світлана Ігорівна</w:t>
      </w:r>
      <w:r w:rsidRPr="000735BD">
        <w:rPr>
          <w:sz w:val="28"/>
          <w:szCs w:val="28"/>
          <w:lang w:val="uk-UA"/>
        </w:rPr>
        <w:t xml:space="preserve">  (Черкаський національний університет ім. Б. Хмельницького) – 176 балів.</w:t>
      </w:r>
    </w:p>
    <w:p w:rsidR="00BE70FC" w:rsidRDefault="00BE70FC" w:rsidP="00BE70FC">
      <w:pPr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  <w:lang w:val="uk-UA"/>
        </w:rPr>
      </w:pPr>
      <w:r w:rsidRPr="000735BD">
        <w:rPr>
          <w:b/>
          <w:bCs/>
          <w:sz w:val="28"/>
          <w:szCs w:val="28"/>
        </w:rPr>
        <w:t xml:space="preserve">У </w:t>
      </w:r>
      <w:proofErr w:type="spellStart"/>
      <w:r w:rsidRPr="000735BD">
        <w:rPr>
          <w:b/>
          <w:bCs/>
          <w:sz w:val="28"/>
          <w:szCs w:val="28"/>
        </w:rPr>
        <w:t>номінаціях</w:t>
      </w:r>
      <w:proofErr w:type="spellEnd"/>
      <w:r w:rsidRPr="000735B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735BD">
        <w:rPr>
          <w:b/>
          <w:bCs/>
          <w:sz w:val="28"/>
          <w:szCs w:val="28"/>
        </w:rPr>
        <w:t>відзначено</w:t>
      </w:r>
      <w:proofErr w:type="spellEnd"/>
      <w:r w:rsidRPr="000735B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735BD">
        <w:rPr>
          <w:b/>
          <w:bCs/>
          <w:sz w:val="28"/>
          <w:szCs w:val="28"/>
        </w:rPr>
        <w:t>наступні</w:t>
      </w:r>
      <w:proofErr w:type="spellEnd"/>
      <w:r w:rsidRPr="000735B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735BD">
        <w:rPr>
          <w:b/>
          <w:bCs/>
          <w:sz w:val="28"/>
          <w:szCs w:val="28"/>
        </w:rPr>
        <w:t>роботи</w:t>
      </w:r>
      <w:proofErr w:type="spellEnd"/>
      <w:r w:rsidRPr="000735BD">
        <w:rPr>
          <w:b/>
          <w:bCs/>
          <w:sz w:val="28"/>
          <w:szCs w:val="28"/>
        </w:rPr>
        <w:t>:</w:t>
      </w:r>
    </w:p>
    <w:p w:rsidR="00BE70FC" w:rsidRPr="000735BD" w:rsidRDefault="00BE70FC" w:rsidP="00BE70F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  <w:lang w:val="uk-UA"/>
        </w:rPr>
      </w:pPr>
      <w:r w:rsidRPr="000735BD">
        <w:rPr>
          <w:b/>
          <w:bCs/>
          <w:sz w:val="28"/>
          <w:szCs w:val="28"/>
          <w:lang w:val="uk-UA"/>
        </w:rPr>
        <w:t xml:space="preserve">«Найактивніший учасник прес-конференції» – </w:t>
      </w:r>
      <w:proofErr w:type="spellStart"/>
      <w:r w:rsidRPr="000735BD">
        <w:rPr>
          <w:sz w:val="28"/>
          <w:szCs w:val="28"/>
          <w:lang w:val="uk-UA"/>
        </w:rPr>
        <w:t>Малієнко</w:t>
      </w:r>
      <w:proofErr w:type="spellEnd"/>
      <w:r w:rsidRPr="000735BD">
        <w:rPr>
          <w:sz w:val="28"/>
          <w:szCs w:val="28"/>
          <w:lang w:val="uk-UA"/>
        </w:rPr>
        <w:t xml:space="preserve">  Ігор Олександрович (Дніпровський національний університет </w:t>
      </w:r>
      <w:r>
        <w:rPr>
          <w:sz w:val="28"/>
          <w:szCs w:val="28"/>
          <w:lang w:val="uk-UA"/>
        </w:rPr>
        <w:t>ім.</w:t>
      </w:r>
      <w:r w:rsidRPr="000735B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. </w:t>
      </w:r>
      <w:r w:rsidRPr="000735BD">
        <w:rPr>
          <w:sz w:val="28"/>
          <w:szCs w:val="28"/>
          <w:lang w:val="uk-UA"/>
        </w:rPr>
        <w:t>Гончара)</w:t>
      </w:r>
      <w:r w:rsidRPr="000735BD">
        <w:rPr>
          <w:bCs/>
          <w:sz w:val="28"/>
          <w:szCs w:val="28"/>
          <w:lang w:val="uk-UA"/>
        </w:rPr>
        <w:t xml:space="preserve">, </w:t>
      </w:r>
      <w:r w:rsidRPr="000735BD">
        <w:rPr>
          <w:sz w:val="28"/>
          <w:szCs w:val="28"/>
          <w:lang w:val="uk-UA" w:eastAsia="uk-UA"/>
        </w:rPr>
        <w:t>Мацьків Ольга Степанівна (</w:t>
      </w:r>
      <w:r w:rsidRPr="000735BD">
        <w:rPr>
          <w:sz w:val="28"/>
          <w:szCs w:val="28"/>
          <w:lang w:val="uk-UA"/>
        </w:rPr>
        <w:t xml:space="preserve">Львівський національний університет ім. Івана Франка), </w:t>
      </w:r>
      <w:proofErr w:type="spellStart"/>
      <w:r w:rsidRPr="000735BD">
        <w:rPr>
          <w:sz w:val="28"/>
          <w:szCs w:val="28"/>
          <w:lang w:val="uk-UA" w:eastAsia="uk-UA"/>
        </w:rPr>
        <w:t>Жеребецький</w:t>
      </w:r>
      <w:proofErr w:type="spellEnd"/>
      <w:r w:rsidRPr="000735BD">
        <w:rPr>
          <w:sz w:val="28"/>
          <w:szCs w:val="28"/>
          <w:lang w:val="uk-UA" w:eastAsia="uk-UA"/>
        </w:rPr>
        <w:t xml:space="preserve"> Тарас Степанович (</w:t>
      </w:r>
      <w:r w:rsidRPr="000735BD">
        <w:rPr>
          <w:sz w:val="28"/>
          <w:szCs w:val="28"/>
          <w:lang w:val="uk-UA"/>
        </w:rPr>
        <w:t>Львівський національний університет ім. Івана Франка).</w:t>
      </w:r>
    </w:p>
    <w:p w:rsidR="00BE70FC" w:rsidRPr="00BE70FC" w:rsidRDefault="00BE70FC" w:rsidP="00BE70FC">
      <w:pPr>
        <w:ind w:left="-567"/>
        <w:jc w:val="both"/>
        <w:rPr>
          <w:b/>
          <w:sz w:val="28"/>
          <w:szCs w:val="28"/>
          <w:lang w:val="uk-UA"/>
        </w:rPr>
      </w:pPr>
      <w:r w:rsidRPr="000735BD">
        <w:rPr>
          <w:b/>
          <w:sz w:val="28"/>
          <w:szCs w:val="28"/>
        </w:rPr>
        <w:t>«</w:t>
      </w:r>
      <w:proofErr w:type="spellStart"/>
      <w:r w:rsidRPr="000735BD">
        <w:rPr>
          <w:b/>
          <w:sz w:val="28"/>
          <w:szCs w:val="28"/>
        </w:rPr>
        <w:t>Кращий</w:t>
      </w:r>
      <w:proofErr w:type="spellEnd"/>
      <w:r w:rsidRPr="000735BD">
        <w:rPr>
          <w:b/>
          <w:sz w:val="28"/>
          <w:szCs w:val="28"/>
        </w:rPr>
        <w:t xml:space="preserve"> заголовок»</w:t>
      </w:r>
      <w:r w:rsidRPr="000735BD">
        <w:rPr>
          <w:sz w:val="28"/>
          <w:szCs w:val="28"/>
        </w:rPr>
        <w:t xml:space="preserve"> – </w:t>
      </w:r>
      <w:r w:rsidRPr="000735BD">
        <w:rPr>
          <w:bCs/>
          <w:iCs/>
          <w:sz w:val="28"/>
          <w:szCs w:val="28"/>
          <w:lang w:val="uk-UA" w:eastAsia="uk-UA"/>
        </w:rPr>
        <w:t>Маслюк Дана Олександрівна (</w:t>
      </w:r>
      <w:r w:rsidRPr="000735BD">
        <w:rPr>
          <w:sz w:val="28"/>
          <w:szCs w:val="28"/>
          <w:lang w:val="uk-UA"/>
        </w:rPr>
        <w:t xml:space="preserve">Київський університет ім. Б. Грінченко), </w:t>
      </w:r>
      <w:proofErr w:type="spellStart"/>
      <w:r w:rsidRPr="000735BD">
        <w:rPr>
          <w:bCs/>
          <w:iCs/>
          <w:sz w:val="28"/>
          <w:szCs w:val="28"/>
          <w:lang w:val="uk-UA" w:eastAsia="uk-UA"/>
        </w:rPr>
        <w:t>Обуховська</w:t>
      </w:r>
      <w:proofErr w:type="spellEnd"/>
      <w:r w:rsidRPr="000735BD">
        <w:rPr>
          <w:bCs/>
          <w:iCs/>
          <w:sz w:val="28"/>
          <w:szCs w:val="28"/>
          <w:lang w:val="uk-UA" w:eastAsia="uk-UA"/>
        </w:rPr>
        <w:t xml:space="preserve"> Олена Ігорівна (</w:t>
      </w:r>
      <w:r w:rsidRPr="000735BD">
        <w:rPr>
          <w:sz w:val="28"/>
          <w:szCs w:val="28"/>
          <w:lang w:val="uk-UA" w:eastAsia="uk-UA"/>
        </w:rPr>
        <w:t xml:space="preserve">Херсонський державний університет), </w:t>
      </w:r>
      <w:r w:rsidRPr="00BE70FC">
        <w:rPr>
          <w:sz w:val="28"/>
          <w:szCs w:val="28"/>
          <w:lang w:val="uk-UA" w:eastAsia="uk-UA"/>
        </w:rPr>
        <w:t>Козак Карина Ігорівна</w:t>
      </w:r>
      <w:r w:rsidRPr="000735BD">
        <w:rPr>
          <w:b/>
          <w:sz w:val="28"/>
          <w:szCs w:val="28"/>
          <w:lang w:val="uk-UA" w:eastAsia="uk-UA"/>
        </w:rPr>
        <w:t xml:space="preserve"> (</w:t>
      </w:r>
      <w:r w:rsidRPr="000735BD">
        <w:rPr>
          <w:bCs/>
          <w:iCs/>
          <w:sz w:val="28"/>
          <w:szCs w:val="28"/>
          <w:lang w:val="uk-UA"/>
        </w:rPr>
        <w:t>Донецький національний університет ім. Василя Стуса).</w:t>
      </w:r>
    </w:p>
    <w:p w:rsidR="00BE70FC" w:rsidRPr="000735BD" w:rsidRDefault="00BE70FC" w:rsidP="00BE70FC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BE70FC">
        <w:rPr>
          <w:b/>
          <w:sz w:val="28"/>
          <w:szCs w:val="28"/>
          <w:lang w:val="uk-UA"/>
        </w:rPr>
        <w:t>«Яскраві</w:t>
      </w:r>
      <w:r w:rsidRPr="000735BD">
        <w:rPr>
          <w:b/>
          <w:sz w:val="28"/>
          <w:szCs w:val="28"/>
          <w:lang w:val="uk-UA"/>
        </w:rPr>
        <w:t xml:space="preserve"> </w:t>
      </w:r>
      <w:r w:rsidRPr="00BE70FC">
        <w:rPr>
          <w:b/>
          <w:sz w:val="28"/>
          <w:szCs w:val="28"/>
          <w:lang w:val="uk-UA"/>
        </w:rPr>
        <w:t>мовно-стилістичні</w:t>
      </w:r>
      <w:r w:rsidRPr="000735BD">
        <w:rPr>
          <w:b/>
          <w:sz w:val="28"/>
          <w:szCs w:val="28"/>
          <w:lang w:val="uk-UA"/>
        </w:rPr>
        <w:t xml:space="preserve"> </w:t>
      </w:r>
      <w:r w:rsidRPr="00BE70FC">
        <w:rPr>
          <w:b/>
          <w:sz w:val="28"/>
          <w:szCs w:val="28"/>
          <w:lang w:val="uk-UA"/>
        </w:rPr>
        <w:t xml:space="preserve">засоби» </w:t>
      </w:r>
      <w:r w:rsidRPr="00BE70FC">
        <w:rPr>
          <w:sz w:val="28"/>
          <w:szCs w:val="28"/>
          <w:lang w:val="uk-UA"/>
        </w:rPr>
        <w:t>–</w:t>
      </w:r>
      <w:r w:rsidRPr="000735BD">
        <w:rPr>
          <w:sz w:val="28"/>
          <w:szCs w:val="28"/>
          <w:lang w:val="uk-UA"/>
        </w:rPr>
        <w:t xml:space="preserve"> </w:t>
      </w:r>
      <w:proofErr w:type="spellStart"/>
      <w:r w:rsidRPr="000735BD">
        <w:rPr>
          <w:sz w:val="28"/>
          <w:szCs w:val="28"/>
          <w:lang w:val="uk-UA"/>
        </w:rPr>
        <w:t>Аніщукова</w:t>
      </w:r>
      <w:proofErr w:type="spellEnd"/>
      <w:r w:rsidRPr="000735BD">
        <w:rPr>
          <w:sz w:val="28"/>
          <w:szCs w:val="28"/>
          <w:lang w:val="uk-UA"/>
        </w:rPr>
        <w:t xml:space="preserve"> Ілона Ігорівна (</w:t>
      </w:r>
      <w:r w:rsidRPr="000735BD">
        <w:rPr>
          <w:bCs/>
          <w:iCs/>
          <w:sz w:val="28"/>
          <w:szCs w:val="28"/>
          <w:lang w:val="uk-UA"/>
        </w:rPr>
        <w:t>Прикарпатський національний університет ім. В. Стефаника)</w:t>
      </w:r>
      <w:r w:rsidRPr="000735BD">
        <w:rPr>
          <w:sz w:val="28"/>
          <w:szCs w:val="28"/>
          <w:lang w:val="uk-UA"/>
        </w:rPr>
        <w:t xml:space="preserve">. </w:t>
      </w:r>
      <w:r w:rsidRPr="000735BD">
        <w:rPr>
          <w:bCs/>
          <w:sz w:val="28"/>
          <w:szCs w:val="28"/>
          <w:lang w:val="uk-UA"/>
        </w:rPr>
        <w:t xml:space="preserve">Ярошенко Діана Вікторівна (Тернопільський національний педагогічний університет </w:t>
      </w:r>
      <w:r>
        <w:rPr>
          <w:bCs/>
          <w:sz w:val="28"/>
          <w:szCs w:val="28"/>
          <w:lang w:val="uk-UA"/>
        </w:rPr>
        <w:t>ім.</w:t>
      </w:r>
      <w:r w:rsidRPr="000735BD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.</w:t>
      </w:r>
      <w:r w:rsidRPr="000735BD">
        <w:rPr>
          <w:bCs/>
          <w:sz w:val="28"/>
          <w:szCs w:val="28"/>
          <w:lang w:val="uk-UA"/>
        </w:rPr>
        <w:t xml:space="preserve"> Гнатюка), </w:t>
      </w:r>
      <w:proofErr w:type="spellStart"/>
      <w:r w:rsidRPr="000735BD">
        <w:rPr>
          <w:sz w:val="28"/>
          <w:szCs w:val="28"/>
          <w:lang w:val="uk-UA"/>
        </w:rPr>
        <w:t>Бучковська</w:t>
      </w:r>
      <w:proofErr w:type="spellEnd"/>
      <w:r w:rsidRPr="000735BD">
        <w:rPr>
          <w:sz w:val="28"/>
          <w:szCs w:val="28"/>
          <w:lang w:val="uk-UA"/>
        </w:rPr>
        <w:t xml:space="preserve"> Кароліна Ярославівна (Ужгородський національний університет).</w:t>
      </w:r>
    </w:p>
    <w:p w:rsidR="00BE70FC" w:rsidRPr="000735BD" w:rsidRDefault="00BE70FC" w:rsidP="00BE70FC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0735BD">
        <w:rPr>
          <w:b/>
          <w:sz w:val="28"/>
          <w:szCs w:val="28"/>
          <w:lang w:val="uk-UA"/>
        </w:rPr>
        <w:t xml:space="preserve">«Високий рівень </w:t>
      </w:r>
      <w:proofErr w:type="spellStart"/>
      <w:r w:rsidRPr="000735BD">
        <w:rPr>
          <w:b/>
          <w:sz w:val="28"/>
          <w:szCs w:val="28"/>
          <w:lang w:val="uk-UA"/>
        </w:rPr>
        <w:t>фактологічності</w:t>
      </w:r>
      <w:proofErr w:type="spellEnd"/>
      <w:r w:rsidRPr="000735BD">
        <w:rPr>
          <w:b/>
          <w:sz w:val="28"/>
          <w:szCs w:val="28"/>
          <w:lang w:val="uk-UA"/>
        </w:rPr>
        <w:t xml:space="preserve"> матеріалу»  </w:t>
      </w:r>
      <w:r w:rsidRPr="000735BD">
        <w:rPr>
          <w:sz w:val="28"/>
          <w:szCs w:val="28"/>
          <w:lang w:val="uk-UA"/>
        </w:rPr>
        <w:t xml:space="preserve">– </w:t>
      </w:r>
      <w:r w:rsidRPr="000735BD">
        <w:rPr>
          <w:sz w:val="28"/>
          <w:szCs w:val="28"/>
          <w:lang w:val="uk-UA" w:eastAsia="uk-UA"/>
        </w:rPr>
        <w:t>Крамаренко Ірина Юріївна (</w:t>
      </w:r>
      <w:r w:rsidRPr="000735BD">
        <w:rPr>
          <w:sz w:val="28"/>
          <w:szCs w:val="28"/>
          <w:lang w:val="uk-UA"/>
        </w:rPr>
        <w:t xml:space="preserve">Запорізький національний університет), </w:t>
      </w:r>
      <w:r w:rsidRPr="000735BD">
        <w:rPr>
          <w:sz w:val="28"/>
          <w:szCs w:val="28"/>
          <w:lang w:val="uk-UA" w:eastAsia="uk-UA"/>
        </w:rPr>
        <w:t>Павлович Марія Григорівна (Східноєвропейський національний університет ім. Лесі Українки), Караульна  Олена Олександрівна (Національний університет «Одеська юридична академія»)</w:t>
      </w:r>
      <w:r w:rsidRPr="000735BD">
        <w:rPr>
          <w:sz w:val="28"/>
          <w:szCs w:val="28"/>
          <w:lang w:val="uk-UA"/>
        </w:rPr>
        <w:t>.</w:t>
      </w:r>
    </w:p>
    <w:p w:rsidR="00BE70FC" w:rsidRPr="000735BD" w:rsidRDefault="00BE70FC" w:rsidP="00BE70FC">
      <w:pPr>
        <w:ind w:left="-567"/>
        <w:jc w:val="both"/>
        <w:rPr>
          <w:b/>
          <w:sz w:val="28"/>
          <w:szCs w:val="28"/>
          <w:lang w:val="uk-UA"/>
        </w:rPr>
      </w:pPr>
      <w:r w:rsidRPr="000735BD">
        <w:rPr>
          <w:b/>
          <w:sz w:val="28"/>
          <w:szCs w:val="28"/>
          <w:lang w:val="uk-UA"/>
        </w:rPr>
        <w:t>«Оригінальна авторська позиція»</w:t>
      </w:r>
      <w:r w:rsidRPr="000735BD">
        <w:rPr>
          <w:sz w:val="28"/>
          <w:szCs w:val="28"/>
          <w:lang w:val="uk-UA"/>
        </w:rPr>
        <w:t xml:space="preserve"> – </w:t>
      </w:r>
      <w:proofErr w:type="spellStart"/>
      <w:r w:rsidRPr="000735BD">
        <w:rPr>
          <w:sz w:val="28"/>
          <w:szCs w:val="28"/>
          <w:lang w:val="uk-UA"/>
        </w:rPr>
        <w:t>Куркіна</w:t>
      </w:r>
      <w:proofErr w:type="spellEnd"/>
      <w:r w:rsidRPr="000735BD">
        <w:rPr>
          <w:sz w:val="28"/>
          <w:szCs w:val="28"/>
          <w:lang w:val="uk-UA"/>
        </w:rPr>
        <w:t xml:space="preserve"> Анастасія Павлівна (Запорізький національний університет), </w:t>
      </w:r>
      <w:proofErr w:type="spellStart"/>
      <w:r w:rsidRPr="000735BD">
        <w:rPr>
          <w:sz w:val="28"/>
          <w:szCs w:val="28"/>
          <w:lang w:val="uk-UA"/>
        </w:rPr>
        <w:t>Ярощук</w:t>
      </w:r>
      <w:proofErr w:type="spellEnd"/>
      <w:r w:rsidRPr="000735BD">
        <w:rPr>
          <w:sz w:val="28"/>
          <w:szCs w:val="28"/>
          <w:lang w:val="uk-UA"/>
        </w:rPr>
        <w:t xml:space="preserve"> Анастасія Олександрівна (</w:t>
      </w:r>
      <w:r w:rsidRPr="000735BD">
        <w:rPr>
          <w:bCs/>
          <w:iCs/>
          <w:sz w:val="28"/>
          <w:szCs w:val="28"/>
          <w:lang w:val="uk-UA"/>
        </w:rPr>
        <w:t>Національний університет «Львівська політехніка»),  Хижа Ірина Ігорівна (</w:t>
      </w:r>
      <w:r w:rsidRPr="000735BD">
        <w:rPr>
          <w:sz w:val="28"/>
          <w:szCs w:val="28"/>
          <w:lang w:val="uk-UA"/>
        </w:rPr>
        <w:t>Кам'янець-Подільський національний університет ім. І. Огієнка).</w:t>
      </w:r>
    </w:p>
    <w:p w:rsidR="00BE70FC" w:rsidRPr="000735BD" w:rsidRDefault="00BE70FC" w:rsidP="00BE70FC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0735BD">
        <w:rPr>
          <w:b/>
          <w:sz w:val="28"/>
          <w:szCs w:val="28"/>
          <w:lang w:val="uk-UA"/>
        </w:rPr>
        <w:t>«Найкраща композиція журналістського твору» – Москаленко Софія Андріївна (</w:t>
      </w:r>
      <w:r w:rsidRPr="000735BD">
        <w:rPr>
          <w:sz w:val="28"/>
          <w:szCs w:val="28"/>
          <w:lang w:val="uk-UA"/>
        </w:rPr>
        <w:t xml:space="preserve">Дніпропетровський національний університет ім. Олеся Гончара), </w:t>
      </w:r>
      <w:proofErr w:type="spellStart"/>
      <w:r w:rsidRPr="000735BD">
        <w:rPr>
          <w:sz w:val="28"/>
          <w:szCs w:val="28"/>
          <w:lang w:val="uk-UA"/>
        </w:rPr>
        <w:t>Богатікова</w:t>
      </w:r>
      <w:proofErr w:type="spellEnd"/>
      <w:r w:rsidRPr="000735BD">
        <w:rPr>
          <w:sz w:val="28"/>
          <w:szCs w:val="28"/>
          <w:lang w:val="uk-UA"/>
        </w:rPr>
        <w:t xml:space="preserve"> Марія Денісова (Київський національний університет    ім. Тараса Шевченко), </w:t>
      </w:r>
      <w:proofErr w:type="spellStart"/>
      <w:r w:rsidRPr="000735BD">
        <w:rPr>
          <w:sz w:val="28"/>
          <w:szCs w:val="28"/>
          <w:lang w:val="uk-UA" w:eastAsia="uk-UA"/>
        </w:rPr>
        <w:t>Грінько</w:t>
      </w:r>
      <w:proofErr w:type="spellEnd"/>
      <w:r w:rsidRPr="000735BD">
        <w:rPr>
          <w:sz w:val="28"/>
          <w:szCs w:val="28"/>
          <w:lang w:val="uk-UA" w:eastAsia="uk-UA"/>
        </w:rPr>
        <w:t xml:space="preserve"> Вадим Анатолійович (</w:t>
      </w:r>
      <w:r w:rsidRPr="000735BD">
        <w:rPr>
          <w:sz w:val="28"/>
          <w:szCs w:val="28"/>
          <w:lang w:val="uk-UA"/>
        </w:rPr>
        <w:t>Київський національний університет    ім. Тараса Шевченко).</w:t>
      </w:r>
    </w:p>
    <w:p w:rsidR="00BE70FC" w:rsidRPr="000735BD" w:rsidRDefault="00BE70FC" w:rsidP="00BE70FC">
      <w:pPr>
        <w:ind w:left="-567"/>
        <w:jc w:val="both"/>
        <w:rPr>
          <w:b/>
          <w:sz w:val="28"/>
          <w:szCs w:val="28"/>
          <w:lang w:val="uk-UA"/>
        </w:rPr>
      </w:pPr>
      <w:r w:rsidRPr="000735BD">
        <w:rPr>
          <w:b/>
          <w:sz w:val="28"/>
          <w:szCs w:val="28"/>
          <w:lang w:val="uk-UA"/>
        </w:rPr>
        <w:t xml:space="preserve">«Нестандартне мислення» – </w:t>
      </w:r>
      <w:r w:rsidRPr="000735BD">
        <w:rPr>
          <w:sz w:val="28"/>
          <w:szCs w:val="28"/>
          <w:lang w:val="uk-UA"/>
        </w:rPr>
        <w:t>Кучер Дарина Олександрівна</w:t>
      </w:r>
      <w:r w:rsidRPr="000735BD">
        <w:rPr>
          <w:b/>
          <w:sz w:val="28"/>
          <w:szCs w:val="28"/>
          <w:lang w:val="uk-UA"/>
        </w:rPr>
        <w:t xml:space="preserve"> (</w:t>
      </w:r>
      <w:r w:rsidRPr="000735BD">
        <w:rPr>
          <w:sz w:val="28"/>
          <w:szCs w:val="28"/>
          <w:lang w:val="uk-UA"/>
        </w:rPr>
        <w:t xml:space="preserve">Дніпропетровський національний університет ім. Олеся Гончара), </w:t>
      </w:r>
      <w:r w:rsidRPr="000735BD">
        <w:rPr>
          <w:sz w:val="28"/>
          <w:szCs w:val="28"/>
          <w:lang w:val="uk-UA" w:eastAsia="uk-UA"/>
        </w:rPr>
        <w:t xml:space="preserve">Демченко Дар’я </w:t>
      </w:r>
      <w:proofErr w:type="spellStart"/>
      <w:r w:rsidRPr="000735BD">
        <w:rPr>
          <w:sz w:val="28"/>
          <w:szCs w:val="28"/>
          <w:lang w:val="uk-UA" w:eastAsia="uk-UA"/>
        </w:rPr>
        <w:t>Леонидівна</w:t>
      </w:r>
      <w:proofErr w:type="spellEnd"/>
      <w:r w:rsidRPr="000735BD">
        <w:rPr>
          <w:sz w:val="28"/>
          <w:szCs w:val="28"/>
          <w:lang w:val="uk-UA" w:eastAsia="uk-UA"/>
        </w:rPr>
        <w:t xml:space="preserve"> (</w:t>
      </w:r>
      <w:r w:rsidRPr="000735BD">
        <w:rPr>
          <w:sz w:val="28"/>
          <w:szCs w:val="28"/>
          <w:lang w:val="uk-UA"/>
        </w:rPr>
        <w:t>Бердянський державний педагогічний університет),</w:t>
      </w:r>
      <w:r w:rsidRPr="000735BD">
        <w:rPr>
          <w:sz w:val="28"/>
          <w:szCs w:val="28"/>
          <w:lang w:val="uk-UA" w:eastAsia="uk-UA"/>
        </w:rPr>
        <w:t xml:space="preserve"> Гордієнко Оксана Олексіївна (Полтавський національний педагогічний університет ім. В.Г.</w:t>
      </w:r>
      <w:r>
        <w:rPr>
          <w:sz w:val="28"/>
          <w:szCs w:val="28"/>
          <w:lang w:val="uk-UA" w:eastAsia="uk-UA"/>
        </w:rPr>
        <w:t xml:space="preserve"> </w:t>
      </w:r>
      <w:r w:rsidRPr="000735BD">
        <w:rPr>
          <w:sz w:val="28"/>
          <w:szCs w:val="28"/>
          <w:lang w:val="uk-UA" w:eastAsia="uk-UA"/>
        </w:rPr>
        <w:t>Короленка).</w:t>
      </w:r>
    </w:p>
    <w:p w:rsidR="00716AAC" w:rsidRPr="0041244C" w:rsidRDefault="00BE70FC" w:rsidP="001F5051">
      <w:pPr>
        <w:ind w:left="-567"/>
        <w:jc w:val="both"/>
        <w:rPr>
          <w:lang w:val="uk-UA"/>
        </w:rPr>
      </w:pPr>
      <w:r w:rsidRPr="000735BD">
        <w:rPr>
          <w:b/>
          <w:sz w:val="28"/>
          <w:szCs w:val="28"/>
          <w:lang w:val="uk-UA"/>
        </w:rPr>
        <w:t>«Найповніше розкриття теми»</w:t>
      </w:r>
      <w:r w:rsidRPr="000735BD">
        <w:rPr>
          <w:sz w:val="28"/>
          <w:szCs w:val="28"/>
          <w:lang w:val="uk-UA"/>
        </w:rPr>
        <w:t xml:space="preserve"> – </w:t>
      </w:r>
      <w:proofErr w:type="spellStart"/>
      <w:r w:rsidRPr="000735BD">
        <w:rPr>
          <w:sz w:val="28"/>
          <w:szCs w:val="28"/>
          <w:lang w:val="uk-UA" w:eastAsia="uk-UA"/>
        </w:rPr>
        <w:t>Забітчук</w:t>
      </w:r>
      <w:proofErr w:type="spellEnd"/>
      <w:r w:rsidRPr="000735BD">
        <w:rPr>
          <w:sz w:val="28"/>
          <w:szCs w:val="28"/>
          <w:lang w:val="uk-UA" w:eastAsia="uk-UA"/>
        </w:rPr>
        <w:t xml:space="preserve"> Олена Вікторівна (</w:t>
      </w:r>
      <w:r w:rsidRPr="000735BD">
        <w:rPr>
          <w:sz w:val="28"/>
          <w:szCs w:val="28"/>
          <w:lang w:val="uk-UA"/>
        </w:rPr>
        <w:t xml:space="preserve">Бердянський державний педагогічний університет), </w:t>
      </w:r>
      <w:proofErr w:type="spellStart"/>
      <w:r w:rsidRPr="000735BD">
        <w:rPr>
          <w:sz w:val="28"/>
          <w:szCs w:val="28"/>
          <w:lang w:val="uk-UA" w:eastAsia="uk-UA"/>
        </w:rPr>
        <w:t>Єрохіна</w:t>
      </w:r>
      <w:proofErr w:type="spellEnd"/>
      <w:r w:rsidRPr="000735BD">
        <w:rPr>
          <w:sz w:val="28"/>
          <w:szCs w:val="28"/>
          <w:lang w:val="uk-UA" w:eastAsia="uk-UA"/>
        </w:rPr>
        <w:t xml:space="preserve"> Таїсія Євгенівна (</w:t>
      </w:r>
      <w:r w:rsidRPr="000735BD">
        <w:rPr>
          <w:sz w:val="28"/>
          <w:szCs w:val="28"/>
          <w:lang w:val="uk-UA"/>
        </w:rPr>
        <w:t>Харківський національний університет ім. В.Н.</w:t>
      </w:r>
      <w:r>
        <w:rPr>
          <w:sz w:val="28"/>
          <w:szCs w:val="28"/>
          <w:lang w:val="uk-UA"/>
        </w:rPr>
        <w:t xml:space="preserve"> </w:t>
      </w:r>
      <w:r w:rsidRPr="000735BD">
        <w:rPr>
          <w:sz w:val="28"/>
          <w:szCs w:val="28"/>
          <w:lang w:val="uk-UA"/>
        </w:rPr>
        <w:t>Каразіна), Сметана Марина Ігорівна (Харківська державна академія культури).</w:t>
      </w:r>
    </w:p>
    <w:sectPr w:rsidR="00716AAC" w:rsidRPr="0041244C" w:rsidSect="00054D6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12C1"/>
    <w:multiLevelType w:val="hybridMultilevel"/>
    <w:tmpl w:val="5FB4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F53"/>
    <w:multiLevelType w:val="hybridMultilevel"/>
    <w:tmpl w:val="4D4A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7E1E"/>
    <w:multiLevelType w:val="hybridMultilevel"/>
    <w:tmpl w:val="0FC0A66A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76156059"/>
    <w:multiLevelType w:val="hybridMultilevel"/>
    <w:tmpl w:val="F846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3"/>
    <w:rsid w:val="00054D65"/>
    <w:rsid w:val="00070D70"/>
    <w:rsid w:val="00146D41"/>
    <w:rsid w:val="001A7E96"/>
    <w:rsid w:val="001C6A20"/>
    <w:rsid w:val="001F5051"/>
    <w:rsid w:val="00216DF3"/>
    <w:rsid w:val="002649CC"/>
    <w:rsid w:val="002706C7"/>
    <w:rsid w:val="00280652"/>
    <w:rsid w:val="00317AC2"/>
    <w:rsid w:val="00361A10"/>
    <w:rsid w:val="0041244C"/>
    <w:rsid w:val="00477C53"/>
    <w:rsid w:val="004F1D71"/>
    <w:rsid w:val="0052611B"/>
    <w:rsid w:val="00547782"/>
    <w:rsid w:val="005E0656"/>
    <w:rsid w:val="006A0322"/>
    <w:rsid w:val="006B7B81"/>
    <w:rsid w:val="00716AAC"/>
    <w:rsid w:val="00805C88"/>
    <w:rsid w:val="008402B6"/>
    <w:rsid w:val="0089409D"/>
    <w:rsid w:val="008D44A4"/>
    <w:rsid w:val="009304DF"/>
    <w:rsid w:val="009837CA"/>
    <w:rsid w:val="00A04946"/>
    <w:rsid w:val="00B625EE"/>
    <w:rsid w:val="00BE70FC"/>
    <w:rsid w:val="00D130AE"/>
    <w:rsid w:val="00DF3E56"/>
    <w:rsid w:val="00EB6E13"/>
    <w:rsid w:val="00F04EAF"/>
    <w:rsid w:val="00FB07B7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D063"/>
  <w15:docId w15:val="{ECF3519E-3D1B-442E-B229-BD57859F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16AAC"/>
    <w:pPr>
      <w:keepNext/>
      <w:spacing w:line="360" w:lineRule="auto"/>
      <w:jc w:val="center"/>
      <w:outlineLvl w:val="3"/>
    </w:pPr>
    <w:rPr>
      <w:b/>
      <w:bCs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20"/>
    <w:pPr>
      <w:ind w:left="720"/>
      <w:contextualSpacing/>
    </w:pPr>
  </w:style>
  <w:style w:type="table" w:styleId="a4">
    <w:name w:val="Table Grid"/>
    <w:basedOn w:val="a1"/>
    <w:uiPriority w:val="39"/>
    <w:rsid w:val="0071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16AAC"/>
    <w:rPr>
      <w:rFonts w:ascii="Times New Roman" w:eastAsia="Times New Roman" w:hAnsi="Times New Roman" w:cs="Times New Roman"/>
      <w:b/>
      <w:bCs/>
      <w:sz w:val="28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A0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2019-04-05T04:37:00Z</cp:lastPrinted>
  <dcterms:created xsi:type="dcterms:W3CDTF">2019-04-08T06:39:00Z</dcterms:created>
  <dcterms:modified xsi:type="dcterms:W3CDTF">2019-04-08T06:39:00Z</dcterms:modified>
</cp:coreProperties>
</file>