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E68" w:rsidRPr="00384BA9" w:rsidRDefault="00225A93" w:rsidP="000C6E68">
      <w:pPr>
        <w:tabs>
          <w:tab w:val="left" w:pos="567"/>
          <w:tab w:val="left" w:pos="709"/>
        </w:tabs>
        <w:ind w:firstLine="567"/>
        <w:jc w:val="center"/>
        <w:rPr>
          <w:lang w:val="uk-UA"/>
        </w:rPr>
      </w:pPr>
      <w:r>
        <w:rPr>
          <w:lang w:val="uk-UA"/>
        </w:rPr>
        <w:t>О</w:t>
      </w:r>
      <w:r w:rsidR="000C6E68" w:rsidRPr="00384BA9">
        <w:rPr>
          <w:lang w:val="uk-UA"/>
        </w:rPr>
        <w:t>пис вибіркової навчальної дисципліни</w:t>
      </w:r>
    </w:p>
    <w:p w:rsidR="000C6E68" w:rsidRPr="00384BA9" w:rsidRDefault="000C6E68" w:rsidP="000C6E68">
      <w:pPr>
        <w:tabs>
          <w:tab w:val="left" w:pos="567"/>
          <w:tab w:val="left" w:pos="709"/>
        </w:tabs>
        <w:ind w:firstLine="567"/>
        <w:jc w:val="center"/>
        <w:rPr>
          <w:b/>
          <w:lang w:val="uk-UA"/>
        </w:rPr>
      </w:pPr>
      <w:r w:rsidRPr="00384BA9">
        <w:rPr>
          <w:b/>
          <w:lang w:val="uk-UA"/>
        </w:rPr>
        <w:t>«</w:t>
      </w:r>
      <w:r w:rsidRPr="00384BA9">
        <w:rPr>
          <w:b/>
          <w:color w:val="000000"/>
          <w:lang w:val="uk-UA"/>
        </w:rPr>
        <w:t>Психологія здоров’я</w:t>
      </w:r>
      <w:r w:rsidRPr="00384BA9">
        <w:rPr>
          <w:b/>
          <w:lang w:val="uk-UA"/>
        </w:rPr>
        <w:t>»</w:t>
      </w:r>
    </w:p>
    <w:p w:rsidR="000C6E68" w:rsidRPr="00384BA9" w:rsidRDefault="000C6E68" w:rsidP="000C6E68">
      <w:pPr>
        <w:tabs>
          <w:tab w:val="left" w:pos="567"/>
          <w:tab w:val="left" w:pos="709"/>
        </w:tabs>
        <w:ind w:firstLine="567"/>
        <w:jc w:val="center"/>
        <w:rPr>
          <w:b/>
          <w:lang w:val="uk-UA"/>
        </w:rPr>
      </w:pPr>
    </w:p>
    <w:tbl>
      <w:tblPr>
        <w:tblW w:w="4965" w:type="pct"/>
        <w:tblLook w:val="04A0" w:firstRow="1" w:lastRow="0" w:firstColumn="1" w:lastColumn="0" w:noHBand="0" w:noVBand="1"/>
      </w:tblPr>
      <w:tblGrid>
        <w:gridCol w:w="4296"/>
        <w:gridCol w:w="5208"/>
      </w:tblGrid>
      <w:tr w:rsidR="000C6E68" w:rsidRPr="00384BA9" w:rsidTr="00717047">
        <w:trPr>
          <w:trHeight w:val="347"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6E68" w:rsidRPr="00384BA9" w:rsidRDefault="000C6E68" w:rsidP="00717047">
            <w:pPr>
              <w:rPr>
                <w:color w:val="000000"/>
                <w:lang w:val="uk-UA"/>
              </w:rPr>
            </w:pPr>
            <w:bookmarkStart w:id="0" w:name="RANGE!C11"/>
            <w:r w:rsidRPr="00384BA9">
              <w:rPr>
                <w:color w:val="000000"/>
                <w:lang w:val="uk-UA"/>
              </w:rPr>
              <w:t>Назва д</w:t>
            </w:r>
            <w:proofErr w:type="spellStart"/>
            <w:r w:rsidRPr="00384BA9">
              <w:rPr>
                <w:color w:val="000000"/>
              </w:rPr>
              <w:t>исциплін</w:t>
            </w:r>
            <w:bookmarkEnd w:id="0"/>
            <w:proofErr w:type="spellEnd"/>
            <w:r w:rsidRPr="00384BA9">
              <w:rPr>
                <w:color w:val="000000"/>
                <w:lang w:val="uk-UA"/>
              </w:rPr>
              <w:t>и</w:t>
            </w:r>
          </w:p>
        </w:tc>
        <w:tc>
          <w:tcPr>
            <w:tcW w:w="27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E68" w:rsidRPr="00384BA9" w:rsidRDefault="000C6E68" w:rsidP="00717047">
            <w:pPr>
              <w:jc w:val="both"/>
              <w:rPr>
                <w:b/>
                <w:color w:val="000000"/>
                <w:lang w:val="uk-UA"/>
              </w:rPr>
            </w:pPr>
            <w:r w:rsidRPr="00384BA9">
              <w:rPr>
                <w:b/>
                <w:color w:val="000000"/>
                <w:lang w:val="uk-UA"/>
              </w:rPr>
              <w:t>Психологія здоров’я</w:t>
            </w:r>
          </w:p>
        </w:tc>
      </w:tr>
      <w:tr w:rsidR="000C6E68" w:rsidRPr="00384BA9" w:rsidTr="00717047">
        <w:trPr>
          <w:trHeight w:val="101"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C6E68" w:rsidRPr="00384BA9" w:rsidRDefault="000C6E68" w:rsidP="00717047">
            <w:pPr>
              <w:rPr>
                <w:color w:val="000000"/>
                <w:lang w:val="uk-UA"/>
              </w:rPr>
            </w:pPr>
            <w:r w:rsidRPr="00384BA9">
              <w:rPr>
                <w:color w:val="000000"/>
                <w:lang w:val="uk-UA"/>
              </w:rPr>
              <w:t xml:space="preserve">Рекомендується для галузі знань </w:t>
            </w:r>
            <w:r w:rsidRPr="00384BA9">
              <w:rPr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27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C6E68" w:rsidRPr="00384BA9" w:rsidRDefault="000C6E68" w:rsidP="00717047">
            <w:pPr>
              <w:tabs>
                <w:tab w:val="left" w:pos="567"/>
                <w:tab w:val="left" w:pos="709"/>
              </w:tabs>
              <w:rPr>
                <w:lang w:val="uk-UA"/>
              </w:rPr>
            </w:pPr>
            <w:r w:rsidRPr="00384BA9">
              <w:rPr>
                <w:lang w:val="uk-UA"/>
              </w:rPr>
              <w:t>для усіх спеціальностей</w:t>
            </w:r>
          </w:p>
        </w:tc>
      </w:tr>
      <w:tr w:rsidR="000C6E68" w:rsidRPr="00384BA9" w:rsidTr="00717047">
        <w:trPr>
          <w:trHeight w:val="475"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6E68" w:rsidRPr="00384BA9" w:rsidRDefault="000C6E68" w:rsidP="00717047">
            <w:pPr>
              <w:rPr>
                <w:color w:val="000000"/>
              </w:rPr>
            </w:pPr>
            <w:r w:rsidRPr="00384BA9">
              <w:rPr>
                <w:color w:val="000000"/>
              </w:rPr>
              <w:t>Кафедра</w:t>
            </w:r>
          </w:p>
        </w:tc>
        <w:tc>
          <w:tcPr>
            <w:tcW w:w="27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E68" w:rsidRPr="00384BA9" w:rsidRDefault="000C6E68" w:rsidP="00717047">
            <w:pPr>
              <w:jc w:val="both"/>
              <w:rPr>
                <w:color w:val="000000"/>
                <w:lang w:val="uk-UA"/>
              </w:rPr>
            </w:pPr>
            <w:r w:rsidRPr="00384BA9">
              <w:rPr>
                <w:color w:val="000000"/>
                <w:lang w:val="uk-UA"/>
              </w:rPr>
              <w:t>Загальної психології та патопсихології</w:t>
            </w:r>
          </w:p>
        </w:tc>
      </w:tr>
      <w:tr w:rsidR="000C6E68" w:rsidRPr="00384BA9" w:rsidTr="00717047">
        <w:trPr>
          <w:trHeight w:val="256"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C6E68" w:rsidRPr="00384BA9" w:rsidRDefault="000C6E68" w:rsidP="00717047">
            <w:pPr>
              <w:rPr>
                <w:color w:val="000000"/>
                <w:lang w:val="uk-UA"/>
              </w:rPr>
            </w:pPr>
            <w:r w:rsidRPr="00384BA9">
              <w:rPr>
                <w:color w:val="000000"/>
                <w:lang w:val="uk-UA"/>
              </w:rPr>
              <w:t xml:space="preserve">П.І.П. НПП </w:t>
            </w:r>
            <w:r w:rsidRPr="00384BA9">
              <w:rPr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27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C6E68" w:rsidRPr="00384BA9" w:rsidRDefault="000C6E68" w:rsidP="00717047">
            <w:pPr>
              <w:jc w:val="both"/>
              <w:rPr>
                <w:color w:val="000000"/>
                <w:lang w:val="uk-UA"/>
              </w:rPr>
            </w:pPr>
          </w:p>
        </w:tc>
      </w:tr>
      <w:tr w:rsidR="000C6E68" w:rsidRPr="00384BA9" w:rsidTr="00717047">
        <w:trPr>
          <w:trHeight w:val="203"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6E68" w:rsidRPr="00384BA9" w:rsidRDefault="000C6E68" w:rsidP="00717047">
            <w:pPr>
              <w:rPr>
                <w:color w:val="000000"/>
              </w:rPr>
            </w:pPr>
            <w:proofErr w:type="spellStart"/>
            <w:r w:rsidRPr="00384BA9">
              <w:rPr>
                <w:color w:val="000000"/>
              </w:rPr>
              <w:t>Рівень</w:t>
            </w:r>
            <w:proofErr w:type="spellEnd"/>
            <w:r w:rsidRPr="00384BA9">
              <w:rPr>
                <w:color w:val="000000"/>
              </w:rPr>
              <w:t xml:space="preserve"> ВО</w:t>
            </w:r>
          </w:p>
        </w:tc>
        <w:tc>
          <w:tcPr>
            <w:tcW w:w="27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E68" w:rsidRPr="00384BA9" w:rsidRDefault="000C6E68" w:rsidP="00717047">
            <w:pPr>
              <w:jc w:val="both"/>
              <w:rPr>
                <w:color w:val="000000"/>
              </w:rPr>
            </w:pPr>
            <w:r w:rsidRPr="00384BA9">
              <w:rPr>
                <w:b/>
                <w:i/>
              </w:rPr>
              <w:t xml:space="preserve">за </w:t>
            </w:r>
            <w:r w:rsidRPr="00384BA9">
              <w:rPr>
                <w:b/>
                <w:i/>
                <w:lang w:val="uk-UA"/>
              </w:rPr>
              <w:t xml:space="preserve">першим </w:t>
            </w:r>
            <w:r w:rsidRPr="00384BA9">
              <w:rPr>
                <w:b/>
                <w:i/>
              </w:rPr>
              <w:t>(</w:t>
            </w:r>
            <w:r w:rsidRPr="00384BA9">
              <w:rPr>
                <w:b/>
                <w:i/>
                <w:lang w:val="uk-UA"/>
              </w:rPr>
              <w:t>бакалаврським</w:t>
            </w:r>
            <w:r w:rsidRPr="00384BA9">
              <w:rPr>
                <w:b/>
                <w:i/>
              </w:rPr>
              <w:t xml:space="preserve">) </w:t>
            </w:r>
            <w:proofErr w:type="spellStart"/>
            <w:r w:rsidRPr="00384BA9">
              <w:rPr>
                <w:b/>
                <w:i/>
              </w:rPr>
              <w:t>рівнем</w:t>
            </w:r>
            <w:proofErr w:type="spellEnd"/>
          </w:p>
        </w:tc>
      </w:tr>
      <w:tr w:rsidR="000C6E68" w:rsidRPr="00384BA9" w:rsidTr="00717047">
        <w:trPr>
          <w:trHeight w:val="280"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6E68" w:rsidRPr="00384BA9" w:rsidRDefault="000C6E68" w:rsidP="00717047">
            <w:pPr>
              <w:rPr>
                <w:color w:val="000000"/>
                <w:lang w:val="uk-UA"/>
              </w:rPr>
            </w:pPr>
            <w:r w:rsidRPr="00384BA9">
              <w:rPr>
                <w:color w:val="000000"/>
              </w:rPr>
              <w:t>Курс</w:t>
            </w:r>
            <w:r w:rsidRPr="00384BA9">
              <w:rPr>
                <w:color w:val="000000"/>
                <w:lang w:val="uk-UA"/>
              </w:rPr>
              <w:t xml:space="preserve"> </w:t>
            </w:r>
            <w:r w:rsidRPr="00384BA9">
              <w:rPr>
                <w:i/>
                <w:color w:val="000000"/>
                <w:lang w:val="uk-UA"/>
              </w:rPr>
              <w:t>(на якому буде викладатись)</w:t>
            </w:r>
          </w:p>
        </w:tc>
        <w:tc>
          <w:tcPr>
            <w:tcW w:w="27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E68" w:rsidRPr="00384BA9" w:rsidRDefault="00225A93" w:rsidP="0071704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2-4</w:t>
            </w:r>
            <w:bookmarkStart w:id="1" w:name="_GoBack"/>
            <w:bookmarkEnd w:id="1"/>
          </w:p>
        </w:tc>
      </w:tr>
      <w:tr w:rsidR="000C6E68" w:rsidRPr="00384BA9" w:rsidTr="00717047">
        <w:trPr>
          <w:trHeight w:val="214"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6E68" w:rsidRPr="00384BA9" w:rsidRDefault="000C6E68" w:rsidP="00717047">
            <w:pPr>
              <w:rPr>
                <w:color w:val="000000"/>
              </w:rPr>
            </w:pPr>
            <w:proofErr w:type="spellStart"/>
            <w:r w:rsidRPr="00384BA9">
              <w:rPr>
                <w:color w:val="000000"/>
              </w:rPr>
              <w:t>Мова</w:t>
            </w:r>
            <w:proofErr w:type="spellEnd"/>
            <w:r w:rsidRPr="00384BA9">
              <w:rPr>
                <w:color w:val="000000"/>
              </w:rPr>
              <w:t xml:space="preserve"> </w:t>
            </w:r>
            <w:proofErr w:type="spellStart"/>
            <w:r w:rsidRPr="00384BA9">
              <w:rPr>
                <w:color w:val="000000"/>
              </w:rPr>
              <w:t>викладання</w:t>
            </w:r>
            <w:proofErr w:type="spellEnd"/>
          </w:p>
        </w:tc>
        <w:tc>
          <w:tcPr>
            <w:tcW w:w="27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E68" w:rsidRPr="00384BA9" w:rsidRDefault="000C6E68" w:rsidP="00717047">
            <w:pPr>
              <w:jc w:val="both"/>
              <w:rPr>
                <w:color w:val="000000"/>
                <w:lang w:val="uk-UA"/>
              </w:rPr>
            </w:pPr>
            <w:r w:rsidRPr="00384BA9">
              <w:rPr>
                <w:color w:val="000000"/>
                <w:lang w:val="uk-UA"/>
              </w:rPr>
              <w:t>українська</w:t>
            </w:r>
          </w:p>
        </w:tc>
      </w:tr>
      <w:tr w:rsidR="000C6E68" w:rsidRPr="00225A93" w:rsidTr="00717047">
        <w:trPr>
          <w:trHeight w:val="644"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6E68" w:rsidRPr="00384BA9" w:rsidRDefault="000C6E68" w:rsidP="00717047">
            <w:pPr>
              <w:rPr>
                <w:color w:val="000000"/>
                <w:lang w:val="uk-UA"/>
              </w:rPr>
            </w:pPr>
            <w:proofErr w:type="spellStart"/>
            <w:r w:rsidRPr="00384BA9">
              <w:rPr>
                <w:color w:val="000000"/>
              </w:rPr>
              <w:t>Вимоги</w:t>
            </w:r>
            <w:proofErr w:type="spellEnd"/>
            <w:r w:rsidRPr="00384BA9">
              <w:rPr>
                <w:color w:val="000000"/>
              </w:rPr>
              <w:t xml:space="preserve"> </w:t>
            </w:r>
            <w:proofErr w:type="gramStart"/>
            <w:r w:rsidRPr="00384BA9">
              <w:rPr>
                <w:color w:val="000000"/>
              </w:rPr>
              <w:t>до початку</w:t>
            </w:r>
            <w:proofErr w:type="gramEnd"/>
            <w:r w:rsidRPr="00384BA9">
              <w:rPr>
                <w:color w:val="000000"/>
              </w:rPr>
              <w:t xml:space="preserve"> </w:t>
            </w:r>
            <w:proofErr w:type="spellStart"/>
            <w:r w:rsidRPr="00384BA9">
              <w:rPr>
                <w:color w:val="000000"/>
              </w:rPr>
              <w:t>вивчення</w:t>
            </w:r>
            <w:proofErr w:type="spellEnd"/>
            <w:r w:rsidRPr="00384BA9">
              <w:rPr>
                <w:color w:val="000000"/>
                <w:lang w:val="uk-UA"/>
              </w:rPr>
              <w:t xml:space="preserve"> дисципліни</w:t>
            </w:r>
          </w:p>
        </w:tc>
        <w:tc>
          <w:tcPr>
            <w:tcW w:w="27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C6E68" w:rsidRPr="00384BA9" w:rsidRDefault="000C6E68" w:rsidP="00717047">
            <w:pPr>
              <w:jc w:val="both"/>
              <w:rPr>
                <w:color w:val="000000"/>
                <w:lang w:val="uk-UA"/>
              </w:rPr>
            </w:pPr>
            <w:r w:rsidRPr="00384BA9">
              <w:rPr>
                <w:color w:val="000000"/>
                <w:lang w:val="uk-UA"/>
              </w:rPr>
              <w:t>Знання, вміння, компетенції, що одержані при вивченні дисциплін «Психологія», «Основи анатомії та фізіології», «Антропологія» тощо.</w:t>
            </w:r>
          </w:p>
        </w:tc>
      </w:tr>
      <w:tr w:rsidR="000C6E68" w:rsidRPr="00384BA9" w:rsidTr="00717047">
        <w:trPr>
          <w:trHeight w:val="644"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6E68" w:rsidRPr="00384BA9" w:rsidRDefault="000C6E68" w:rsidP="00717047">
            <w:pPr>
              <w:rPr>
                <w:color w:val="000000"/>
              </w:rPr>
            </w:pPr>
            <w:proofErr w:type="spellStart"/>
            <w:r w:rsidRPr="00384BA9">
              <w:rPr>
                <w:color w:val="000000"/>
              </w:rPr>
              <w:t>Що</w:t>
            </w:r>
            <w:proofErr w:type="spellEnd"/>
            <w:r w:rsidRPr="00384BA9">
              <w:rPr>
                <w:color w:val="000000"/>
              </w:rPr>
              <w:t xml:space="preserve"> буде </w:t>
            </w:r>
            <w:proofErr w:type="spellStart"/>
            <w:r w:rsidRPr="00384BA9">
              <w:rPr>
                <w:color w:val="000000"/>
              </w:rPr>
              <w:t>вивчатися</w:t>
            </w:r>
            <w:proofErr w:type="spellEnd"/>
          </w:p>
        </w:tc>
        <w:tc>
          <w:tcPr>
            <w:tcW w:w="27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C6E68" w:rsidRPr="00384BA9" w:rsidRDefault="000C6E68" w:rsidP="0071704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highlight w:val="yellow"/>
                <w:lang w:val="uk-UA"/>
              </w:rPr>
            </w:pPr>
            <w:r w:rsidRPr="00384BA9">
              <w:rPr>
                <w:color w:val="000000"/>
                <w:sz w:val="20"/>
                <w:szCs w:val="20"/>
                <w:lang w:val="uk-UA"/>
              </w:rPr>
              <w:t>Теоретичні основи і принципи побудови сучасної точки зору на поняття «здоров'я», вплив якості психічного, психологічного, соціального, емоційного здоров'я на фізичне здоров'я та стан людини. Вивчення методів та засобів контролю і моніторингу психічного та психологічного здоров'я як основ позитивної життєдіяльності людини.</w:t>
            </w:r>
          </w:p>
        </w:tc>
      </w:tr>
      <w:tr w:rsidR="000C6E68" w:rsidRPr="00384BA9" w:rsidTr="00717047">
        <w:trPr>
          <w:trHeight w:val="644"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6E68" w:rsidRPr="00384BA9" w:rsidRDefault="000C6E68" w:rsidP="00717047">
            <w:pPr>
              <w:rPr>
                <w:color w:val="000000"/>
              </w:rPr>
            </w:pPr>
            <w:proofErr w:type="spellStart"/>
            <w:r w:rsidRPr="00384BA9">
              <w:rPr>
                <w:color w:val="000000"/>
              </w:rPr>
              <w:t>Чому</w:t>
            </w:r>
            <w:proofErr w:type="spellEnd"/>
            <w:r w:rsidRPr="00384BA9">
              <w:rPr>
                <w:color w:val="000000"/>
              </w:rPr>
              <w:t xml:space="preserve"> </w:t>
            </w:r>
            <w:proofErr w:type="spellStart"/>
            <w:r w:rsidRPr="00384BA9">
              <w:rPr>
                <w:color w:val="000000"/>
              </w:rPr>
              <w:t>це</w:t>
            </w:r>
            <w:proofErr w:type="spellEnd"/>
            <w:r w:rsidRPr="00384BA9">
              <w:rPr>
                <w:color w:val="000000"/>
              </w:rPr>
              <w:t xml:space="preserve"> </w:t>
            </w:r>
            <w:proofErr w:type="spellStart"/>
            <w:r w:rsidRPr="00384BA9">
              <w:rPr>
                <w:color w:val="000000"/>
              </w:rPr>
              <w:t>цікаво</w:t>
            </w:r>
            <w:proofErr w:type="spellEnd"/>
            <w:r w:rsidRPr="00384BA9">
              <w:rPr>
                <w:color w:val="000000"/>
              </w:rPr>
              <w:t xml:space="preserve">/треба </w:t>
            </w:r>
            <w:proofErr w:type="spellStart"/>
            <w:r w:rsidRPr="00384BA9">
              <w:rPr>
                <w:color w:val="000000"/>
              </w:rPr>
              <w:t>вивчати</w:t>
            </w:r>
            <w:proofErr w:type="spellEnd"/>
          </w:p>
        </w:tc>
        <w:tc>
          <w:tcPr>
            <w:tcW w:w="27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C6E68" w:rsidRPr="00384BA9" w:rsidRDefault="000C6E68" w:rsidP="00717047">
            <w:pPr>
              <w:jc w:val="both"/>
              <w:rPr>
                <w:color w:val="000000"/>
                <w:lang w:val="uk-UA"/>
              </w:rPr>
            </w:pPr>
            <w:r w:rsidRPr="00384BA9">
              <w:rPr>
                <w:lang w:val="uk-UA"/>
              </w:rPr>
              <w:t>Ознайомлення з сучасними напрямками психології здоров’я, контролю та моніторингу психічного та психологічного здоров'я, навчити студентів теоретичним та практичним принципам контролю та моніторингу психічного та психологічного здоров'я, вивчення проблеми психологічного здоров’я в контексті безлічі проявів даного психологічного феномену як найважливішої передумови успішної самореалізації індивіда в процесі його життєдіяльності, виявлення та систематизація факторів, які детермінують психологічне здоров’я людини.</w:t>
            </w:r>
          </w:p>
        </w:tc>
      </w:tr>
      <w:tr w:rsidR="000C6E68" w:rsidRPr="00384BA9" w:rsidTr="00717047">
        <w:trPr>
          <w:trHeight w:val="644"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6E68" w:rsidRPr="00384BA9" w:rsidRDefault="000C6E68" w:rsidP="00717047">
            <w:pPr>
              <w:rPr>
                <w:color w:val="000000"/>
              </w:rPr>
            </w:pPr>
            <w:proofErr w:type="spellStart"/>
            <w:r w:rsidRPr="00384BA9">
              <w:rPr>
                <w:color w:val="000000"/>
              </w:rPr>
              <w:t>Чому</w:t>
            </w:r>
            <w:proofErr w:type="spellEnd"/>
            <w:r w:rsidRPr="00384BA9">
              <w:rPr>
                <w:color w:val="000000"/>
              </w:rPr>
              <w:t xml:space="preserve"> </w:t>
            </w:r>
            <w:proofErr w:type="spellStart"/>
            <w:r w:rsidRPr="00384BA9">
              <w:rPr>
                <w:color w:val="000000"/>
              </w:rPr>
              <w:t>можна</w:t>
            </w:r>
            <w:proofErr w:type="spellEnd"/>
            <w:r w:rsidRPr="00384BA9">
              <w:rPr>
                <w:color w:val="000000"/>
              </w:rPr>
              <w:t xml:space="preserve"> </w:t>
            </w:r>
            <w:proofErr w:type="spellStart"/>
            <w:r w:rsidRPr="00384BA9">
              <w:rPr>
                <w:color w:val="000000"/>
              </w:rPr>
              <w:t>навчитися</w:t>
            </w:r>
            <w:proofErr w:type="spellEnd"/>
            <w:r w:rsidRPr="00384BA9">
              <w:rPr>
                <w:color w:val="000000"/>
              </w:rPr>
              <w:t xml:space="preserve"> (</w:t>
            </w:r>
            <w:proofErr w:type="spellStart"/>
            <w:r w:rsidRPr="00384BA9">
              <w:rPr>
                <w:color w:val="000000"/>
              </w:rPr>
              <w:t>результати</w:t>
            </w:r>
            <w:proofErr w:type="spellEnd"/>
            <w:r w:rsidRPr="00384BA9">
              <w:rPr>
                <w:color w:val="000000"/>
              </w:rPr>
              <w:t xml:space="preserve"> </w:t>
            </w:r>
            <w:proofErr w:type="spellStart"/>
            <w:r w:rsidRPr="00384BA9">
              <w:rPr>
                <w:color w:val="000000"/>
              </w:rPr>
              <w:t>навчання</w:t>
            </w:r>
            <w:proofErr w:type="spellEnd"/>
            <w:r w:rsidRPr="00384BA9">
              <w:rPr>
                <w:color w:val="000000"/>
              </w:rPr>
              <w:t>)</w:t>
            </w:r>
          </w:p>
        </w:tc>
        <w:tc>
          <w:tcPr>
            <w:tcW w:w="27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C6E68" w:rsidRPr="00384BA9" w:rsidRDefault="000C6E68" w:rsidP="0071704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384BA9">
              <w:rPr>
                <w:b/>
                <w:i/>
                <w:sz w:val="20"/>
                <w:szCs w:val="20"/>
                <w:lang w:val="uk-UA"/>
              </w:rPr>
              <w:t>Знати:</w:t>
            </w:r>
            <w:r w:rsidRPr="00384BA9">
              <w:rPr>
                <w:sz w:val="20"/>
                <w:szCs w:val="20"/>
                <w:lang w:val="uk-UA"/>
              </w:rPr>
              <w:t xml:space="preserve"> сучасні напрямки психології здоров’я; поняття здорового способу життя; основні засоби збереження здоров’я; механізми, що забезпечують нормальне функціювання організму; принципи психології здоров’я; психологічні особливості ментальності щодо відношення до здоров’я.</w:t>
            </w:r>
          </w:p>
          <w:p w:rsidR="000C6E68" w:rsidRPr="00384BA9" w:rsidRDefault="000C6E68" w:rsidP="0071704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384BA9">
              <w:rPr>
                <w:b/>
                <w:i/>
                <w:sz w:val="20"/>
                <w:szCs w:val="20"/>
                <w:lang w:val="uk-UA"/>
              </w:rPr>
              <w:t>Уміти:</w:t>
            </w:r>
            <w:r w:rsidRPr="00384BA9">
              <w:rPr>
                <w:sz w:val="20"/>
                <w:szCs w:val="20"/>
                <w:lang w:val="uk-UA"/>
              </w:rPr>
              <w:t xml:space="preserve"> володіти методами вивчення якості життя: опитувальні методи; захиститися від стресу та впровадити заходи збереження психічного здоров'я; застосувати методи та прийоми виховання культури самооцінки та самоконтролю.</w:t>
            </w:r>
          </w:p>
        </w:tc>
      </w:tr>
      <w:tr w:rsidR="000C6E68" w:rsidRPr="00384BA9" w:rsidTr="00717047">
        <w:trPr>
          <w:trHeight w:val="260"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6E68" w:rsidRPr="00384BA9" w:rsidRDefault="000C6E68" w:rsidP="00717047">
            <w:pPr>
              <w:rPr>
                <w:color w:val="000000"/>
              </w:rPr>
            </w:pPr>
            <w:r w:rsidRPr="00384BA9">
              <w:rPr>
                <w:color w:val="000000"/>
              </w:rPr>
              <w:t xml:space="preserve">Як </w:t>
            </w:r>
            <w:proofErr w:type="spellStart"/>
            <w:r w:rsidRPr="00384BA9">
              <w:rPr>
                <w:color w:val="000000"/>
              </w:rPr>
              <w:t>можна</w:t>
            </w:r>
            <w:proofErr w:type="spellEnd"/>
            <w:r w:rsidRPr="00384BA9">
              <w:rPr>
                <w:color w:val="000000"/>
              </w:rPr>
              <w:t xml:space="preserve"> </w:t>
            </w:r>
            <w:proofErr w:type="spellStart"/>
            <w:r w:rsidRPr="00384BA9">
              <w:rPr>
                <w:color w:val="000000"/>
              </w:rPr>
              <w:t>користуватися</w:t>
            </w:r>
            <w:proofErr w:type="spellEnd"/>
            <w:r w:rsidRPr="00384BA9">
              <w:rPr>
                <w:color w:val="000000"/>
              </w:rPr>
              <w:t xml:space="preserve"> </w:t>
            </w:r>
            <w:proofErr w:type="spellStart"/>
            <w:r w:rsidRPr="00384BA9">
              <w:rPr>
                <w:color w:val="000000"/>
              </w:rPr>
              <w:t>набутими</w:t>
            </w:r>
            <w:proofErr w:type="spellEnd"/>
            <w:r w:rsidRPr="00384BA9">
              <w:rPr>
                <w:color w:val="000000"/>
              </w:rPr>
              <w:t xml:space="preserve"> </w:t>
            </w:r>
            <w:proofErr w:type="spellStart"/>
            <w:r w:rsidRPr="00384BA9">
              <w:rPr>
                <w:color w:val="000000"/>
              </w:rPr>
              <w:t>знаннями</w:t>
            </w:r>
            <w:proofErr w:type="spellEnd"/>
            <w:r w:rsidRPr="00384BA9">
              <w:rPr>
                <w:color w:val="000000"/>
              </w:rPr>
              <w:t xml:space="preserve"> і </w:t>
            </w:r>
            <w:proofErr w:type="spellStart"/>
            <w:r w:rsidRPr="00384BA9">
              <w:rPr>
                <w:color w:val="000000"/>
              </w:rPr>
              <w:t>уміннями</w:t>
            </w:r>
            <w:proofErr w:type="spellEnd"/>
            <w:r w:rsidRPr="00384BA9">
              <w:rPr>
                <w:color w:val="000000"/>
              </w:rPr>
              <w:t xml:space="preserve"> (</w:t>
            </w:r>
            <w:proofErr w:type="spellStart"/>
            <w:r w:rsidRPr="00384BA9">
              <w:rPr>
                <w:color w:val="000000"/>
              </w:rPr>
              <w:t>компетентності</w:t>
            </w:r>
            <w:proofErr w:type="spellEnd"/>
            <w:r w:rsidRPr="00384BA9">
              <w:rPr>
                <w:color w:val="000000"/>
              </w:rPr>
              <w:t>)</w:t>
            </w:r>
          </w:p>
        </w:tc>
        <w:tc>
          <w:tcPr>
            <w:tcW w:w="27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C6E68" w:rsidRPr="00384BA9" w:rsidRDefault="000C6E68" w:rsidP="00717047">
            <w:pPr>
              <w:jc w:val="both"/>
              <w:rPr>
                <w:color w:val="000000"/>
                <w:lang w:val="uk-UA"/>
              </w:rPr>
            </w:pPr>
            <w:r w:rsidRPr="00384BA9">
              <w:rPr>
                <w:color w:val="000000"/>
                <w:lang w:val="uk-UA"/>
              </w:rPr>
              <w:t xml:space="preserve">Реалізувати </w:t>
            </w:r>
            <w:r>
              <w:rPr>
                <w:color w:val="000000"/>
                <w:lang w:val="uk-UA"/>
              </w:rPr>
              <w:t>набуті</w:t>
            </w:r>
            <w:r w:rsidRPr="00384BA9">
              <w:rPr>
                <w:color w:val="000000"/>
                <w:lang w:val="uk-UA"/>
              </w:rPr>
              <w:t xml:space="preserve"> компетенції в майбутній професійній діяльності</w:t>
            </w:r>
          </w:p>
        </w:tc>
      </w:tr>
      <w:tr w:rsidR="000C6E68" w:rsidRPr="00384BA9" w:rsidTr="00717047">
        <w:trPr>
          <w:trHeight w:val="69"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6E68" w:rsidRPr="00384BA9" w:rsidRDefault="000C6E68" w:rsidP="00717047">
            <w:pPr>
              <w:rPr>
                <w:color w:val="000000"/>
              </w:rPr>
            </w:pPr>
            <w:proofErr w:type="spellStart"/>
            <w:r w:rsidRPr="00384BA9">
              <w:rPr>
                <w:color w:val="000000"/>
              </w:rPr>
              <w:t>Інформаційне</w:t>
            </w:r>
            <w:proofErr w:type="spellEnd"/>
            <w:r w:rsidRPr="00384BA9">
              <w:rPr>
                <w:color w:val="000000"/>
              </w:rPr>
              <w:t xml:space="preserve"> </w:t>
            </w:r>
            <w:proofErr w:type="spellStart"/>
            <w:r w:rsidRPr="00384BA9">
              <w:rPr>
                <w:color w:val="000000"/>
              </w:rPr>
              <w:t>забезпечення</w:t>
            </w:r>
            <w:proofErr w:type="spellEnd"/>
          </w:p>
        </w:tc>
        <w:tc>
          <w:tcPr>
            <w:tcW w:w="27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C6E68" w:rsidRPr="00384BA9" w:rsidRDefault="000C6E68" w:rsidP="00717047">
            <w:pPr>
              <w:jc w:val="both"/>
              <w:rPr>
                <w:color w:val="000000"/>
                <w:lang w:val="uk-UA"/>
              </w:rPr>
            </w:pPr>
            <w:r w:rsidRPr="00384BA9">
              <w:rPr>
                <w:color w:val="000000"/>
                <w:lang w:val="uk-UA"/>
              </w:rPr>
              <w:t>Навчальні посібники, електронні ресурси</w:t>
            </w:r>
          </w:p>
        </w:tc>
      </w:tr>
      <w:tr w:rsidR="000C6E68" w:rsidRPr="00384BA9" w:rsidTr="00717047">
        <w:trPr>
          <w:trHeight w:val="269"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6E68" w:rsidRPr="00384BA9" w:rsidRDefault="000C6E68" w:rsidP="00717047">
            <w:pPr>
              <w:rPr>
                <w:color w:val="000000"/>
                <w:lang w:val="uk-UA"/>
              </w:rPr>
            </w:pPr>
            <w:r w:rsidRPr="00384BA9">
              <w:rPr>
                <w:color w:val="000000"/>
                <w:lang w:val="uk-UA"/>
              </w:rPr>
              <w:t>Види навчальних</w:t>
            </w:r>
            <w:r w:rsidRPr="00384BA9">
              <w:rPr>
                <w:color w:val="000000"/>
              </w:rPr>
              <w:t xml:space="preserve"> занять</w:t>
            </w:r>
            <w:r w:rsidRPr="00384BA9">
              <w:rPr>
                <w:color w:val="000000"/>
                <w:lang w:val="uk-UA"/>
              </w:rPr>
              <w:t xml:space="preserve"> (лекції, практичні, семінарські, лабораторні заняття тощо)</w:t>
            </w:r>
          </w:p>
        </w:tc>
        <w:tc>
          <w:tcPr>
            <w:tcW w:w="27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E68" w:rsidRPr="00384BA9" w:rsidRDefault="000C6E68" w:rsidP="00717047">
            <w:pPr>
              <w:jc w:val="both"/>
              <w:rPr>
                <w:color w:val="000000"/>
                <w:lang w:val="uk-UA"/>
              </w:rPr>
            </w:pPr>
            <w:r w:rsidRPr="00384BA9">
              <w:rPr>
                <w:color w:val="000000"/>
                <w:lang w:val="uk-UA"/>
              </w:rPr>
              <w:t>лекції, семінарські</w:t>
            </w:r>
          </w:p>
        </w:tc>
      </w:tr>
      <w:tr w:rsidR="000C6E68" w:rsidRPr="00384BA9" w:rsidTr="00717047">
        <w:trPr>
          <w:trHeight w:val="218"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C6E68" w:rsidRPr="00384BA9" w:rsidRDefault="000C6E68" w:rsidP="00717047">
            <w:pPr>
              <w:rPr>
                <w:color w:val="000000"/>
                <w:lang w:val="uk-UA"/>
              </w:rPr>
            </w:pPr>
            <w:r w:rsidRPr="00384BA9">
              <w:rPr>
                <w:color w:val="000000"/>
                <w:lang w:val="uk-UA"/>
              </w:rPr>
              <w:t>Вид с</w:t>
            </w:r>
            <w:proofErr w:type="spellStart"/>
            <w:r w:rsidRPr="00384BA9">
              <w:rPr>
                <w:color w:val="000000"/>
              </w:rPr>
              <w:t>еместров</w:t>
            </w:r>
            <w:proofErr w:type="spellEnd"/>
            <w:r w:rsidRPr="00384BA9">
              <w:rPr>
                <w:color w:val="000000"/>
                <w:lang w:val="uk-UA"/>
              </w:rPr>
              <w:t>ого</w:t>
            </w:r>
            <w:r w:rsidRPr="00384BA9">
              <w:rPr>
                <w:color w:val="000000"/>
              </w:rPr>
              <w:t xml:space="preserve"> </w:t>
            </w:r>
            <w:proofErr w:type="spellStart"/>
            <w:r w:rsidRPr="00384BA9">
              <w:rPr>
                <w:color w:val="000000"/>
              </w:rPr>
              <w:t>контрол</w:t>
            </w:r>
            <w:proofErr w:type="spellEnd"/>
            <w:r w:rsidRPr="00384BA9">
              <w:rPr>
                <w:color w:val="000000"/>
                <w:lang w:val="uk-UA"/>
              </w:rPr>
              <w:t>ю</w:t>
            </w:r>
          </w:p>
        </w:tc>
        <w:tc>
          <w:tcPr>
            <w:tcW w:w="2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E68" w:rsidRPr="00384BA9" w:rsidRDefault="00225A93" w:rsidP="00717047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Диф.</w:t>
            </w:r>
            <w:r w:rsidR="000C6E68" w:rsidRPr="00384BA9">
              <w:rPr>
                <w:color w:val="000000"/>
                <w:lang w:val="uk-UA"/>
              </w:rPr>
              <w:t>залік</w:t>
            </w:r>
            <w:proofErr w:type="spellEnd"/>
          </w:p>
        </w:tc>
      </w:tr>
      <w:tr w:rsidR="000C6E68" w:rsidRPr="00384BA9" w:rsidTr="00717047">
        <w:trPr>
          <w:trHeight w:val="435"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C6E68" w:rsidRPr="00384BA9" w:rsidRDefault="000C6E68" w:rsidP="00717047">
            <w:pPr>
              <w:rPr>
                <w:color w:val="000000"/>
                <w:lang w:val="uk-UA"/>
              </w:rPr>
            </w:pPr>
            <w:r w:rsidRPr="00384BA9">
              <w:rPr>
                <w:color w:val="000000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E68" w:rsidRPr="00384BA9" w:rsidRDefault="000C6E68" w:rsidP="00717047">
            <w:pPr>
              <w:jc w:val="both"/>
              <w:rPr>
                <w:color w:val="000000"/>
                <w:lang w:val="uk-UA"/>
              </w:rPr>
            </w:pPr>
            <w:r w:rsidRPr="00384BA9">
              <w:rPr>
                <w:color w:val="000000"/>
                <w:lang w:val="uk-UA"/>
              </w:rPr>
              <w:t>60</w:t>
            </w:r>
          </w:p>
        </w:tc>
      </w:tr>
      <w:tr w:rsidR="000C6E68" w:rsidRPr="00384BA9" w:rsidTr="00717047">
        <w:trPr>
          <w:trHeight w:val="285"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C6E68" w:rsidRPr="00384BA9" w:rsidRDefault="000C6E68" w:rsidP="00717047">
            <w:pPr>
              <w:rPr>
                <w:color w:val="000000"/>
                <w:lang w:val="uk-UA"/>
              </w:rPr>
            </w:pPr>
            <w:r w:rsidRPr="00384BA9">
              <w:rPr>
                <w:color w:val="000000"/>
                <w:lang w:val="uk-UA"/>
              </w:rPr>
              <w:t xml:space="preserve">Мінімальна кількість здобувачів </w:t>
            </w:r>
            <w:r w:rsidRPr="00384BA9">
              <w:rPr>
                <w:i/>
                <w:color w:val="000000"/>
                <w:lang w:val="uk-UA"/>
              </w:rPr>
              <w:t>(для мовних та творчих дисциплін)</w:t>
            </w:r>
          </w:p>
        </w:tc>
        <w:tc>
          <w:tcPr>
            <w:tcW w:w="2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E68" w:rsidRPr="00384BA9" w:rsidRDefault="000C6E68" w:rsidP="00717047">
            <w:pPr>
              <w:jc w:val="both"/>
              <w:rPr>
                <w:color w:val="000000"/>
                <w:lang w:val="uk-UA"/>
              </w:rPr>
            </w:pPr>
            <w:r w:rsidRPr="00384BA9">
              <w:rPr>
                <w:color w:val="000000"/>
                <w:lang w:val="uk-UA"/>
              </w:rPr>
              <w:t>20</w:t>
            </w:r>
          </w:p>
        </w:tc>
      </w:tr>
    </w:tbl>
    <w:p w:rsidR="00BA4B1C" w:rsidRDefault="00BA4B1C"/>
    <w:sectPr w:rsidR="00BA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339"/>
    <w:rsid w:val="000767A7"/>
    <w:rsid w:val="000C6E68"/>
    <w:rsid w:val="00225A93"/>
    <w:rsid w:val="004E6F56"/>
    <w:rsid w:val="009F6339"/>
    <w:rsid w:val="00BA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1BFD"/>
  <w15:docId w15:val="{342D7C7E-F94A-4F69-9C96-79E31FA1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E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Acer</cp:lastModifiedBy>
  <cp:revision>5</cp:revision>
  <dcterms:created xsi:type="dcterms:W3CDTF">2020-10-14T15:15:00Z</dcterms:created>
  <dcterms:modified xsi:type="dcterms:W3CDTF">2020-10-28T20:22:00Z</dcterms:modified>
</cp:coreProperties>
</file>