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0831" w14:textId="77777777" w:rsidR="00A33C09" w:rsidRPr="00A33C09" w:rsidRDefault="00A33C09" w:rsidP="00C055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3C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ІНСТРУКЦІЯ </w:t>
      </w:r>
    </w:p>
    <w:p w14:paraId="47A72F44" w14:textId="5D900F6A" w:rsidR="007077E6" w:rsidRPr="00A33C09" w:rsidRDefault="00A33C09" w:rsidP="00C055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3C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ЩОДО РЕЄСТРАЦІЇ НА </w:t>
      </w:r>
      <w:r w:rsidR="001B75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ДОДАТКОВУ СЕСІЮ </w:t>
      </w:r>
      <w:r w:rsidRPr="00A33C09">
        <w:rPr>
          <w:rFonts w:ascii="Times New Roman" w:hAnsi="Times New Roman" w:cs="Times New Roman"/>
          <w:b/>
          <w:bCs/>
          <w:sz w:val="28"/>
          <w:szCs w:val="28"/>
          <w:lang w:val="uk-UA"/>
        </w:rPr>
        <w:t>ЄВІ/ЄФВВ У 2023 РОЦІ</w:t>
      </w:r>
    </w:p>
    <w:p w14:paraId="73CD0E41" w14:textId="77777777" w:rsidR="007077E6" w:rsidRPr="00A33C09" w:rsidRDefault="007077E6" w:rsidP="00C055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75410D1" w14:textId="1CA8C98E" w:rsidR="006E0491" w:rsidRPr="00F12613" w:rsidRDefault="007077E6" w:rsidP="00C055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2613">
        <w:rPr>
          <w:rFonts w:ascii="Times New Roman" w:hAnsi="Times New Roman" w:cs="Times New Roman"/>
          <w:b/>
          <w:bCs/>
          <w:sz w:val="28"/>
          <w:szCs w:val="28"/>
          <w:lang w:val="uk-UA"/>
        </w:rPr>
        <w:t>Шановні вступники до магістратури!</w:t>
      </w:r>
    </w:p>
    <w:p w14:paraId="4A0A75BC" w14:textId="77777777" w:rsidR="00F12613" w:rsidRDefault="00F12613" w:rsidP="00C05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ED9821" w14:textId="3816695F" w:rsidR="006F6541" w:rsidRDefault="00630880" w:rsidP="00C0551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3C09">
        <w:rPr>
          <w:rFonts w:ascii="Times New Roman" w:hAnsi="Times New Roman" w:cs="Times New Roman"/>
          <w:sz w:val="28"/>
          <w:szCs w:val="28"/>
          <w:lang w:val="uk-UA"/>
        </w:rPr>
        <w:t>Реєстрація на ЄВІ/ЄФВВ</w:t>
      </w:r>
      <w:r w:rsidR="00B609E0">
        <w:rPr>
          <w:rFonts w:ascii="Times New Roman" w:hAnsi="Times New Roman" w:cs="Times New Roman"/>
          <w:sz w:val="28"/>
          <w:szCs w:val="28"/>
          <w:lang w:val="uk-UA"/>
        </w:rPr>
        <w:t xml:space="preserve"> (додаткова сесія)</w:t>
      </w:r>
      <w:r w:rsidRPr="00A33C09">
        <w:rPr>
          <w:rFonts w:ascii="Times New Roman" w:hAnsi="Times New Roman" w:cs="Times New Roman"/>
          <w:sz w:val="28"/>
          <w:szCs w:val="28"/>
          <w:lang w:val="uk-UA"/>
        </w:rPr>
        <w:t xml:space="preserve"> триватиме </w:t>
      </w:r>
      <w:r w:rsidRPr="006308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</w:t>
      </w:r>
      <w:r w:rsidR="00B609E0"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  <w:r w:rsidRPr="006308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609E0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липня</w:t>
      </w:r>
      <w:r w:rsidRPr="006308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2023 року по </w:t>
      </w:r>
      <w:r w:rsidR="00D01A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="00B609E0">
        <w:rPr>
          <w:rFonts w:ascii="Times New Roman" w:hAnsi="Times New Roman" w:cs="Times New Roman"/>
          <w:b/>
          <w:bCs/>
          <w:sz w:val="28"/>
          <w:szCs w:val="28"/>
          <w:lang w:val="uk-UA"/>
        </w:rPr>
        <w:t>14</w:t>
      </w:r>
      <w:r w:rsidRPr="006308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609E0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липня</w:t>
      </w:r>
      <w:r w:rsidRPr="006308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2023</w:t>
      </w:r>
      <w:r w:rsidR="00F12613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63088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  <w:r w:rsidR="006F654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1B1FEFC2" w14:textId="620320B4" w:rsidR="006F6541" w:rsidRPr="001B75DE" w:rsidRDefault="00017852" w:rsidP="001B75D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01785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УЧАСТЬ У НІЙ МАЮТЬ ПРАВО ВЗЯТИ ТІ, ХТО НЕ ВСТИГ ЗАРЕЄСТРУВАТИСЯ ДЛЯ УЧАСТІ В ЄВІ/ЄФВВ ПІД ЧАС ОСНОВНОГО ПЕРІОДУ</w:t>
      </w:r>
      <w:r w:rsidR="001B75DE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.</w:t>
      </w:r>
    </w:p>
    <w:p w14:paraId="2CB50824" w14:textId="0D6ED05B" w:rsidR="005379FF" w:rsidRDefault="001B75DE" w:rsidP="00C05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Реєстрація</w:t>
      </w:r>
      <w:r w:rsidR="005379FF">
        <w:rPr>
          <w:rFonts w:ascii="Times New Roman" w:hAnsi="Times New Roman" w:cs="Times New Roman"/>
          <w:sz w:val="28"/>
          <w:szCs w:val="28"/>
          <w:lang w:val="uk-UA"/>
        </w:rPr>
        <w:t xml:space="preserve"> буде здійснюватися у двох формах: </w:t>
      </w:r>
      <w:r w:rsidR="005379FF" w:rsidRPr="005379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очно</w:t>
      </w:r>
      <w:r w:rsidR="005379FF">
        <w:rPr>
          <w:rFonts w:ascii="Times New Roman" w:hAnsi="Times New Roman" w:cs="Times New Roman"/>
          <w:sz w:val="28"/>
          <w:szCs w:val="28"/>
          <w:lang w:val="uk-UA"/>
        </w:rPr>
        <w:t xml:space="preserve">, що передбачає особисту присутність вступника у ЗВО під час реєстрування; </w:t>
      </w:r>
      <w:r w:rsidR="005379FF" w:rsidRPr="0037699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дистанційно</w:t>
      </w:r>
      <w:r w:rsidR="005379FF" w:rsidRPr="0037699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5379FF">
        <w:rPr>
          <w:rFonts w:ascii="Times New Roman" w:hAnsi="Times New Roman" w:cs="Times New Roman"/>
          <w:sz w:val="28"/>
          <w:szCs w:val="28"/>
          <w:lang w:val="uk-UA"/>
        </w:rPr>
        <w:t>– вступник має право подати документи у електронному форматі, надіславши їх електронною поштою.</w:t>
      </w:r>
    </w:p>
    <w:p w14:paraId="337BADEE" w14:textId="7CEA6E55" w:rsidR="002735E6" w:rsidRDefault="005379FF" w:rsidP="00B609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Реєстрація вступників</w:t>
      </w:r>
      <w:r w:rsidR="00B60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5E6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Pr="00A33C09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1 корпус ДНУ, пр. Гагаріна, 72, 1 поверх, 105 кімната. З 9.00 до 16.00. Перерва: 12.00-13.00. e-</w:t>
      </w:r>
      <w:proofErr w:type="spellStart"/>
      <w:r w:rsidRPr="00A33C09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A33C09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hyperlink r:id="rId5" w:history="1">
        <w:r w:rsidRPr="00A33C0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edbo@365.dnu.edu.ua</w:t>
        </w:r>
      </w:hyperlink>
    </w:p>
    <w:p w14:paraId="0FAA08B7" w14:textId="77777777" w:rsidR="00376995" w:rsidRDefault="00376995" w:rsidP="00C05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C09">
        <w:rPr>
          <w:rFonts w:ascii="Times New Roman" w:hAnsi="Times New Roman" w:cs="Times New Roman"/>
          <w:sz w:val="28"/>
          <w:szCs w:val="28"/>
          <w:lang w:val="uk-UA"/>
        </w:rPr>
        <w:t xml:space="preserve">Для реєстрації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A33C09">
        <w:rPr>
          <w:rFonts w:ascii="Times New Roman" w:hAnsi="Times New Roman" w:cs="Times New Roman"/>
          <w:sz w:val="28"/>
          <w:szCs w:val="28"/>
          <w:lang w:val="uk-UA"/>
        </w:rPr>
        <w:t xml:space="preserve"> ЄВІ та ЄФВВ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 надати встановлений перелік документів</w:t>
      </w:r>
      <w:r w:rsidRPr="00A33C0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091D0796" w14:textId="6599CAA1" w:rsidR="00376995" w:rsidRPr="005379FF" w:rsidRDefault="00376995" w:rsidP="00C055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9FF">
        <w:rPr>
          <w:rFonts w:ascii="Times New Roman" w:hAnsi="Times New Roman" w:cs="Times New Roman"/>
          <w:sz w:val="28"/>
          <w:szCs w:val="28"/>
          <w:lang w:val="uk-UA"/>
        </w:rPr>
        <w:t xml:space="preserve">заповнена заява-анкета з інформацією, необхідною для оформлення екзаменаційного листка: </w:t>
      </w:r>
      <w:hyperlink r:id="rId6" w:history="1">
        <w:r w:rsidRPr="005379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https://testportal.gov.ua//wp-content/up</w:t>
        </w:r>
        <w:r w:rsidRPr="005379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l</w:t>
        </w:r>
        <w:r w:rsidRPr="005379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oads/2023/05/Zayava-anketa_YEVI_YEFVV_2023.pdf</w:t>
        </w:r>
      </w:hyperlink>
    </w:p>
    <w:p w14:paraId="39B8B453" w14:textId="77777777" w:rsidR="00376995" w:rsidRPr="00A33C09" w:rsidRDefault="00376995" w:rsidP="00C055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C09">
        <w:rPr>
          <w:rFonts w:ascii="Times New Roman" w:hAnsi="Times New Roman" w:cs="Times New Roman"/>
          <w:sz w:val="28"/>
          <w:szCs w:val="28"/>
          <w:lang w:val="uk-UA"/>
        </w:rPr>
        <w:t>документ, що посвідчує особу;</w:t>
      </w:r>
    </w:p>
    <w:p w14:paraId="7DEA9BC8" w14:textId="77777777" w:rsidR="00376995" w:rsidRPr="00A33C09" w:rsidRDefault="00376995" w:rsidP="00C055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C09">
        <w:rPr>
          <w:rFonts w:ascii="Times New Roman" w:hAnsi="Times New Roman" w:cs="Times New Roman"/>
          <w:sz w:val="28"/>
          <w:szCs w:val="28"/>
          <w:lang w:val="uk-UA"/>
        </w:rPr>
        <w:t>облікова картка платника податків (крім осіб, які через свої релігійні переконання відмовляються отримувати реєстраційний номер облікової картки платника податків);</w:t>
      </w:r>
    </w:p>
    <w:p w14:paraId="2C673A5F" w14:textId="01EAB5B2" w:rsidR="00376995" w:rsidRPr="00A33C09" w:rsidRDefault="00376995" w:rsidP="00C055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C09">
        <w:rPr>
          <w:rFonts w:ascii="Times New Roman" w:hAnsi="Times New Roman" w:cs="Times New Roman"/>
          <w:sz w:val="28"/>
          <w:szCs w:val="28"/>
          <w:lang w:val="uk-UA"/>
        </w:rPr>
        <w:t xml:space="preserve">довідка, видана за місцем навчання, щодо планового завершення навчання та отримання диплома в рік вступу (для осіб,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не є випускниками ДНУ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ім.О.Гончара</w:t>
      </w:r>
      <w:proofErr w:type="spellEnd"/>
      <w:r w:rsidRPr="00A33C0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0F372BF3" w14:textId="77777777" w:rsidR="00376995" w:rsidRPr="00A33C09" w:rsidRDefault="00376995" w:rsidP="00C055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C09">
        <w:rPr>
          <w:rFonts w:ascii="Times New Roman" w:hAnsi="Times New Roman" w:cs="Times New Roman"/>
          <w:sz w:val="28"/>
          <w:szCs w:val="28"/>
          <w:lang w:val="uk-UA"/>
        </w:rPr>
        <w:t>документ про здобутий ступінь вищої освіти (освітньо-кваліфікаційний рівень) (для осіб, які завершили навчання в минулих роках);</w:t>
      </w:r>
    </w:p>
    <w:p w14:paraId="529DD029" w14:textId="75B9AE70" w:rsidR="00376995" w:rsidRDefault="00376995" w:rsidP="00C055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C09">
        <w:rPr>
          <w:rFonts w:ascii="Times New Roman" w:hAnsi="Times New Roman" w:cs="Times New Roman"/>
          <w:sz w:val="28"/>
          <w:szCs w:val="28"/>
          <w:lang w:val="uk-UA"/>
        </w:rPr>
        <w:t>фотокартка для документів (кольорова або чорно-біла) із зображенням, що відповідає досягнутому віку вступника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99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у електронному форматі</w:t>
      </w:r>
      <w:r w:rsidRPr="00A33C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B47884B" w14:textId="578AF7C5" w:rsidR="00376995" w:rsidRPr="00A33C09" w:rsidRDefault="00376995" w:rsidP="00C055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шлюб (якщо прізвище у </w:t>
      </w:r>
      <w:r w:rsidRPr="00A33C09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33C09">
        <w:rPr>
          <w:rFonts w:ascii="Times New Roman" w:hAnsi="Times New Roman" w:cs="Times New Roman"/>
          <w:sz w:val="28"/>
          <w:szCs w:val="28"/>
          <w:lang w:val="uk-UA"/>
        </w:rPr>
        <w:t xml:space="preserve"> про здобутий ступінь 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відрізняється від актуального);</w:t>
      </w:r>
    </w:p>
    <w:p w14:paraId="52445F17" w14:textId="77777777" w:rsidR="00376995" w:rsidRPr="00A33C09" w:rsidRDefault="00376995" w:rsidP="00C055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C09">
        <w:rPr>
          <w:rFonts w:ascii="Times New Roman" w:hAnsi="Times New Roman" w:cs="Times New Roman"/>
          <w:sz w:val="28"/>
          <w:szCs w:val="28"/>
          <w:lang w:val="uk-UA"/>
        </w:rPr>
        <w:t>медичний висновок за формою первинної облікової документації 086-3/о (у разі потреби створення особливих умов для складання ЄВІ/ЄФВВ).</w:t>
      </w:r>
    </w:p>
    <w:p w14:paraId="217609C8" w14:textId="0877BDC3" w:rsidR="00C83360" w:rsidRDefault="00376995" w:rsidP="004A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99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ЗВЕРТАЄМО УВАГУ!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Кінцевим етапом реєстрації є проставлення печатки приймальної комісії на екзаменаційному листі! Також зазначаємо, що п</w:t>
      </w:r>
      <w:r w:rsidR="005379FF">
        <w:rPr>
          <w:rFonts w:ascii="Times New Roman" w:hAnsi="Times New Roman" w:cs="Times New Roman"/>
          <w:sz w:val="28"/>
          <w:szCs w:val="28"/>
          <w:lang w:val="uk-UA"/>
        </w:rPr>
        <w:t xml:space="preserve">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здійсненні </w:t>
      </w:r>
      <w:r w:rsidR="005379FF" w:rsidRPr="00F126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реєстрації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 дистанційному форматі</w:t>
      </w:r>
      <w:r w:rsidR="005379FF" w:rsidRPr="006308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9FF">
        <w:rPr>
          <w:rFonts w:ascii="Times New Roman" w:hAnsi="Times New Roman" w:cs="Times New Roman"/>
          <w:sz w:val="28"/>
          <w:szCs w:val="28"/>
          <w:lang w:val="uk-UA"/>
        </w:rPr>
        <w:t>екзаменаційний листок надсилається Укрпоштою або Новою поштою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випускника, який перебуває на території України</w:t>
      </w:r>
      <w:r w:rsidR="005379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A99A78" w14:textId="77777777" w:rsidR="00FF4B6E" w:rsidRPr="00A33C09" w:rsidRDefault="00FF4B6E" w:rsidP="00C055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F4B6E" w:rsidRPr="00A33C09" w:rsidSect="004A44EB">
      <w:pgSz w:w="11906" w:h="16838" w:code="9"/>
      <w:pgMar w:top="720" w:right="720" w:bottom="426" w:left="720" w:header="709" w:footer="57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110CA"/>
    <w:multiLevelType w:val="multilevel"/>
    <w:tmpl w:val="708A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4A4A0C"/>
    <w:multiLevelType w:val="hybridMultilevel"/>
    <w:tmpl w:val="0AAC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9407F"/>
    <w:multiLevelType w:val="hybridMultilevel"/>
    <w:tmpl w:val="032E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493329">
    <w:abstractNumId w:val="1"/>
  </w:num>
  <w:num w:numId="2" w16cid:durableId="1249075459">
    <w:abstractNumId w:val="2"/>
  </w:num>
  <w:num w:numId="3" w16cid:durableId="94516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E6"/>
    <w:rsid w:val="00017852"/>
    <w:rsid w:val="001B75DE"/>
    <w:rsid w:val="002735E6"/>
    <w:rsid w:val="00376995"/>
    <w:rsid w:val="004003BC"/>
    <w:rsid w:val="004A44EB"/>
    <w:rsid w:val="005379FF"/>
    <w:rsid w:val="00630880"/>
    <w:rsid w:val="006E0491"/>
    <w:rsid w:val="006E75EC"/>
    <w:rsid w:val="006F2D98"/>
    <w:rsid w:val="006F6541"/>
    <w:rsid w:val="007077E6"/>
    <w:rsid w:val="00723370"/>
    <w:rsid w:val="0079136F"/>
    <w:rsid w:val="008D72A3"/>
    <w:rsid w:val="00932A34"/>
    <w:rsid w:val="00941999"/>
    <w:rsid w:val="00A33C09"/>
    <w:rsid w:val="00B609E0"/>
    <w:rsid w:val="00BD448C"/>
    <w:rsid w:val="00BD6454"/>
    <w:rsid w:val="00C0551B"/>
    <w:rsid w:val="00C83360"/>
    <w:rsid w:val="00CE7C6A"/>
    <w:rsid w:val="00D01AE9"/>
    <w:rsid w:val="00D95AB8"/>
    <w:rsid w:val="00E60B19"/>
    <w:rsid w:val="00EF61E8"/>
    <w:rsid w:val="00F0654F"/>
    <w:rsid w:val="00F12613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1E78"/>
  <w15:chartTrackingRefBased/>
  <w15:docId w15:val="{661AE27D-1F4B-4A42-BF19-495CA74A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4B6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4B6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D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FollowedHyperlink"/>
    <w:basedOn w:val="a0"/>
    <w:uiPriority w:val="99"/>
    <w:semiHidden/>
    <w:unhideWhenUsed/>
    <w:rsid w:val="001B75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portal.gov.ua//wp-content/uploads/2023/05/Zayava-anketa_YEVI_YEFVV_2023.pdf" TargetMode="External"/><Relationship Id="rId5" Type="http://schemas.openxmlformats.org/officeDocument/2006/relationships/hyperlink" Target="mailto:edbo@365.d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ЄДБО</dc:creator>
  <cp:keywords/>
  <dc:description/>
  <cp:lastModifiedBy>ЄДБО</cp:lastModifiedBy>
  <cp:revision>12</cp:revision>
  <dcterms:created xsi:type="dcterms:W3CDTF">2023-05-09T09:21:00Z</dcterms:created>
  <dcterms:modified xsi:type="dcterms:W3CDTF">2023-07-12T07:17:00Z</dcterms:modified>
</cp:coreProperties>
</file>